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7C09" w:rsidRPr="006D7C09" w:rsidRDefault="006D7C09" w:rsidP="006D7C09">
      <w:pPr>
        <w:pStyle w:val="Nagwek1"/>
        <w:spacing w:line="360" w:lineRule="auto"/>
        <w:rPr>
          <w:rFonts w:ascii="Arial" w:hAnsi="Arial" w:cs="Arial"/>
          <w:szCs w:val="24"/>
        </w:rPr>
      </w:pPr>
      <w:r w:rsidRPr="00153227">
        <w:rPr>
          <w:rFonts w:ascii="Arial" w:hAnsi="Arial" w:cs="Arial"/>
          <w:b w:val="0"/>
          <w:i/>
          <w:noProof/>
          <w:sz w:val="22"/>
          <w:szCs w:val="22"/>
        </w:rPr>
        <mc:AlternateContent>
          <mc:Choice Requires="wps">
            <w:drawing>
              <wp:anchor distT="0" distB="0" distL="114300" distR="114300" simplePos="0" relativeHeight="251658240" behindDoc="0" locked="0" layoutInCell="1" allowOverlap="1" wp14:anchorId="02A55233" wp14:editId="1B4F1BF0">
                <wp:simplePos x="0" y="0"/>
                <wp:positionH relativeFrom="column">
                  <wp:posOffset>3442970</wp:posOffset>
                </wp:positionH>
                <wp:positionV relativeFrom="paragraph">
                  <wp:posOffset>236220</wp:posOffset>
                </wp:positionV>
                <wp:extent cx="2990850" cy="86677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44B" w:rsidRPr="0099371B" w:rsidRDefault="00CA344B" w:rsidP="00761EBE">
                            <w:pPr>
                              <w:pStyle w:val="Nagwek1"/>
                              <w:jc w:val="center"/>
                              <w:rPr>
                                <w:rFonts w:ascii="Arial" w:eastAsia="Calibri"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A55233" id="_x0000_t202" coordsize="21600,21600" o:spt="202" path="m,l,21600r21600,l21600,xe">
                <v:stroke joinstyle="miter"/>
                <v:path gradientshapeok="t" o:connecttype="rect"/>
              </v:shapetype>
              <v:shape id="Pole tekstowe 2" o:spid="_x0000_s1026" type="#_x0000_t202" style="position:absolute;margin-left:271.1pt;margin-top:18.6pt;width:235.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" filled="f" stroked="f" strokeweight=".5pt">
                <v:textbox>
                  <w:txbxContent>
                    <w:p w:rsidR="00CA344B" w:rsidRPr="0099371B" w:rsidRDefault="00CA344B" w:rsidP="00761EBE">
                      <w:pPr>
                        <w:pStyle w:val="Nagwek1"/>
                        <w:jc w:val="center"/>
                        <w:rPr>
                          <w:rFonts w:ascii="Arial" w:eastAsia="Calibri" w:hAnsi="Arial" w:cs="Arial"/>
                          <w:sz w:val="22"/>
                          <w:szCs w:val="22"/>
                        </w:rPr>
                      </w:pPr>
                    </w:p>
                  </w:txbxContent>
                </v:textbox>
              </v:shape>
            </w:pict>
          </mc:Fallback>
        </mc:AlternateContent>
      </w:r>
      <w:r w:rsidR="008630D1" w:rsidRPr="006D7C09">
        <w:rPr>
          <w:rFonts w:ascii="Arial" w:hAnsi="Arial" w:cs="Arial"/>
          <w:szCs w:val="24"/>
        </w:rPr>
        <w:t>Zamawiający:</w:t>
      </w:r>
      <w:r w:rsidR="008630D1" w:rsidRPr="0030733E">
        <w:rPr>
          <w:rFonts w:ascii="Arial" w:hAnsi="Arial" w:cs="Arial"/>
          <w:i/>
          <w:szCs w:val="24"/>
        </w:rPr>
        <w:t xml:space="preserve"> </w:t>
      </w:r>
      <w:r w:rsidR="008630D1" w:rsidRPr="0030733E">
        <w:rPr>
          <w:rFonts w:ascii="Arial" w:hAnsi="Arial" w:cs="Arial"/>
          <w:i/>
          <w:szCs w:val="24"/>
        </w:rPr>
        <w:tab/>
      </w:r>
      <w:r w:rsidR="008630D1" w:rsidRPr="006D7C09">
        <w:rPr>
          <w:rFonts w:ascii="Arial" w:hAnsi="Arial" w:cs="Arial"/>
          <w:szCs w:val="24"/>
        </w:rPr>
        <w:t xml:space="preserve">                                                                 </w:t>
      </w:r>
      <w:r w:rsidR="00A478EF" w:rsidRPr="006D7C09">
        <w:rPr>
          <w:rFonts w:ascii="Arial" w:hAnsi="Arial" w:cs="Arial"/>
          <w:szCs w:val="24"/>
        </w:rPr>
        <w:t xml:space="preserve">   </w:t>
      </w:r>
      <w:r w:rsidR="008630D1" w:rsidRPr="006D7C09">
        <w:rPr>
          <w:rFonts w:ascii="Arial" w:hAnsi="Arial" w:cs="Arial"/>
          <w:szCs w:val="24"/>
        </w:rPr>
        <w:t xml:space="preserve"> </w:t>
      </w:r>
      <w:r w:rsidR="00D03B46" w:rsidRPr="006D7C09">
        <w:rPr>
          <w:rFonts w:ascii="Arial" w:hAnsi="Arial" w:cs="Arial"/>
          <w:szCs w:val="24"/>
        </w:rPr>
        <w:t xml:space="preserve">   </w:t>
      </w:r>
      <w:r w:rsidR="006629BC" w:rsidRPr="006D7C09">
        <w:rPr>
          <w:rFonts w:ascii="Arial" w:hAnsi="Arial" w:cs="Arial"/>
          <w:szCs w:val="24"/>
        </w:rPr>
        <w:t xml:space="preserve">  </w:t>
      </w:r>
      <w:r w:rsidR="00D03B46" w:rsidRPr="006D7C09">
        <w:rPr>
          <w:rFonts w:ascii="Arial" w:hAnsi="Arial" w:cs="Arial"/>
          <w:szCs w:val="24"/>
        </w:rPr>
        <w:t>Wykonawca</w:t>
      </w:r>
      <w:r w:rsidR="006629BC" w:rsidRPr="006D7C09">
        <w:rPr>
          <w:rFonts w:ascii="Arial" w:hAnsi="Arial" w:cs="Arial"/>
          <w:szCs w:val="24"/>
        </w:rPr>
        <w:t>:</w:t>
      </w:r>
    </w:p>
    <w:p w:rsidR="008630D1" w:rsidRPr="00153227" w:rsidRDefault="006D7C09" w:rsidP="008630D1">
      <w:pPr>
        <w:pStyle w:val="Nagwek1"/>
        <w:rPr>
          <w:rFonts w:ascii="Arial" w:hAnsi="Arial" w:cs="Arial"/>
          <w:sz w:val="22"/>
          <w:szCs w:val="22"/>
        </w:rPr>
      </w:pPr>
      <w:r>
        <w:rPr>
          <w:rFonts w:ascii="Arial" w:hAnsi="Arial" w:cs="Arial"/>
          <w:sz w:val="22"/>
          <w:szCs w:val="22"/>
        </w:rPr>
        <w:t>32</w:t>
      </w:r>
      <w:r w:rsidR="008630D1" w:rsidRPr="00153227">
        <w:rPr>
          <w:rFonts w:ascii="Arial" w:hAnsi="Arial" w:cs="Arial"/>
          <w:sz w:val="22"/>
          <w:szCs w:val="22"/>
        </w:rPr>
        <w:t xml:space="preserve"> </w:t>
      </w:r>
      <w:r>
        <w:rPr>
          <w:rFonts w:ascii="Arial" w:hAnsi="Arial" w:cs="Arial"/>
          <w:sz w:val="22"/>
          <w:szCs w:val="22"/>
        </w:rPr>
        <w:t>Wojskowy Oddział Gospodarczy</w:t>
      </w:r>
    </w:p>
    <w:p w:rsidR="008630D1" w:rsidRPr="00153227" w:rsidRDefault="006D7C09" w:rsidP="008630D1">
      <w:pPr>
        <w:spacing w:after="0"/>
        <w:rPr>
          <w:rFonts w:ascii="Arial" w:hAnsi="Arial" w:cs="Arial"/>
          <w:b/>
        </w:rPr>
      </w:pPr>
      <w:r>
        <w:rPr>
          <w:rFonts w:ascii="Arial" w:hAnsi="Arial" w:cs="Arial"/>
          <w:b/>
        </w:rPr>
        <w:t>Ul</w:t>
      </w:r>
      <w:r w:rsidR="008630D1" w:rsidRPr="00153227">
        <w:rPr>
          <w:rFonts w:ascii="Arial" w:hAnsi="Arial" w:cs="Arial"/>
          <w:b/>
        </w:rPr>
        <w:t xml:space="preserve">. </w:t>
      </w:r>
      <w:r>
        <w:rPr>
          <w:rFonts w:ascii="Arial" w:hAnsi="Arial" w:cs="Arial"/>
          <w:b/>
        </w:rPr>
        <w:t>Wojska Polskiego 2F</w:t>
      </w:r>
    </w:p>
    <w:p w:rsidR="008630D1" w:rsidRPr="00153227" w:rsidRDefault="008630D1" w:rsidP="008630D1">
      <w:pPr>
        <w:spacing w:after="0"/>
        <w:rPr>
          <w:rFonts w:ascii="Arial" w:hAnsi="Arial" w:cs="Arial"/>
          <w:b/>
          <w:i/>
        </w:rPr>
      </w:pPr>
      <w:r w:rsidRPr="00153227">
        <w:rPr>
          <w:rFonts w:ascii="Arial" w:hAnsi="Arial" w:cs="Arial"/>
          <w:b/>
        </w:rPr>
        <w:t>22-400 Z</w:t>
      </w:r>
      <w:r w:rsidR="006D7C09">
        <w:rPr>
          <w:rFonts w:ascii="Arial" w:hAnsi="Arial" w:cs="Arial"/>
          <w:b/>
        </w:rPr>
        <w:t>amość</w:t>
      </w:r>
    </w:p>
    <w:p w:rsidR="008630D1" w:rsidRPr="006D7C09" w:rsidRDefault="008630D1" w:rsidP="008630D1">
      <w:pPr>
        <w:spacing w:after="0"/>
        <w:rPr>
          <w:rFonts w:ascii="Arial" w:hAnsi="Arial" w:cs="Arial"/>
          <w:b/>
        </w:rPr>
      </w:pPr>
      <w:r w:rsidRPr="006D7C09">
        <w:rPr>
          <w:rFonts w:ascii="Arial" w:hAnsi="Arial" w:cs="Arial"/>
          <w:b/>
        </w:rPr>
        <w:t>NIP</w:t>
      </w:r>
      <w:r w:rsidR="006D7C09" w:rsidRPr="006D7C09">
        <w:rPr>
          <w:rFonts w:ascii="Arial" w:hAnsi="Arial" w:cs="Arial"/>
          <w:b/>
        </w:rPr>
        <w:t>:</w:t>
      </w:r>
      <w:r w:rsidRPr="006D7C09">
        <w:rPr>
          <w:rFonts w:ascii="Arial" w:hAnsi="Arial" w:cs="Arial"/>
          <w:b/>
        </w:rPr>
        <w:t xml:space="preserve"> 922-304-63-57</w:t>
      </w:r>
    </w:p>
    <w:p w:rsidR="008630D1" w:rsidRPr="0089122C" w:rsidRDefault="008630D1" w:rsidP="008630D1">
      <w:pPr>
        <w:spacing w:after="0"/>
        <w:rPr>
          <w:rFonts w:ascii="Arial" w:hAnsi="Arial" w:cs="Arial"/>
          <w:b/>
        </w:rPr>
      </w:pPr>
      <w:r w:rsidRPr="0089122C">
        <w:rPr>
          <w:rFonts w:ascii="Arial" w:hAnsi="Arial" w:cs="Arial"/>
          <w:b/>
        </w:rPr>
        <w:t>REGON</w:t>
      </w:r>
      <w:r w:rsidR="006D7C09">
        <w:rPr>
          <w:rFonts w:ascii="Arial" w:hAnsi="Arial" w:cs="Arial"/>
          <w:b/>
        </w:rPr>
        <w:t>:</w:t>
      </w:r>
      <w:r w:rsidRPr="0089122C">
        <w:rPr>
          <w:rFonts w:ascii="Arial" w:hAnsi="Arial" w:cs="Arial"/>
          <w:b/>
        </w:rPr>
        <w:t xml:space="preserve"> 061402337</w:t>
      </w:r>
    </w:p>
    <w:p w:rsidR="00E52384" w:rsidRPr="00A4474A" w:rsidRDefault="002663FB" w:rsidP="00025219">
      <w:pPr>
        <w:spacing w:after="0"/>
        <w:rPr>
          <w:rFonts w:ascii="Arial" w:hAnsi="Arial" w:cs="Arial"/>
          <w:b/>
        </w:rPr>
      </w:pPr>
      <w:r>
        <w:rPr>
          <w:rFonts w:ascii="Arial" w:hAnsi="Arial" w:cs="Arial"/>
          <w:b/>
        </w:rPr>
        <w:t xml:space="preserve">Tel. 261 </w:t>
      </w:r>
      <w:r w:rsidR="00633869" w:rsidRPr="0089122C">
        <w:rPr>
          <w:rFonts w:ascii="Arial" w:hAnsi="Arial" w:cs="Arial"/>
          <w:b/>
        </w:rPr>
        <w:t>181</w:t>
      </w:r>
      <w:r w:rsidR="00E52384">
        <w:rPr>
          <w:rFonts w:ascii="Arial" w:hAnsi="Arial" w:cs="Arial"/>
          <w:b/>
        </w:rPr>
        <w:t> </w:t>
      </w:r>
      <w:r w:rsidR="0023052D">
        <w:rPr>
          <w:rFonts w:ascii="Arial" w:hAnsi="Arial" w:cs="Arial"/>
          <w:b/>
        </w:rPr>
        <w:t>424</w:t>
      </w:r>
    </w:p>
    <w:p w:rsidR="002F57E6" w:rsidRPr="00A478EF" w:rsidRDefault="002F57E6" w:rsidP="00A478EF">
      <w:pPr>
        <w:pStyle w:val="Nagwek1"/>
        <w:jc w:val="center"/>
        <w:rPr>
          <w:rFonts w:ascii="Arial" w:hAnsi="Arial" w:cs="Arial"/>
          <w:b w:val="0"/>
          <w:sz w:val="36"/>
          <w:szCs w:val="36"/>
        </w:rPr>
      </w:pPr>
      <w:r w:rsidRPr="001376C2">
        <w:rPr>
          <w:rFonts w:ascii="Arial" w:hAnsi="Arial" w:cs="Arial"/>
          <w:sz w:val="36"/>
          <w:szCs w:val="36"/>
        </w:rPr>
        <w:t>ZAMÓWIENIE</w:t>
      </w:r>
    </w:p>
    <w:p w:rsidR="00A478EF" w:rsidRDefault="00E011B4" w:rsidP="00A478EF">
      <w:pPr>
        <w:keepNext/>
        <w:spacing w:after="0" w:line="240" w:lineRule="auto"/>
        <w:jc w:val="center"/>
        <w:outlineLvl w:val="0"/>
        <w:rPr>
          <w:rFonts w:ascii="Arial" w:eastAsia="Times New Roman" w:hAnsi="Arial" w:cs="Arial"/>
          <w:sz w:val="24"/>
          <w:szCs w:val="24"/>
          <w:lang w:eastAsia="pl-PL"/>
        </w:rPr>
      </w:pPr>
      <w:r w:rsidRPr="00BE7BF1">
        <w:rPr>
          <w:rFonts w:ascii="Arial" w:eastAsia="Times New Roman" w:hAnsi="Arial" w:cs="Arial"/>
          <w:sz w:val="24"/>
          <w:szCs w:val="24"/>
          <w:lang w:eastAsia="pl-PL"/>
        </w:rPr>
        <w:t xml:space="preserve">Nr </w:t>
      </w:r>
      <w:r w:rsidR="00A478EF">
        <w:rPr>
          <w:rFonts w:ascii="Arial" w:eastAsia="Times New Roman" w:hAnsi="Arial" w:cs="Arial"/>
          <w:b/>
          <w:sz w:val="24"/>
          <w:szCs w:val="24"/>
          <w:lang w:eastAsia="pl-PL"/>
        </w:rPr>
        <w:t>…</w:t>
      </w:r>
      <w:r w:rsidR="002F4BBF">
        <w:rPr>
          <w:rFonts w:ascii="Arial" w:eastAsia="Times New Roman" w:hAnsi="Arial" w:cs="Arial"/>
          <w:b/>
          <w:sz w:val="24"/>
          <w:szCs w:val="24"/>
          <w:lang w:eastAsia="pl-PL"/>
        </w:rPr>
        <w:t>…………………</w:t>
      </w:r>
      <w:r w:rsidR="002F4BBF">
        <w:rPr>
          <w:rFonts w:ascii="Arial" w:eastAsia="Times New Roman" w:hAnsi="Arial" w:cs="Arial"/>
          <w:sz w:val="24"/>
          <w:szCs w:val="24"/>
          <w:lang w:eastAsia="pl-PL"/>
        </w:rPr>
        <w:t xml:space="preserve"> </w:t>
      </w:r>
      <w:r w:rsidR="00067F59">
        <w:rPr>
          <w:rFonts w:ascii="Arial" w:eastAsia="Times New Roman" w:hAnsi="Arial" w:cs="Arial"/>
          <w:sz w:val="24"/>
          <w:szCs w:val="24"/>
          <w:lang w:eastAsia="pl-PL"/>
        </w:rPr>
        <w:t xml:space="preserve"> z dnia …………..</w:t>
      </w:r>
      <w:r w:rsidR="008C6753">
        <w:rPr>
          <w:rFonts w:ascii="Arial" w:eastAsia="Times New Roman" w:hAnsi="Arial" w:cs="Arial"/>
          <w:sz w:val="24"/>
          <w:szCs w:val="24"/>
          <w:lang w:eastAsia="pl-PL"/>
        </w:rPr>
        <w:t>2021</w:t>
      </w:r>
      <w:r w:rsidR="002F57E6" w:rsidRPr="00705B16">
        <w:rPr>
          <w:rFonts w:ascii="Arial" w:eastAsia="Times New Roman" w:hAnsi="Arial" w:cs="Arial"/>
          <w:sz w:val="24"/>
          <w:szCs w:val="24"/>
          <w:lang w:eastAsia="pl-PL"/>
        </w:rPr>
        <w:t>r.</w:t>
      </w:r>
    </w:p>
    <w:p w:rsidR="00A478EF" w:rsidRPr="00A478EF" w:rsidRDefault="00A478EF" w:rsidP="00836169">
      <w:pPr>
        <w:keepNext/>
        <w:spacing w:after="0" w:line="240" w:lineRule="auto"/>
        <w:outlineLvl w:val="0"/>
        <w:rPr>
          <w:rFonts w:ascii="Arial" w:eastAsia="Times New Roman" w:hAnsi="Arial" w:cs="Arial"/>
          <w:sz w:val="24"/>
          <w:szCs w:val="24"/>
          <w:lang w:eastAsia="pl-PL"/>
        </w:rPr>
      </w:pPr>
    </w:p>
    <w:p w:rsidR="00836169" w:rsidRDefault="00A54282" w:rsidP="00836169">
      <w:pPr>
        <w:pStyle w:val="Akapitzlist"/>
        <w:numPr>
          <w:ilvl w:val="0"/>
          <w:numId w:val="3"/>
        </w:numPr>
        <w:spacing w:after="0" w:line="240" w:lineRule="auto"/>
        <w:ind w:left="426"/>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r w:rsidR="00A76349" w:rsidRPr="00A478EF">
        <w:rPr>
          <w:rFonts w:ascii="Times New Roman" w:eastAsia="Times New Roman" w:hAnsi="Times New Roman" w:cs="Times New Roman"/>
          <w:b/>
          <w:sz w:val="24"/>
          <w:szCs w:val="20"/>
          <w:lang w:eastAsia="pl-PL"/>
        </w:rPr>
        <w:t xml:space="preserve"> </w:t>
      </w:r>
    </w:p>
    <w:p w:rsidR="009200CD" w:rsidRDefault="009200CD" w:rsidP="00C50E00">
      <w:pPr>
        <w:spacing w:after="0" w:line="240" w:lineRule="auto"/>
        <w:rPr>
          <w:rFonts w:ascii="Arial" w:eastAsia="Times New Roman" w:hAnsi="Arial" w:cs="Arial"/>
          <w:b/>
          <w:lang w:eastAsia="pl-PL"/>
        </w:rPr>
      </w:pPr>
    </w:p>
    <w:tbl>
      <w:tblPr>
        <w:tblStyle w:val="Tabela-Siatka"/>
        <w:tblW w:w="9356" w:type="dxa"/>
        <w:tblInd w:w="-34" w:type="dxa"/>
        <w:tblLook w:val="04A0" w:firstRow="1" w:lastRow="0" w:firstColumn="1" w:lastColumn="0" w:noHBand="0" w:noVBand="1"/>
      </w:tblPr>
      <w:tblGrid>
        <w:gridCol w:w="546"/>
        <w:gridCol w:w="2129"/>
        <w:gridCol w:w="1122"/>
        <w:gridCol w:w="1126"/>
        <w:gridCol w:w="1546"/>
        <w:gridCol w:w="1546"/>
        <w:gridCol w:w="1341"/>
      </w:tblGrid>
      <w:tr w:rsidR="00C22212" w:rsidTr="00D42851">
        <w:tc>
          <w:tcPr>
            <w:tcW w:w="546" w:type="dxa"/>
          </w:tcPr>
          <w:p w:rsidR="00C22212" w:rsidRPr="00981CAA" w:rsidRDefault="00C22212" w:rsidP="003475EC">
            <w:pPr>
              <w:jc w:val="both"/>
              <w:rPr>
                <w:rFonts w:ascii="Arial" w:eastAsia="Times New Roman" w:hAnsi="Arial" w:cs="Arial"/>
                <w:b/>
                <w:lang w:eastAsia="pl-PL"/>
              </w:rPr>
            </w:pPr>
            <w:r w:rsidRPr="00981CAA">
              <w:rPr>
                <w:rFonts w:ascii="Arial" w:eastAsia="Times New Roman" w:hAnsi="Arial" w:cs="Arial"/>
                <w:b/>
                <w:lang w:eastAsia="pl-PL"/>
              </w:rPr>
              <w:t>Lp.</w:t>
            </w:r>
          </w:p>
        </w:tc>
        <w:tc>
          <w:tcPr>
            <w:tcW w:w="2148" w:type="dxa"/>
          </w:tcPr>
          <w:p w:rsidR="00C22212" w:rsidRPr="00981CAA" w:rsidRDefault="00C22212" w:rsidP="00981CAA">
            <w:pPr>
              <w:jc w:val="center"/>
              <w:rPr>
                <w:rFonts w:ascii="Arial" w:eastAsia="Times New Roman" w:hAnsi="Arial" w:cs="Arial"/>
                <w:b/>
                <w:lang w:eastAsia="pl-PL"/>
              </w:rPr>
            </w:pPr>
            <w:r w:rsidRPr="00981CAA">
              <w:rPr>
                <w:rFonts w:ascii="Arial" w:eastAsia="Times New Roman" w:hAnsi="Arial" w:cs="Arial"/>
                <w:b/>
                <w:lang w:eastAsia="pl-PL"/>
              </w:rPr>
              <w:t>Przedmiot zamówienia</w:t>
            </w:r>
          </w:p>
        </w:tc>
        <w:tc>
          <w:tcPr>
            <w:tcW w:w="1134" w:type="dxa"/>
          </w:tcPr>
          <w:p w:rsidR="00C22212" w:rsidRPr="00981CAA" w:rsidRDefault="00C22212" w:rsidP="00981CAA">
            <w:pPr>
              <w:jc w:val="center"/>
              <w:rPr>
                <w:rFonts w:ascii="Arial" w:eastAsia="Times New Roman" w:hAnsi="Arial" w:cs="Arial"/>
                <w:b/>
                <w:lang w:eastAsia="pl-PL"/>
              </w:rPr>
            </w:pPr>
            <w:r w:rsidRPr="00981CAA">
              <w:rPr>
                <w:rFonts w:ascii="Arial" w:eastAsia="Times New Roman" w:hAnsi="Arial" w:cs="Arial"/>
                <w:b/>
                <w:lang w:eastAsia="pl-PL"/>
              </w:rPr>
              <w:t>Ilość</w:t>
            </w:r>
          </w:p>
        </w:tc>
        <w:tc>
          <w:tcPr>
            <w:tcW w:w="1134" w:type="dxa"/>
          </w:tcPr>
          <w:p w:rsidR="00C22212" w:rsidRPr="00981CAA" w:rsidRDefault="00C22212" w:rsidP="00981CAA">
            <w:pPr>
              <w:jc w:val="center"/>
              <w:rPr>
                <w:rFonts w:ascii="Arial" w:eastAsia="Times New Roman" w:hAnsi="Arial" w:cs="Arial"/>
                <w:b/>
                <w:lang w:eastAsia="pl-PL"/>
              </w:rPr>
            </w:pPr>
            <w:r w:rsidRPr="00981CAA">
              <w:rPr>
                <w:rFonts w:ascii="Arial" w:eastAsia="Times New Roman" w:hAnsi="Arial" w:cs="Arial"/>
                <w:b/>
                <w:lang w:eastAsia="pl-PL"/>
              </w:rPr>
              <w:t>Cena netto</w:t>
            </w:r>
          </w:p>
        </w:tc>
        <w:tc>
          <w:tcPr>
            <w:tcW w:w="1559" w:type="dxa"/>
          </w:tcPr>
          <w:p w:rsidR="00C22212" w:rsidRPr="00981CAA" w:rsidRDefault="00C22212" w:rsidP="00981CAA">
            <w:pPr>
              <w:jc w:val="center"/>
              <w:rPr>
                <w:rFonts w:ascii="Arial" w:eastAsia="Times New Roman" w:hAnsi="Arial" w:cs="Arial"/>
                <w:b/>
                <w:lang w:eastAsia="pl-PL"/>
              </w:rPr>
            </w:pPr>
            <w:r w:rsidRPr="00981CAA">
              <w:rPr>
                <w:rFonts w:ascii="Arial" w:eastAsia="Times New Roman" w:hAnsi="Arial" w:cs="Arial"/>
                <w:b/>
                <w:lang w:eastAsia="pl-PL"/>
              </w:rPr>
              <w:t>Wartość netto</w:t>
            </w:r>
          </w:p>
        </w:tc>
        <w:tc>
          <w:tcPr>
            <w:tcW w:w="1559" w:type="dxa"/>
          </w:tcPr>
          <w:p w:rsidR="00C22212" w:rsidRPr="00981CAA" w:rsidRDefault="00C22212" w:rsidP="00981CAA">
            <w:pPr>
              <w:jc w:val="center"/>
              <w:rPr>
                <w:rFonts w:ascii="Arial" w:eastAsia="Times New Roman" w:hAnsi="Arial" w:cs="Arial"/>
                <w:b/>
                <w:lang w:eastAsia="pl-PL"/>
              </w:rPr>
            </w:pPr>
            <w:r w:rsidRPr="00981CAA">
              <w:rPr>
                <w:rFonts w:ascii="Arial" w:eastAsia="Times New Roman" w:hAnsi="Arial" w:cs="Arial"/>
                <w:b/>
                <w:lang w:eastAsia="pl-PL"/>
              </w:rPr>
              <w:t>Wartość brutto</w:t>
            </w:r>
          </w:p>
        </w:tc>
        <w:tc>
          <w:tcPr>
            <w:tcW w:w="1276" w:type="dxa"/>
          </w:tcPr>
          <w:p w:rsidR="00C22212" w:rsidRPr="00981CAA" w:rsidRDefault="00C22212" w:rsidP="00981CAA">
            <w:pPr>
              <w:jc w:val="center"/>
              <w:rPr>
                <w:rFonts w:ascii="Arial" w:eastAsia="Times New Roman" w:hAnsi="Arial" w:cs="Arial"/>
                <w:b/>
                <w:lang w:eastAsia="pl-PL"/>
              </w:rPr>
            </w:pPr>
            <w:r>
              <w:rPr>
                <w:rFonts w:ascii="Arial" w:eastAsia="Times New Roman" w:hAnsi="Arial" w:cs="Arial"/>
                <w:b/>
                <w:lang w:eastAsia="pl-PL"/>
              </w:rPr>
              <w:t>UWAGI</w:t>
            </w:r>
          </w:p>
        </w:tc>
      </w:tr>
      <w:tr w:rsidR="00C22212" w:rsidTr="00D42851">
        <w:tc>
          <w:tcPr>
            <w:tcW w:w="546" w:type="dxa"/>
          </w:tcPr>
          <w:p w:rsidR="00A4474A" w:rsidRDefault="00A4474A" w:rsidP="00981CAA">
            <w:pPr>
              <w:jc w:val="center"/>
              <w:rPr>
                <w:rFonts w:ascii="Arial" w:eastAsia="Times New Roman" w:hAnsi="Arial" w:cs="Arial"/>
                <w:lang w:eastAsia="pl-PL"/>
              </w:rPr>
            </w:pPr>
          </w:p>
          <w:p w:rsidR="00C22212" w:rsidRDefault="00C22212" w:rsidP="00981CAA">
            <w:pPr>
              <w:jc w:val="center"/>
              <w:rPr>
                <w:rFonts w:ascii="Arial" w:eastAsia="Times New Roman" w:hAnsi="Arial" w:cs="Arial"/>
                <w:lang w:eastAsia="pl-PL"/>
              </w:rPr>
            </w:pPr>
            <w:r>
              <w:rPr>
                <w:rFonts w:ascii="Arial" w:eastAsia="Times New Roman" w:hAnsi="Arial" w:cs="Arial"/>
                <w:lang w:eastAsia="pl-PL"/>
              </w:rPr>
              <w:t>1.</w:t>
            </w:r>
          </w:p>
        </w:tc>
        <w:tc>
          <w:tcPr>
            <w:tcW w:w="2148" w:type="dxa"/>
          </w:tcPr>
          <w:p w:rsidR="00C22212" w:rsidRPr="00A4474A" w:rsidRDefault="00E23EAB" w:rsidP="0023052D">
            <w:pPr>
              <w:spacing w:line="259" w:lineRule="auto"/>
              <w:rPr>
                <w:rFonts w:ascii="Arial" w:hAnsi="Arial" w:cs="Arial"/>
                <w:sz w:val="20"/>
                <w:szCs w:val="20"/>
              </w:rPr>
            </w:pPr>
            <w:r>
              <w:rPr>
                <w:rFonts w:ascii="Arial" w:hAnsi="Arial" w:cs="Arial"/>
                <w:sz w:val="20"/>
                <w:szCs w:val="20"/>
              </w:rPr>
              <w:t>Dostawa artykułów spożywczych składających się na paczki świąteczne zgodnie z formularzem cenowym</w:t>
            </w:r>
          </w:p>
        </w:tc>
        <w:tc>
          <w:tcPr>
            <w:tcW w:w="1134" w:type="dxa"/>
          </w:tcPr>
          <w:p w:rsidR="00C22212" w:rsidRDefault="00C22212" w:rsidP="003475EC">
            <w:pPr>
              <w:jc w:val="both"/>
              <w:rPr>
                <w:rFonts w:ascii="Arial" w:eastAsia="Times New Roman" w:hAnsi="Arial" w:cs="Arial"/>
                <w:lang w:eastAsia="pl-PL"/>
              </w:rPr>
            </w:pPr>
          </w:p>
        </w:tc>
        <w:tc>
          <w:tcPr>
            <w:tcW w:w="1134" w:type="dxa"/>
          </w:tcPr>
          <w:p w:rsidR="00C22212" w:rsidRDefault="00C22212" w:rsidP="00115A22">
            <w:pPr>
              <w:jc w:val="center"/>
              <w:rPr>
                <w:rFonts w:ascii="Arial" w:eastAsia="Times New Roman" w:hAnsi="Arial" w:cs="Arial"/>
                <w:lang w:eastAsia="pl-PL"/>
              </w:rPr>
            </w:pPr>
          </w:p>
        </w:tc>
        <w:tc>
          <w:tcPr>
            <w:tcW w:w="1559" w:type="dxa"/>
          </w:tcPr>
          <w:p w:rsidR="00C22212" w:rsidRDefault="00C22212" w:rsidP="00115A22">
            <w:pPr>
              <w:jc w:val="center"/>
              <w:rPr>
                <w:rFonts w:ascii="Arial" w:eastAsia="Times New Roman" w:hAnsi="Arial" w:cs="Arial"/>
                <w:lang w:eastAsia="pl-PL"/>
              </w:rPr>
            </w:pPr>
          </w:p>
        </w:tc>
        <w:tc>
          <w:tcPr>
            <w:tcW w:w="1559" w:type="dxa"/>
          </w:tcPr>
          <w:p w:rsidR="00C22212" w:rsidRDefault="00C22212" w:rsidP="00C22212">
            <w:pPr>
              <w:jc w:val="center"/>
              <w:rPr>
                <w:rFonts w:ascii="Arial" w:eastAsia="Times New Roman" w:hAnsi="Arial" w:cs="Arial"/>
                <w:lang w:eastAsia="pl-PL"/>
              </w:rPr>
            </w:pPr>
          </w:p>
        </w:tc>
        <w:tc>
          <w:tcPr>
            <w:tcW w:w="1276" w:type="dxa"/>
          </w:tcPr>
          <w:p w:rsidR="00C22212" w:rsidRDefault="000D4117" w:rsidP="00115A22">
            <w:pPr>
              <w:jc w:val="center"/>
              <w:rPr>
                <w:rFonts w:ascii="Arial" w:eastAsia="Times New Roman" w:hAnsi="Arial" w:cs="Arial"/>
                <w:lang w:eastAsia="pl-PL"/>
              </w:rPr>
            </w:pPr>
            <w:r>
              <w:rPr>
                <w:rFonts w:ascii="Arial" w:eastAsia="Times New Roman" w:hAnsi="Arial" w:cs="Arial"/>
                <w:lang w:eastAsia="pl-PL"/>
              </w:rPr>
              <w:t xml:space="preserve">Załącznik nr 1 </w:t>
            </w:r>
          </w:p>
          <w:p w:rsidR="000D4117" w:rsidRDefault="000D4117" w:rsidP="00115A22">
            <w:pPr>
              <w:jc w:val="center"/>
              <w:rPr>
                <w:rFonts w:ascii="Arial" w:eastAsia="Times New Roman" w:hAnsi="Arial" w:cs="Arial"/>
                <w:lang w:eastAsia="pl-PL"/>
              </w:rPr>
            </w:pPr>
            <w:r>
              <w:rPr>
                <w:rFonts w:ascii="Arial" w:eastAsia="Times New Roman" w:hAnsi="Arial" w:cs="Arial"/>
                <w:lang w:eastAsia="pl-PL"/>
              </w:rPr>
              <w:br/>
              <w:t>Oferta wykonawcy</w:t>
            </w:r>
          </w:p>
        </w:tc>
      </w:tr>
      <w:tr w:rsidR="00C22212" w:rsidTr="00D42851">
        <w:trPr>
          <w:trHeight w:val="70"/>
        </w:trPr>
        <w:tc>
          <w:tcPr>
            <w:tcW w:w="546" w:type="dxa"/>
            <w:tcBorders>
              <w:right w:val="nil"/>
            </w:tcBorders>
          </w:tcPr>
          <w:p w:rsidR="00C22212" w:rsidRDefault="00C22212" w:rsidP="00115A22">
            <w:pPr>
              <w:rPr>
                <w:rFonts w:ascii="Arial" w:eastAsia="Times New Roman" w:hAnsi="Arial" w:cs="Arial"/>
                <w:lang w:eastAsia="pl-PL"/>
              </w:rPr>
            </w:pPr>
          </w:p>
        </w:tc>
        <w:tc>
          <w:tcPr>
            <w:tcW w:w="2148" w:type="dxa"/>
            <w:tcBorders>
              <w:left w:val="nil"/>
              <w:right w:val="nil"/>
            </w:tcBorders>
          </w:tcPr>
          <w:p w:rsidR="00C22212" w:rsidRDefault="00C22212" w:rsidP="003475EC">
            <w:pPr>
              <w:jc w:val="both"/>
              <w:rPr>
                <w:rFonts w:ascii="Arial" w:eastAsia="Times New Roman" w:hAnsi="Arial" w:cs="Arial"/>
                <w:lang w:eastAsia="pl-PL"/>
              </w:rPr>
            </w:pPr>
          </w:p>
        </w:tc>
        <w:tc>
          <w:tcPr>
            <w:tcW w:w="1134" w:type="dxa"/>
            <w:tcBorders>
              <w:left w:val="nil"/>
              <w:right w:val="nil"/>
            </w:tcBorders>
          </w:tcPr>
          <w:p w:rsidR="00C22212" w:rsidRDefault="00C22212" w:rsidP="003475EC">
            <w:pPr>
              <w:jc w:val="both"/>
              <w:rPr>
                <w:rFonts w:ascii="Arial" w:eastAsia="Times New Roman" w:hAnsi="Arial" w:cs="Arial"/>
                <w:lang w:eastAsia="pl-PL"/>
              </w:rPr>
            </w:pPr>
          </w:p>
        </w:tc>
        <w:tc>
          <w:tcPr>
            <w:tcW w:w="1134" w:type="dxa"/>
            <w:tcBorders>
              <w:left w:val="nil"/>
            </w:tcBorders>
          </w:tcPr>
          <w:p w:rsidR="00C22212" w:rsidRPr="00115A22" w:rsidRDefault="00C22212" w:rsidP="00115A22">
            <w:pPr>
              <w:jc w:val="right"/>
              <w:rPr>
                <w:rFonts w:ascii="Arial" w:eastAsia="Times New Roman" w:hAnsi="Arial" w:cs="Arial"/>
                <w:b/>
                <w:lang w:eastAsia="pl-PL"/>
              </w:rPr>
            </w:pPr>
            <w:r w:rsidRPr="00115A22">
              <w:rPr>
                <w:rFonts w:ascii="Arial" w:eastAsia="Times New Roman" w:hAnsi="Arial" w:cs="Arial"/>
                <w:b/>
                <w:lang w:eastAsia="pl-PL"/>
              </w:rPr>
              <w:t>SUMA</w:t>
            </w:r>
          </w:p>
        </w:tc>
        <w:tc>
          <w:tcPr>
            <w:tcW w:w="1559" w:type="dxa"/>
          </w:tcPr>
          <w:p w:rsidR="00C22212" w:rsidRPr="00A75D73" w:rsidRDefault="00C22212" w:rsidP="003C3537">
            <w:pPr>
              <w:jc w:val="center"/>
              <w:rPr>
                <w:rFonts w:ascii="Arial" w:eastAsia="Times New Roman" w:hAnsi="Arial" w:cs="Arial"/>
                <w:b/>
                <w:lang w:eastAsia="pl-PL"/>
              </w:rPr>
            </w:pPr>
          </w:p>
        </w:tc>
        <w:tc>
          <w:tcPr>
            <w:tcW w:w="1559" w:type="dxa"/>
          </w:tcPr>
          <w:p w:rsidR="00C22212" w:rsidRPr="00A75D73" w:rsidRDefault="00C22212" w:rsidP="003C3537">
            <w:pPr>
              <w:jc w:val="center"/>
              <w:rPr>
                <w:rFonts w:ascii="Arial" w:eastAsia="Times New Roman" w:hAnsi="Arial" w:cs="Arial"/>
                <w:b/>
                <w:lang w:eastAsia="pl-PL"/>
              </w:rPr>
            </w:pPr>
          </w:p>
        </w:tc>
        <w:tc>
          <w:tcPr>
            <w:tcW w:w="1276" w:type="dxa"/>
          </w:tcPr>
          <w:p w:rsidR="00C22212" w:rsidRPr="00A75D73" w:rsidRDefault="00C22212" w:rsidP="00A75D73">
            <w:pPr>
              <w:jc w:val="right"/>
              <w:rPr>
                <w:rFonts w:ascii="Arial" w:eastAsia="Times New Roman" w:hAnsi="Arial" w:cs="Arial"/>
                <w:b/>
                <w:lang w:eastAsia="pl-PL"/>
              </w:rPr>
            </w:pPr>
          </w:p>
        </w:tc>
      </w:tr>
    </w:tbl>
    <w:p w:rsidR="00A94382" w:rsidRPr="003475EC" w:rsidRDefault="00A94382" w:rsidP="003475EC">
      <w:pPr>
        <w:spacing w:after="0" w:line="240" w:lineRule="auto"/>
        <w:jc w:val="both"/>
        <w:rPr>
          <w:rFonts w:ascii="Arial" w:eastAsia="Times New Roman" w:hAnsi="Arial" w:cs="Arial"/>
          <w:lang w:eastAsia="pl-PL"/>
        </w:rPr>
      </w:pPr>
    </w:p>
    <w:p w:rsidR="00E23EAB" w:rsidRPr="00E23EAB" w:rsidRDefault="00E22BC1" w:rsidP="00E22BC1">
      <w:pPr>
        <w:pStyle w:val="Akapitzlist"/>
        <w:numPr>
          <w:ilvl w:val="0"/>
          <w:numId w:val="8"/>
        </w:numPr>
        <w:spacing w:after="0" w:line="240" w:lineRule="auto"/>
        <w:jc w:val="both"/>
        <w:rPr>
          <w:rFonts w:ascii="Arial" w:eastAsia="Times New Roman" w:hAnsi="Arial" w:cs="Arial"/>
          <w:sz w:val="20"/>
          <w:szCs w:val="20"/>
          <w:lang w:eastAsia="pl-PL"/>
        </w:rPr>
      </w:pPr>
      <w:r w:rsidRPr="008C6753">
        <w:rPr>
          <w:rFonts w:ascii="Arial" w:hAnsi="Arial" w:cs="Arial"/>
          <w:sz w:val="20"/>
          <w:szCs w:val="20"/>
        </w:rPr>
        <w:t xml:space="preserve">Dostawa na koszt Wykonawcy do siedziby Zamawiającego tj. 32 Wojskowy Oddział Gospodarczy w Zamościu, ul. Wojska Polskiego 2F, budynek </w:t>
      </w:r>
      <w:r w:rsidR="00E23EAB">
        <w:rPr>
          <w:rFonts w:ascii="Arial" w:hAnsi="Arial" w:cs="Arial"/>
          <w:sz w:val="20"/>
          <w:szCs w:val="20"/>
        </w:rPr>
        <w:t>nr 34</w:t>
      </w:r>
      <w:r w:rsidRPr="008C6753">
        <w:rPr>
          <w:rFonts w:ascii="Arial" w:hAnsi="Arial" w:cs="Arial"/>
          <w:sz w:val="20"/>
          <w:szCs w:val="20"/>
        </w:rPr>
        <w:t xml:space="preserve">, </w:t>
      </w:r>
    </w:p>
    <w:p w:rsidR="00E22BC1" w:rsidRPr="008C6753" w:rsidRDefault="00E22BC1" w:rsidP="00E23EAB">
      <w:pPr>
        <w:pStyle w:val="Akapitzlist"/>
        <w:spacing w:after="0" w:line="240" w:lineRule="auto"/>
        <w:jc w:val="both"/>
        <w:rPr>
          <w:rFonts w:ascii="Arial" w:eastAsia="Times New Roman" w:hAnsi="Arial" w:cs="Arial"/>
          <w:sz w:val="20"/>
          <w:szCs w:val="20"/>
          <w:lang w:eastAsia="pl-PL"/>
        </w:rPr>
      </w:pPr>
      <w:r w:rsidRPr="008C6753">
        <w:rPr>
          <w:rFonts w:ascii="Arial" w:hAnsi="Arial" w:cs="Arial"/>
          <w:sz w:val="20"/>
          <w:szCs w:val="20"/>
        </w:rPr>
        <w:t>po wcześniejszym powiadomieniu o dostawie</w:t>
      </w:r>
      <w:r w:rsidR="00696DC7" w:rsidRPr="008C6753">
        <w:rPr>
          <w:rFonts w:ascii="Arial" w:hAnsi="Arial" w:cs="Arial"/>
          <w:sz w:val="20"/>
          <w:szCs w:val="20"/>
        </w:rPr>
        <w:t xml:space="preserve"> z 2 dniowym wyprzedzeniem </w:t>
      </w:r>
      <w:r w:rsidR="00A677B0" w:rsidRPr="008C6753">
        <w:rPr>
          <w:rFonts w:ascii="Arial" w:hAnsi="Arial" w:cs="Arial"/>
          <w:sz w:val="20"/>
          <w:szCs w:val="20"/>
        </w:rPr>
        <w:t xml:space="preserve">na numer telefonu: </w:t>
      </w:r>
      <w:r w:rsidR="00E23EAB">
        <w:rPr>
          <w:rFonts w:ascii="Arial" w:hAnsi="Arial" w:cs="Arial"/>
          <w:sz w:val="20"/>
          <w:szCs w:val="20"/>
        </w:rPr>
        <w:t>………………..</w:t>
      </w:r>
    </w:p>
    <w:p w:rsidR="00E22BC1" w:rsidRPr="008C6753" w:rsidRDefault="00E22BC1" w:rsidP="00E22BC1">
      <w:pPr>
        <w:pStyle w:val="Akapitzlist"/>
        <w:numPr>
          <w:ilvl w:val="0"/>
          <w:numId w:val="8"/>
        </w:numPr>
        <w:spacing w:after="0" w:line="240" w:lineRule="auto"/>
        <w:jc w:val="both"/>
        <w:rPr>
          <w:rFonts w:ascii="Arial" w:eastAsia="Times New Roman" w:hAnsi="Arial" w:cs="Arial"/>
          <w:sz w:val="20"/>
          <w:szCs w:val="20"/>
          <w:lang w:eastAsia="pl-PL"/>
        </w:rPr>
      </w:pPr>
      <w:r w:rsidRPr="008C6753">
        <w:rPr>
          <w:rFonts w:ascii="Arial" w:eastAsia="Times New Roman" w:hAnsi="Arial" w:cs="Arial"/>
          <w:sz w:val="20"/>
          <w:szCs w:val="20"/>
          <w:lang w:eastAsia="pl-PL"/>
        </w:rPr>
        <w:t xml:space="preserve">termin realizacji  zamówienia: do </w:t>
      </w:r>
      <w:r w:rsidR="00E23EAB">
        <w:rPr>
          <w:rFonts w:ascii="Arial" w:eastAsia="Times New Roman" w:hAnsi="Arial" w:cs="Arial"/>
          <w:sz w:val="20"/>
          <w:szCs w:val="20"/>
          <w:lang w:eastAsia="pl-PL"/>
        </w:rPr>
        <w:t xml:space="preserve">7  </w:t>
      </w:r>
      <w:r w:rsidR="00621C72" w:rsidRPr="008C6753">
        <w:rPr>
          <w:rFonts w:ascii="Arial" w:eastAsia="Times New Roman" w:hAnsi="Arial" w:cs="Arial"/>
          <w:sz w:val="20"/>
          <w:szCs w:val="20"/>
          <w:lang w:eastAsia="pl-PL"/>
        </w:rPr>
        <w:t xml:space="preserve">dni </w:t>
      </w:r>
      <w:r w:rsidR="00C369AC">
        <w:rPr>
          <w:rFonts w:ascii="Arial" w:eastAsia="Times New Roman" w:hAnsi="Arial" w:cs="Arial"/>
          <w:sz w:val="20"/>
          <w:szCs w:val="20"/>
          <w:lang w:eastAsia="pl-PL"/>
        </w:rPr>
        <w:t>roboczych</w:t>
      </w:r>
      <w:r w:rsidR="00621C72" w:rsidRPr="008C6753">
        <w:rPr>
          <w:rFonts w:ascii="Arial" w:eastAsia="Times New Roman" w:hAnsi="Arial" w:cs="Arial"/>
          <w:sz w:val="20"/>
          <w:szCs w:val="20"/>
          <w:lang w:eastAsia="pl-PL"/>
        </w:rPr>
        <w:t xml:space="preserve"> od daty podpisania zamówienia</w:t>
      </w:r>
      <w:r w:rsidR="0079530A" w:rsidRPr="008C6753">
        <w:rPr>
          <w:rFonts w:ascii="Arial" w:eastAsia="Times New Roman" w:hAnsi="Arial" w:cs="Arial"/>
          <w:sz w:val="20"/>
          <w:szCs w:val="20"/>
          <w:lang w:eastAsia="pl-PL"/>
        </w:rPr>
        <w:t>,</w:t>
      </w:r>
      <w:r w:rsidRPr="008C6753">
        <w:rPr>
          <w:rFonts w:ascii="Arial" w:eastAsia="Times New Roman" w:hAnsi="Arial" w:cs="Arial"/>
          <w:sz w:val="20"/>
          <w:szCs w:val="20"/>
          <w:lang w:eastAsia="pl-PL"/>
        </w:rPr>
        <w:t xml:space="preserve"> </w:t>
      </w:r>
    </w:p>
    <w:p w:rsidR="00A677B0" w:rsidRPr="008C6753" w:rsidRDefault="00E22BC1" w:rsidP="00C50E00">
      <w:pPr>
        <w:pStyle w:val="Akapitzlist"/>
        <w:numPr>
          <w:ilvl w:val="0"/>
          <w:numId w:val="8"/>
        </w:numPr>
        <w:spacing w:after="0" w:line="240" w:lineRule="auto"/>
        <w:jc w:val="both"/>
        <w:rPr>
          <w:rFonts w:ascii="Arial" w:eastAsia="Times New Roman" w:hAnsi="Arial" w:cs="Arial"/>
          <w:sz w:val="20"/>
          <w:szCs w:val="20"/>
          <w:lang w:eastAsia="pl-PL"/>
        </w:rPr>
      </w:pPr>
      <w:r w:rsidRPr="008C6753">
        <w:rPr>
          <w:rFonts w:ascii="Arial" w:eastAsia="Times New Roman" w:hAnsi="Arial" w:cs="Arial"/>
          <w:b/>
          <w:sz w:val="20"/>
          <w:szCs w:val="20"/>
          <w:lang w:eastAsia="pl-PL"/>
        </w:rPr>
        <w:t>wartoś</w:t>
      </w:r>
      <w:r w:rsidR="0079530A" w:rsidRPr="008C6753">
        <w:rPr>
          <w:rFonts w:ascii="Arial" w:eastAsia="Times New Roman" w:hAnsi="Arial" w:cs="Arial"/>
          <w:b/>
          <w:sz w:val="20"/>
          <w:szCs w:val="20"/>
          <w:lang w:eastAsia="pl-PL"/>
        </w:rPr>
        <w:t>ć  zamówienia wyniesie  brutto:</w:t>
      </w:r>
      <w:r w:rsidR="003C3537">
        <w:rPr>
          <w:rFonts w:ascii="Arial" w:eastAsia="Times New Roman" w:hAnsi="Arial" w:cs="Arial"/>
          <w:b/>
          <w:sz w:val="20"/>
          <w:szCs w:val="20"/>
          <w:lang w:eastAsia="pl-PL"/>
        </w:rPr>
        <w:t xml:space="preserve"> </w:t>
      </w:r>
      <w:r w:rsidR="00E23EAB">
        <w:rPr>
          <w:rFonts w:ascii="Arial" w:eastAsia="Times New Roman" w:hAnsi="Arial" w:cs="Arial"/>
          <w:b/>
          <w:sz w:val="20"/>
          <w:szCs w:val="20"/>
          <w:lang w:eastAsia="pl-PL"/>
        </w:rPr>
        <w:t>……………</w:t>
      </w:r>
      <w:r w:rsidRPr="008C6753">
        <w:rPr>
          <w:rFonts w:ascii="Arial" w:hAnsi="Arial" w:cs="Arial"/>
          <w:b/>
          <w:sz w:val="20"/>
          <w:szCs w:val="20"/>
        </w:rPr>
        <w:t xml:space="preserve"> zł</w:t>
      </w:r>
      <w:r w:rsidRPr="008C6753">
        <w:rPr>
          <w:rFonts w:ascii="Arial" w:eastAsia="Times New Roman" w:hAnsi="Arial" w:cs="Arial"/>
          <w:sz w:val="20"/>
          <w:szCs w:val="20"/>
          <w:lang w:eastAsia="pl-PL"/>
        </w:rPr>
        <w:t xml:space="preserve"> (słownie</w:t>
      </w:r>
      <w:r w:rsidRPr="003C3537">
        <w:rPr>
          <w:rFonts w:ascii="Arial" w:eastAsia="Times New Roman" w:hAnsi="Arial" w:cs="Arial"/>
          <w:sz w:val="20"/>
          <w:szCs w:val="20"/>
          <w:lang w:eastAsia="pl-PL"/>
        </w:rPr>
        <w:t>:</w:t>
      </w:r>
      <w:r w:rsidR="003C3537">
        <w:rPr>
          <w:rFonts w:ascii="Arial" w:hAnsi="Arial" w:cs="Arial"/>
          <w:sz w:val="20"/>
          <w:szCs w:val="20"/>
        </w:rPr>
        <w:t xml:space="preserve"> </w:t>
      </w:r>
      <w:r w:rsidR="00E23EAB">
        <w:rPr>
          <w:rFonts w:ascii="Arial" w:hAnsi="Arial" w:cs="Arial"/>
          <w:sz w:val="20"/>
          <w:szCs w:val="20"/>
        </w:rPr>
        <w:t>……………..</w:t>
      </w:r>
      <w:r w:rsidR="003C3537" w:rsidRPr="003C3537">
        <w:rPr>
          <w:rFonts w:ascii="Arial" w:hAnsi="Arial" w:cs="Arial"/>
          <w:sz w:val="20"/>
          <w:szCs w:val="20"/>
        </w:rPr>
        <w:t xml:space="preserve"> </w:t>
      </w:r>
      <w:r w:rsidR="0079530A" w:rsidRPr="003C3537">
        <w:rPr>
          <w:rFonts w:ascii="Arial" w:hAnsi="Arial" w:cs="Arial"/>
          <w:sz w:val="20"/>
          <w:szCs w:val="20"/>
        </w:rPr>
        <w:t>zł</w:t>
      </w:r>
      <w:r w:rsidR="00950F45" w:rsidRPr="003C3537">
        <w:rPr>
          <w:rFonts w:ascii="Arial" w:hAnsi="Arial" w:cs="Arial"/>
          <w:sz w:val="20"/>
          <w:szCs w:val="20"/>
        </w:rPr>
        <w:t xml:space="preserve"> </w:t>
      </w:r>
      <w:r w:rsidR="003C3537">
        <w:rPr>
          <w:rFonts w:ascii="Arial" w:hAnsi="Arial" w:cs="Arial"/>
          <w:sz w:val="20"/>
          <w:szCs w:val="20"/>
        </w:rPr>
        <w:t>0</w:t>
      </w:r>
      <w:r w:rsidRPr="003C3537">
        <w:rPr>
          <w:rFonts w:ascii="Arial" w:hAnsi="Arial" w:cs="Arial"/>
          <w:sz w:val="20"/>
          <w:szCs w:val="20"/>
        </w:rPr>
        <w:t>/100</w:t>
      </w:r>
      <w:r w:rsidR="00D13758" w:rsidRPr="003C3537">
        <w:rPr>
          <w:rFonts w:ascii="Arial" w:eastAsia="Times New Roman" w:hAnsi="Arial" w:cs="Arial"/>
          <w:sz w:val="20"/>
          <w:szCs w:val="20"/>
          <w:lang w:eastAsia="pl-PL"/>
        </w:rPr>
        <w:t>);</w:t>
      </w:r>
    </w:p>
    <w:p w:rsidR="00A677B0" w:rsidRPr="0023052D" w:rsidRDefault="00E22BC1" w:rsidP="00A677B0">
      <w:pPr>
        <w:pStyle w:val="Akapitzlist"/>
        <w:numPr>
          <w:ilvl w:val="0"/>
          <w:numId w:val="8"/>
        </w:numPr>
        <w:spacing w:after="0"/>
        <w:jc w:val="both"/>
        <w:rPr>
          <w:rFonts w:ascii="Arial" w:hAnsi="Arial" w:cs="Arial"/>
          <w:sz w:val="20"/>
          <w:szCs w:val="20"/>
        </w:rPr>
      </w:pPr>
      <w:r w:rsidRPr="008C6753">
        <w:rPr>
          <w:rFonts w:ascii="Arial" w:eastAsia="Times New Roman" w:hAnsi="Arial" w:cs="Arial"/>
          <w:sz w:val="20"/>
          <w:szCs w:val="20"/>
          <w:lang w:eastAsia="pl-PL"/>
        </w:rPr>
        <w:t xml:space="preserve">osobą upoważnioną do kontaktu jest: </w:t>
      </w:r>
      <w:r w:rsidR="00E23EAB">
        <w:rPr>
          <w:rFonts w:ascii="Arial" w:eastAsia="Times New Roman" w:hAnsi="Arial" w:cs="Arial"/>
          <w:sz w:val="20"/>
          <w:szCs w:val="20"/>
          <w:lang w:eastAsia="pl-PL"/>
        </w:rPr>
        <w:t>…………………</w:t>
      </w:r>
      <w:r w:rsidR="0023052D">
        <w:rPr>
          <w:rFonts w:ascii="Arial" w:eastAsia="Times New Roman" w:hAnsi="Arial" w:cs="Arial"/>
          <w:sz w:val="20"/>
          <w:szCs w:val="20"/>
          <w:lang w:eastAsia="pl-PL"/>
        </w:rPr>
        <w:t>,</w:t>
      </w:r>
      <w:r w:rsidR="00F25C86">
        <w:rPr>
          <w:rFonts w:ascii="Arial" w:eastAsia="Times New Roman" w:hAnsi="Arial" w:cs="Arial"/>
          <w:sz w:val="20"/>
          <w:szCs w:val="20"/>
          <w:lang w:eastAsia="pl-PL"/>
        </w:rPr>
        <w:t>tel………………</w:t>
      </w:r>
    </w:p>
    <w:p w:rsidR="00E9674A" w:rsidRPr="008C6753" w:rsidRDefault="00E9674A" w:rsidP="00E9674A">
      <w:pPr>
        <w:pStyle w:val="Akapitzlist"/>
        <w:numPr>
          <w:ilvl w:val="0"/>
          <w:numId w:val="8"/>
        </w:numPr>
        <w:spacing w:after="0"/>
        <w:jc w:val="both"/>
        <w:rPr>
          <w:rFonts w:ascii="Arial" w:hAnsi="Arial" w:cs="Arial"/>
          <w:sz w:val="20"/>
          <w:szCs w:val="20"/>
        </w:rPr>
      </w:pPr>
      <w:r w:rsidRPr="00E9674A">
        <w:rPr>
          <w:rFonts w:ascii="Arial" w:hAnsi="Arial" w:cs="Arial"/>
          <w:sz w:val="20"/>
          <w:szCs w:val="20"/>
        </w:rPr>
        <w:t xml:space="preserve">po dostarczeniu </w:t>
      </w:r>
      <w:r w:rsidR="00E23EAB">
        <w:rPr>
          <w:rFonts w:ascii="Arial" w:hAnsi="Arial" w:cs="Arial"/>
          <w:sz w:val="20"/>
          <w:szCs w:val="20"/>
        </w:rPr>
        <w:t>artykułów</w:t>
      </w:r>
      <w:r w:rsidRPr="00E9674A">
        <w:rPr>
          <w:rFonts w:ascii="Arial" w:hAnsi="Arial" w:cs="Arial"/>
          <w:sz w:val="20"/>
          <w:szCs w:val="20"/>
        </w:rPr>
        <w:t xml:space="preserve"> do siedziby Zamawiającego, Zamawiający dokona odbioru ilościowego</w:t>
      </w:r>
      <w:r>
        <w:rPr>
          <w:rFonts w:ascii="Arial" w:hAnsi="Arial" w:cs="Arial"/>
          <w:sz w:val="20"/>
          <w:szCs w:val="20"/>
        </w:rPr>
        <w:t xml:space="preserve">, </w:t>
      </w:r>
      <w:r w:rsidRPr="00E9674A">
        <w:rPr>
          <w:rFonts w:ascii="Arial" w:hAnsi="Arial" w:cs="Arial"/>
          <w:sz w:val="20"/>
          <w:szCs w:val="20"/>
        </w:rPr>
        <w:t>a w terminie kolejnych 5 dni roboczych od dnia dostawy, dokona odbioru jakościowego, potwierdzonego protokołem zdawczo-odbiorczym</w:t>
      </w:r>
      <w:r>
        <w:rPr>
          <w:rFonts w:ascii="Arial" w:hAnsi="Arial" w:cs="Arial"/>
          <w:sz w:val="20"/>
          <w:szCs w:val="20"/>
        </w:rPr>
        <w:t>,</w:t>
      </w:r>
      <w:r w:rsidRPr="00E9674A">
        <w:rPr>
          <w:rFonts w:ascii="Arial" w:hAnsi="Arial" w:cs="Arial"/>
          <w:sz w:val="20"/>
          <w:szCs w:val="20"/>
        </w:rPr>
        <w:t xml:space="preserve"> będącym podstawą </w:t>
      </w:r>
      <w:r w:rsidR="000D4117">
        <w:rPr>
          <w:rFonts w:ascii="Arial" w:hAnsi="Arial" w:cs="Arial"/>
          <w:sz w:val="20"/>
          <w:szCs w:val="20"/>
        </w:rPr>
        <w:br/>
      </w:r>
      <w:r w:rsidRPr="00E9674A">
        <w:rPr>
          <w:rFonts w:ascii="Arial" w:hAnsi="Arial" w:cs="Arial"/>
          <w:sz w:val="20"/>
          <w:szCs w:val="20"/>
        </w:rPr>
        <w:t>do rozliczenia faktury VAT</w:t>
      </w:r>
      <w:r>
        <w:rPr>
          <w:rFonts w:ascii="Arial" w:hAnsi="Arial" w:cs="Arial"/>
          <w:sz w:val="20"/>
          <w:szCs w:val="20"/>
        </w:rPr>
        <w:t>.</w:t>
      </w:r>
    </w:p>
    <w:p w:rsidR="00E22BC1" w:rsidRDefault="00E22BC1" w:rsidP="00E22BC1">
      <w:pPr>
        <w:pStyle w:val="Akapitzlist"/>
        <w:numPr>
          <w:ilvl w:val="0"/>
          <w:numId w:val="3"/>
        </w:numPr>
        <w:spacing w:after="0" w:line="240" w:lineRule="auto"/>
        <w:ind w:left="42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PŁATNOŚCI.</w:t>
      </w:r>
    </w:p>
    <w:p w:rsidR="00E22BC1" w:rsidRPr="008C6753" w:rsidRDefault="00D13758" w:rsidP="00E22BC1">
      <w:pPr>
        <w:pStyle w:val="Akapitzlist"/>
        <w:numPr>
          <w:ilvl w:val="0"/>
          <w:numId w:val="9"/>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faktura VAT,</w:t>
      </w:r>
      <w:r w:rsidR="00E22BC1" w:rsidRPr="008C6753">
        <w:rPr>
          <w:rFonts w:ascii="Arial" w:eastAsia="Times New Roman" w:hAnsi="Arial" w:cs="Arial"/>
          <w:sz w:val="20"/>
          <w:szCs w:val="20"/>
          <w:lang w:eastAsia="pl-PL"/>
        </w:rPr>
        <w:tab/>
      </w:r>
      <w:r w:rsidR="00E22BC1" w:rsidRPr="008C6753">
        <w:rPr>
          <w:rFonts w:ascii="Arial" w:eastAsia="Times New Roman" w:hAnsi="Arial" w:cs="Arial"/>
          <w:sz w:val="20"/>
          <w:szCs w:val="20"/>
          <w:lang w:eastAsia="pl-PL"/>
        </w:rPr>
        <w:tab/>
      </w:r>
    </w:p>
    <w:p w:rsidR="00A677B0" w:rsidRPr="008C6753" w:rsidRDefault="00E22BC1" w:rsidP="00950F45">
      <w:pPr>
        <w:pStyle w:val="Akapitzlist"/>
        <w:numPr>
          <w:ilvl w:val="0"/>
          <w:numId w:val="9"/>
        </w:numPr>
        <w:spacing w:after="0" w:line="240" w:lineRule="auto"/>
        <w:jc w:val="both"/>
        <w:rPr>
          <w:rFonts w:ascii="Arial" w:eastAsia="Times New Roman" w:hAnsi="Arial" w:cs="Arial"/>
          <w:sz w:val="20"/>
          <w:szCs w:val="20"/>
          <w:lang w:eastAsia="pl-PL"/>
        </w:rPr>
      </w:pPr>
      <w:r w:rsidRPr="008C6753">
        <w:rPr>
          <w:rFonts w:ascii="Arial" w:eastAsia="Times New Roman" w:hAnsi="Arial" w:cs="Arial"/>
          <w:sz w:val="20"/>
          <w:szCs w:val="20"/>
          <w:lang w:eastAsia="pl-PL"/>
        </w:rPr>
        <w:t xml:space="preserve">przelew – </w:t>
      </w:r>
      <w:r w:rsidR="008C6753">
        <w:rPr>
          <w:rFonts w:ascii="Arial" w:eastAsia="Times New Roman" w:hAnsi="Arial" w:cs="Arial"/>
          <w:sz w:val="20"/>
          <w:szCs w:val="20"/>
          <w:lang w:eastAsia="pl-PL"/>
        </w:rPr>
        <w:t>płatne 21 dni od daty dostarczenia prawidłowo wystawionej faktur VAT i podpisania protokołu zdawczo-odbiorczego bez uwag</w:t>
      </w:r>
      <w:r w:rsidR="00971579" w:rsidRPr="008C6753">
        <w:rPr>
          <w:rFonts w:ascii="Arial" w:eastAsia="Times New Roman" w:hAnsi="Arial" w:cs="Arial"/>
          <w:sz w:val="20"/>
          <w:szCs w:val="20"/>
          <w:lang w:eastAsia="pl-PL"/>
        </w:rPr>
        <w:t>,</w:t>
      </w:r>
    </w:p>
    <w:p w:rsidR="00696DC7" w:rsidRDefault="00696DC7" w:rsidP="00A677B0">
      <w:pPr>
        <w:pStyle w:val="Akapitzlist"/>
        <w:numPr>
          <w:ilvl w:val="0"/>
          <w:numId w:val="9"/>
        </w:numPr>
        <w:tabs>
          <w:tab w:val="right" w:leader="dot" w:pos="7797"/>
          <w:tab w:val="left" w:pos="7938"/>
        </w:tabs>
        <w:spacing w:after="0" w:line="240" w:lineRule="auto"/>
        <w:jc w:val="both"/>
        <w:rPr>
          <w:rFonts w:ascii="Arial" w:eastAsia="Times New Roman" w:hAnsi="Arial" w:cs="Arial"/>
          <w:sz w:val="20"/>
          <w:szCs w:val="20"/>
          <w:lang w:eastAsia="pl-PL"/>
        </w:rPr>
      </w:pPr>
      <w:r w:rsidRPr="008C6753">
        <w:rPr>
          <w:rFonts w:ascii="Arial" w:eastAsia="Times New Roman" w:hAnsi="Arial" w:cs="Arial"/>
          <w:sz w:val="20"/>
          <w:szCs w:val="20"/>
          <w:lang w:eastAsia="pl-PL"/>
        </w:rPr>
        <w:t>u</w:t>
      </w:r>
      <w:r w:rsidR="00E22BC1" w:rsidRPr="008C6753">
        <w:rPr>
          <w:rFonts w:ascii="Arial" w:eastAsia="Times New Roman" w:hAnsi="Arial" w:cs="Arial"/>
          <w:sz w:val="20"/>
          <w:szCs w:val="20"/>
          <w:lang w:eastAsia="pl-PL"/>
        </w:rPr>
        <w:t xml:space="preserve">poważniamy Wykonawcę do wystawienia faktury VAT bez podpisu Zamawiającego. </w:t>
      </w:r>
    </w:p>
    <w:p w:rsidR="009F208C" w:rsidRPr="009F208C" w:rsidRDefault="009F208C" w:rsidP="009F208C">
      <w:pPr>
        <w:tabs>
          <w:tab w:val="right" w:leader="dot" w:pos="7797"/>
          <w:tab w:val="left" w:pos="7938"/>
        </w:tabs>
        <w:spacing w:after="0" w:line="240" w:lineRule="auto"/>
        <w:ind w:left="360"/>
        <w:jc w:val="both"/>
        <w:rPr>
          <w:rFonts w:ascii="Arial" w:eastAsia="Times New Roman" w:hAnsi="Arial" w:cs="Arial"/>
          <w:sz w:val="20"/>
          <w:szCs w:val="20"/>
          <w:lang w:eastAsia="pl-PL"/>
        </w:rPr>
      </w:pPr>
    </w:p>
    <w:p w:rsidR="00E22BC1" w:rsidRPr="003214C3" w:rsidRDefault="00E22BC1" w:rsidP="00E22BC1">
      <w:pPr>
        <w:pStyle w:val="Akapitzlist"/>
        <w:numPr>
          <w:ilvl w:val="0"/>
          <w:numId w:val="3"/>
        </w:numPr>
        <w:spacing w:after="0" w:line="240" w:lineRule="auto"/>
        <w:ind w:left="426"/>
        <w:rPr>
          <w:rFonts w:ascii="Times New Roman" w:eastAsia="Times New Roman" w:hAnsi="Times New Roman" w:cs="Times New Roman"/>
          <w:b/>
          <w:sz w:val="24"/>
          <w:szCs w:val="24"/>
          <w:lang w:eastAsia="pl-PL"/>
        </w:rPr>
      </w:pPr>
      <w:r w:rsidRPr="003214C3">
        <w:rPr>
          <w:rFonts w:ascii="Times New Roman" w:eastAsia="Times New Roman" w:hAnsi="Times New Roman" w:cs="Times New Roman"/>
          <w:b/>
          <w:sz w:val="24"/>
          <w:szCs w:val="24"/>
          <w:lang w:eastAsia="pl-PL"/>
        </w:rPr>
        <w:t xml:space="preserve"> ZOBOWIĄZANIA </w:t>
      </w:r>
      <w:r>
        <w:rPr>
          <w:rFonts w:ascii="Times New Roman" w:eastAsia="Times New Roman" w:hAnsi="Times New Roman" w:cs="Times New Roman"/>
          <w:b/>
          <w:sz w:val="24"/>
          <w:szCs w:val="24"/>
          <w:lang w:eastAsia="pl-PL"/>
        </w:rPr>
        <w:t>WYKONAWCY</w:t>
      </w:r>
    </w:p>
    <w:p w:rsidR="008C6753" w:rsidRPr="00E23EAB" w:rsidRDefault="008C6753" w:rsidP="008C6753">
      <w:pPr>
        <w:pStyle w:val="Akapitzlist"/>
        <w:numPr>
          <w:ilvl w:val="0"/>
          <w:numId w:val="10"/>
        </w:numPr>
        <w:spacing w:after="0" w:line="240" w:lineRule="auto"/>
        <w:jc w:val="both"/>
        <w:rPr>
          <w:rFonts w:ascii="Arial" w:eastAsia="Times New Roman" w:hAnsi="Arial" w:cs="Arial"/>
          <w:lang w:eastAsia="pl-PL"/>
        </w:rPr>
      </w:pPr>
      <w:r w:rsidRPr="008C6753">
        <w:rPr>
          <w:rFonts w:ascii="Arial" w:eastAsia="Times New Roman" w:hAnsi="Arial" w:cs="Arial"/>
          <w:sz w:val="20"/>
          <w:szCs w:val="20"/>
          <w:lang w:eastAsia="pl-PL"/>
        </w:rPr>
        <w:t>Wykonawca zobowiązuje się do właściwego wykonania zamówienia zgodnie z posiadaną wiedzą i obowiązującymi przepisami.</w:t>
      </w:r>
    </w:p>
    <w:p w:rsidR="000D4117" w:rsidRPr="000D4117" w:rsidRDefault="00E23EAB" w:rsidP="000D4117">
      <w:pPr>
        <w:pStyle w:val="Akapitzlist"/>
        <w:numPr>
          <w:ilvl w:val="0"/>
          <w:numId w:val="10"/>
        </w:numPr>
        <w:spacing w:after="0" w:line="240" w:lineRule="auto"/>
        <w:jc w:val="both"/>
        <w:rPr>
          <w:rFonts w:ascii="Arial" w:eastAsia="Times New Roman" w:hAnsi="Arial" w:cs="Arial"/>
          <w:lang w:eastAsia="pl-PL"/>
        </w:rPr>
      </w:pPr>
      <w:r>
        <w:rPr>
          <w:rFonts w:ascii="Arial" w:eastAsia="Times New Roman" w:hAnsi="Arial" w:cs="Arial"/>
          <w:sz w:val="20"/>
          <w:szCs w:val="20"/>
          <w:lang w:eastAsia="pl-PL"/>
        </w:rPr>
        <w:t xml:space="preserve">Wykonawca zobowiązuję się do dostarczenia artykułów o terminie przydatności nie krótszym niż </w:t>
      </w:r>
      <w:r w:rsidR="000D4117">
        <w:rPr>
          <w:rFonts w:ascii="Arial" w:eastAsia="Times New Roman" w:hAnsi="Arial" w:cs="Arial"/>
          <w:sz w:val="20"/>
          <w:szCs w:val="20"/>
          <w:lang w:eastAsia="pl-PL"/>
        </w:rPr>
        <w:t xml:space="preserve">6 </w:t>
      </w:r>
      <w:r>
        <w:rPr>
          <w:rFonts w:ascii="Arial" w:eastAsia="Times New Roman" w:hAnsi="Arial" w:cs="Arial"/>
          <w:sz w:val="20"/>
          <w:szCs w:val="20"/>
          <w:lang w:eastAsia="pl-PL"/>
        </w:rPr>
        <w:t>miesięcy od daty dostawy.</w:t>
      </w:r>
    </w:p>
    <w:p w:rsidR="000D4117" w:rsidRPr="000D4117" w:rsidRDefault="000D4117" w:rsidP="000D4117">
      <w:pPr>
        <w:pStyle w:val="Akapitzlist"/>
        <w:numPr>
          <w:ilvl w:val="0"/>
          <w:numId w:val="10"/>
        </w:numPr>
        <w:spacing w:after="0" w:line="240" w:lineRule="auto"/>
        <w:jc w:val="both"/>
        <w:rPr>
          <w:rFonts w:ascii="Arial" w:eastAsia="Times New Roman" w:hAnsi="Arial" w:cs="Arial"/>
          <w:lang w:eastAsia="pl-PL"/>
        </w:rPr>
      </w:pPr>
      <w:r>
        <w:rPr>
          <w:rFonts w:ascii="Arial" w:eastAsia="Times New Roman" w:hAnsi="Arial" w:cs="Arial"/>
          <w:sz w:val="20"/>
          <w:szCs w:val="20"/>
          <w:lang w:eastAsia="pl-PL"/>
        </w:rPr>
        <w:t xml:space="preserve">Wykonawca zobowiązuje się do dostarczenia artykułów, które są wyprodukowane zgodnie </w:t>
      </w:r>
      <w:r>
        <w:rPr>
          <w:rFonts w:ascii="Arial" w:eastAsia="Times New Roman" w:hAnsi="Arial" w:cs="Arial"/>
          <w:sz w:val="20"/>
          <w:szCs w:val="20"/>
          <w:lang w:eastAsia="pl-PL"/>
        </w:rPr>
        <w:br/>
        <w:t>z wymaganiami prawa żywnościowego oraz wolnych od wad, posiadających nienaruszone cechy pierwotne opakowania dostawcy z oznaczeniami producenta i numeru katalogowego (jeśli występuje)</w:t>
      </w:r>
    </w:p>
    <w:p w:rsidR="008C6753" w:rsidRPr="000D4117" w:rsidRDefault="008C6753" w:rsidP="000D4117">
      <w:pPr>
        <w:pStyle w:val="Akapitzlist"/>
        <w:numPr>
          <w:ilvl w:val="0"/>
          <w:numId w:val="10"/>
        </w:numPr>
        <w:spacing w:after="0" w:line="240" w:lineRule="auto"/>
        <w:jc w:val="both"/>
        <w:rPr>
          <w:rFonts w:ascii="Arial" w:eastAsia="Times New Roman" w:hAnsi="Arial" w:cs="Arial"/>
          <w:lang w:eastAsia="pl-PL"/>
        </w:rPr>
      </w:pPr>
      <w:r w:rsidRPr="000D4117">
        <w:rPr>
          <w:rFonts w:ascii="Arial" w:eastAsia="Times New Roman" w:hAnsi="Arial" w:cs="Arial"/>
          <w:sz w:val="20"/>
          <w:szCs w:val="20"/>
          <w:lang w:eastAsia="pl-PL"/>
        </w:rPr>
        <w:t>Zamawiający zastrzega sobie prawo odstąpienia od zamówienia w razie wystąpienia istotnej zmiany okoliczności powodującej, że wykonanie zamówienia nie leży w interesie publicznym, czego nie można było przewidzieć w chwili zawarcia zamówienia. Odstąpienie powinno nastąpić w terminie co najmniej 2 dni od powzięcia wiadomości o okolicznościach uzasadniających odstąpienie od realizacji zamówienia.</w:t>
      </w:r>
    </w:p>
    <w:p w:rsidR="000D4117" w:rsidRPr="000D4117" w:rsidRDefault="000D4117" w:rsidP="000D4117">
      <w:pPr>
        <w:pStyle w:val="Akapitzlist"/>
        <w:spacing w:after="0" w:line="240" w:lineRule="auto"/>
        <w:ind w:left="644"/>
        <w:jc w:val="both"/>
        <w:rPr>
          <w:rFonts w:ascii="Arial" w:eastAsia="Times New Roman" w:hAnsi="Arial" w:cs="Arial"/>
          <w:lang w:eastAsia="pl-PL"/>
        </w:rPr>
      </w:pPr>
    </w:p>
    <w:p w:rsidR="000D4117" w:rsidRPr="000D4117" w:rsidRDefault="008C6753" w:rsidP="000D4117">
      <w:pPr>
        <w:pStyle w:val="Akapitzlist"/>
        <w:numPr>
          <w:ilvl w:val="0"/>
          <w:numId w:val="29"/>
        </w:numPr>
        <w:spacing w:after="0" w:line="240" w:lineRule="auto"/>
        <w:ind w:left="426"/>
        <w:rPr>
          <w:rFonts w:ascii="Times New Roman" w:eastAsia="Times New Roman" w:hAnsi="Times New Roman" w:cs="Times New Roman"/>
          <w:b/>
          <w:lang w:eastAsia="pl-PL"/>
        </w:rPr>
      </w:pPr>
      <w:r>
        <w:rPr>
          <w:rFonts w:ascii="Times New Roman" w:eastAsia="Times New Roman" w:hAnsi="Times New Roman" w:cs="Times New Roman"/>
          <w:b/>
          <w:lang w:eastAsia="pl-PL"/>
        </w:rPr>
        <w:t>REKLAMACJA</w:t>
      </w:r>
    </w:p>
    <w:p w:rsidR="000D4117" w:rsidRPr="000D4117" w:rsidRDefault="000D4117" w:rsidP="000D4117">
      <w:pPr>
        <w:pStyle w:val="Akapitzlist"/>
        <w:numPr>
          <w:ilvl w:val="0"/>
          <w:numId w:val="34"/>
        </w:numPr>
        <w:rPr>
          <w:rFonts w:ascii="Arial" w:eastAsia="Times New Roman" w:hAnsi="Arial" w:cs="Arial"/>
          <w:sz w:val="20"/>
          <w:szCs w:val="20"/>
          <w:lang w:eastAsia="pl-PL"/>
        </w:rPr>
      </w:pPr>
      <w:r w:rsidRPr="000D4117">
        <w:rPr>
          <w:rFonts w:ascii="Arial" w:eastAsia="Times New Roman" w:hAnsi="Arial" w:cs="Arial"/>
          <w:sz w:val="20"/>
          <w:szCs w:val="20"/>
          <w:lang w:eastAsia="pl-PL"/>
        </w:rPr>
        <w:lastRenderedPageBreak/>
        <w:t>W przypadku stwierdzenia, iż dostarczone artykuły nie spełniają wymogów określonych w opisie przedmiotu zamówienia Zamawiający odmówi odbioru części lub całości dostawy i sporządzi protokół z podaniem przyczyny odmowy oraz wyznaczy termin 7 dni kalendarzowych  na dostarczenie nowych, wolnych od wad artykułów. Czynność odbioru za część zakwestionowaną zostanie powtórzona.</w:t>
      </w:r>
    </w:p>
    <w:p w:rsidR="00A4474A" w:rsidRPr="00A4474A" w:rsidRDefault="00A4474A" w:rsidP="00A4474A">
      <w:pPr>
        <w:spacing w:after="0" w:line="240" w:lineRule="auto"/>
        <w:rPr>
          <w:rFonts w:ascii="Arial" w:eastAsia="Times New Roman" w:hAnsi="Arial" w:cs="Arial"/>
          <w:sz w:val="20"/>
          <w:szCs w:val="20"/>
          <w:lang w:eastAsia="pl-PL"/>
        </w:rPr>
      </w:pPr>
    </w:p>
    <w:p w:rsidR="008C6753" w:rsidRPr="00E9674A" w:rsidRDefault="008C6753" w:rsidP="008C6753">
      <w:pPr>
        <w:pStyle w:val="Akapitzlist"/>
        <w:numPr>
          <w:ilvl w:val="0"/>
          <w:numId w:val="29"/>
        </w:numPr>
        <w:spacing w:after="0" w:line="240" w:lineRule="auto"/>
        <w:ind w:left="426"/>
        <w:rPr>
          <w:rFonts w:ascii="Arial" w:eastAsia="Times New Roman" w:hAnsi="Arial" w:cs="Arial"/>
          <w:b/>
          <w:lang w:eastAsia="pl-PL"/>
        </w:rPr>
      </w:pPr>
      <w:r w:rsidRPr="00E9674A">
        <w:rPr>
          <w:rFonts w:ascii="Arial" w:eastAsia="Times New Roman" w:hAnsi="Arial" w:cs="Arial"/>
          <w:b/>
          <w:lang w:eastAsia="pl-PL"/>
        </w:rPr>
        <w:t>KARY</w:t>
      </w:r>
    </w:p>
    <w:p w:rsidR="008C6753" w:rsidRPr="00E9674A" w:rsidRDefault="008C6753" w:rsidP="008C6753">
      <w:pPr>
        <w:spacing w:after="0" w:line="240" w:lineRule="auto"/>
        <w:ind w:firstLine="360"/>
        <w:jc w:val="both"/>
        <w:rPr>
          <w:rFonts w:ascii="Arial" w:eastAsia="Times New Roman" w:hAnsi="Arial" w:cs="Arial"/>
          <w:b/>
          <w:lang w:eastAsia="pl-PL"/>
        </w:rPr>
      </w:pPr>
      <w:r w:rsidRPr="00E9674A">
        <w:rPr>
          <w:rFonts w:ascii="Arial" w:eastAsia="Times New Roman" w:hAnsi="Arial" w:cs="Arial"/>
          <w:b/>
          <w:lang w:eastAsia="pl-PL"/>
        </w:rPr>
        <w:t xml:space="preserve">Wykonawca zobowiązuje się zapłacić Zamawiającemu następujące kary umowne : </w:t>
      </w:r>
    </w:p>
    <w:p w:rsidR="000D4117" w:rsidRPr="000D4117" w:rsidRDefault="000D4117" w:rsidP="000D4117">
      <w:pPr>
        <w:numPr>
          <w:ilvl w:val="0"/>
          <w:numId w:val="17"/>
        </w:numPr>
        <w:spacing w:after="0" w:line="240"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za</w:t>
      </w:r>
      <w:r w:rsidRPr="000D4117">
        <w:rPr>
          <w:rFonts w:ascii="Arial" w:eastAsia="Times New Roman" w:hAnsi="Arial" w:cs="Arial"/>
          <w:sz w:val="20"/>
          <w:szCs w:val="20"/>
          <w:lang w:eastAsia="pl-PL"/>
        </w:rPr>
        <w:t xml:space="preserve"> zwłokę w wykonaniu przedmiotu Zamówienia w terminie, w wysokości 0,2% wartości wynagrodzenia brutto, za każdy dzień zwłoki, liczony od upływu terminu zakończenia dostawy.</w:t>
      </w:r>
    </w:p>
    <w:p w:rsidR="000D4117" w:rsidRPr="000D4117" w:rsidRDefault="000D4117" w:rsidP="000D4117">
      <w:pPr>
        <w:numPr>
          <w:ilvl w:val="0"/>
          <w:numId w:val="17"/>
        </w:numPr>
        <w:spacing w:after="0" w:line="240" w:lineRule="auto"/>
        <w:contextualSpacing/>
        <w:jc w:val="both"/>
        <w:rPr>
          <w:rFonts w:ascii="Arial" w:eastAsia="Times New Roman" w:hAnsi="Arial" w:cs="Arial"/>
          <w:sz w:val="20"/>
          <w:szCs w:val="20"/>
          <w:lang w:eastAsia="pl-PL"/>
        </w:rPr>
      </w:pPr>
      <w:r w:rsidRPr="000D4117">
        <w:rPr>
          <w:rFonts w:ascii="Arial" w:eastAsia="Times New Roman" w:hAnsi="Arial" w:cs="Arial"/>
          <w:sz w:val="20"/>
          <w:szCs w:val="20"/>
          <w:lang w:eastAsia="pl-PL"/>
        </w:rPr>
        <w:t xml:space="preserve"> za zwłokę w usunięciu wad stwierdzonych</w:t>
      </w:r>
      <w:r w:rsidR="00EB14D9">
        <w:rPr>
          <w:rFonts w:ascii="Arial" w:eastAsia="Times New Roman" w:hAnsi="Arial" w:cs="Arial"/>
          <w:sz w:val="20"/>
          <w:szCs w:val="20"/>
          <w:lang w:eastAsia="pl-PL"/>
        </w:rPr>
        <w:t xml:space="preserve"> w trakcie obioru dostawy </w:t>
      </w:r>
      <w:r w:rsidRPr="000D4117">
        <w:rPr>
          <w:rFonts w:ascii="Arial" w:eastAsia="Times New Roman" w:hAnsi="Arial" w:cs="Arial"/>
          <w:sz w:val="20"/>
          <w:szCs w:val="20"/>
          <w:lang w:eastAsia="pl-PL"/>
        </w:rPr>
        <w:t>w wysokości 0,2% wartości wynagrodzenia brutto, za każdy dzień zwłoki, liczony od dnia upływu terminu wyznaczonego na usunięcie wad.</w:t>
      </w:r>
    </w:p>
    <w:p w:rsidR="000D4117" w:rsidRPr="000D4117" w:rsidRDefault="000D4117" w:rsidP="000D4117">
      <w:pPr>
        <w:numPr>
          <w:ilvl w:val="0"/>
          <w:numId w:val="17"/>
        </w:numPr>
        <w:spacing w:after="0" w:line="240" w:lineRule="auto"/>
        <w:contextualSpacing/>
        <w:jc w:val="both"/>
        <w:rPr>
          <w:rFonts w:ascii="Arial" w:eastAsia="Times New Roman" w:hAnsi="Arial" w:cs="Arial"/>
          <w:sz w:val="20"/>
          <w:szCs w:val="20"/>
          <w:lang w:eastAsia="pl-PL"/>
        </w:rPr>
      </w:pPr>
      <w:r w:rsidRPr="000D4117">
        <w:rPr>
          <w:rFonts w:ascii="Arial" w:eastAsia="Times New Roman" w:hAnsi="Arial" w:cs="Arial"/>
          <w:sz w:val="20"/>
          <w:szCs w:val="20"/>
          <w:lang w:eastAsia="pl-PL"/>
        </w:rPr>
        <w:t xml:space="preserve">za odstąpienie od Zamówienia przez Wykonawcę lub Zamawiającego z przyczyn leżący </w:t>
      </w:r>
      <w:r>
        <w:rPr>
          <w:rFonts w:ascii="Arial" w:eastAsia="Times New Roman" w:hAnsi="Arial" w:cs="Arial"/>
          <w:sz w:val="20"/>
          <w:szCs w:val="20"/>
          <w:lang w:eastAsia="pl-PL"/>
        </w:rPr>
        <w:br/>
      </w:r>
      <w:r w:rsidRPr="000D4117">
        <w:rPr>
          <w:rFonts w:ascii="Arial" w:eastAsia="Times New Roman" w:hAnsi="Arial" w:cs="Arial"/>
          <w:sz w:val="20"/>
          <w:szCs w:val="20"/>
          <w:lang w:eastAsia="pl-PL"/>
        </w:rPr>
        <w:t xml:space="preserve">po stronie Wykonawcy - w wysokości 20 % wartości wynagrodzenia brutto określonego </w:t>
      </w:r>
      <w:r>
        <w:rPr>
          <w:rFonts w:ascii="Arial" w:eastAsia="Times New Roman" w:hAnsi="Arial" w:cs="Arial"/>
          <w:sz w:val="20"/>
          <w:szCs w:val="20"/>
          <w:lang w:eastAsia="pl-PL"/>
        </w:rPr>
        <w:br/>
      </w:r>
      <w:r w:rsidRPr="000D4117">
        <w:rPr>
          <w:rFonts w:ascii="Arial" w:eastAsia="Times New Roman" w:hAnsi="Arial" w:cs="Arial"/>
          <w:sz w:val="20"/>
          <w:szCs w:val="20"/>
          <w:lang w:eastAsia="pl-PL"/>
        </w:rPr>
        <w:t>w Zamówieniu.</w:t>
      </w:r>
    </w:p>
    <w:p w:rsidR="008C6753" w:rsidRDefault="008C6753" w:rsidP="000D4117">
      <w:pPr>
        <w:spacing w:after="0" w:line="240" w:lineRule="auto"/>
        <w:ind w:left="720"/>
        <w:contextualSpacing/>
        <w:jc w:val="both"/>
        <w:rPr>
          <w:rFonts w:ascii="Arial" w:hAnsi="Arial" w:cs="Arial"/>
          <w:sz w:val="20"/>
          <w:szCs w:val="20"/>
          <w:lang w:eastAsia="pl-PL"/>
        </w:rPr>
      </w:pPr>
    </w:p>
    <w:p w:rsidR="008C6753" w:rsidRDefault="008C6753" w:rsidP="008C6753">
      <w:pPr>
        <w:pStyle w:val="Akapitzlist"/>
        <w:numPr>
          <w:ilvl w:val="0"/>
          <w:numId w:val="29"/>
        </w:numPr>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WJAZD I WEJŚCIE NA TEREN JEDNOSTKI:</w:t>
      </w:r>
    </w:p>
    <w:p w:rsidR="008C6753" w:rsidRDefault="008C6753" w:rsidP="008C6753">
      <w:pPr>
        <w:pStyle w:val="Akapitzlist"/>
        <w:numPr>
          <w:ilvl w:val="0"/>
          <w:numId w:val="3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8C6753" w:rsidRDefault="008C6753" w:rsidP="008C6753">
      <w:pPr>
        <w:pStyle w:val="Akapitzlist"/>
        <w:numPr>
          <w:ilvl w:val="0"/>
          <w:numId w:val="3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C6753" w:rsidRDefault="008C6753" w:rsidP="008C6753">
      <w:pPr>
        <w:pStyle w:val="Akapitzlist"/>
        <w:numPr>
          <w:ilvl w:val="0"/>
          <w:numId w:val="3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8C6753" w:rsidRDefault="008C6753" w:rsidP="008C6753">
      <w:pPr>
        <w:pStyle w:val="Akapitzlist"/>
        <w:numPr>
          <w:ilvl w:val="0"/>
          <w:numId w:val="3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W stosunku do obywateli RP, dostawcy ubiegający się o zgodę na wejście/wjazd na teren chronionych obiektów wojskowych, zobowiązani są posiadać:</w:t>
      </w:r>
    </w:p>
    <w:p w:rsidR="008C6753" w:rsidRDefault="008C6753" w:rsidP="008C6753">
      <w:pPr>
        <w:pStyle w:val="Akapitzlist"/>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aktualny dokument tożsamości z podaniem organu wydającego, </w:t>
      </w:r>
    </w:p>
    <w:p w:rsidR="008C6753" w:rsidRDefault="008C6753" w:rsidP="008C6753">
      <w:pPr>
        <w:pStyle w:val="Akapitzlist"/>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numery rejestracyjne samochodów oraz innego sprzętu.</w:t>
      </w:r>
    </w:p>
    <w:p w:rsidR="008C6753" w:rsidRDefault="008C6753" w:rsidP="008C6753">
      <w:pPr>
        <w:pStyle w:val="Akapitzlist"/>
        <w:numPr>
          <w:ilvl w:val="0"/>
          <w:numId w:val="3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8C6753" w:rsidRDefault="008C6753" w:rsidP="008C6753">
      <w:pPr>
        <w:pStyle w:val="Akapitzlist"/>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wnoszenie sprzętu audiowizualnego oraz wszelkich urządzeń służących do  rejestracji obrazu i dźwięku,</w:t>
      </w:r>
    </w:p>
    <w:p w:rsidR="008C6753" w:rsidRDefault="008C6753" w:rsidP="008C6753">
      <w:pPr>
        <w:pStyle w:val="Akapitzlist"/>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użytkowanie w miejscu wykonywania prac telefonu komórkowego.</w:t>
      </w:r>
    </w:p>
    <w:p w:rsidR="00912B6A" w:rsidRPr="008C6753" w:rsidRDefault="008C6753" w:rsidP="008C6753">
      <w:pPr>
        <w:spacing w:after="0" w:line="240" w:lineRule="auto"/>
        <w:jc w:val="both"/>
        <w:rPr>
          <w:rFonts w:ascii="Arial" w:hAnsi="Arial" w:cs="Arial"/>
        </w:rPr>
      </w:pPr>
      <w:r>
        <w:rPr>
          <w:rFonts w:ascii="Arial" w:eastAsia="Calibri" w:hAnsi="Arial" w:cs="Arial"/>
          <w:color w:val="000000"/>
          <w:sz w:val="20"/>
          <w:szCs w:val="20"/>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912B6A" w:rsidRDefault="00912B6A" w:rsidP="00912B6A">
      <w:pPr>
        <w:pStyle w:val="Akapitzlist"/>
        <w:spacing w:after="0" w:line="240" w:lineRule="auto"/>
        <w:jc w:val="both"/>
        <w:rPr>
          <w:rFonts w:ascii="Arial" w:eastAsia="Times New Roman" w:hAnsi="Arial" w:cs="Arial"/>
          <w:lang w:eastAsia="pl-PL"/>
        </w:rPr>
      </w:pPr>
    </w:p>
    <w:p w:rsidR="00C52BD5" w:rsidRDefault="00C52BD5" w:rsidP="00C52BD5">
      <w:pPr>
        <w:rPr>
          <w:rFonts w:ascii="Arial" w:hAnsi="Arial" w:cs="Arial"/>
          <w:sz w:val="20"/>
          <w:u w:val="single"/>
        </w:rPr>
      </w:pPr>
      <w:r>
        <w:rPr>
          <w:rFonts w:ascii="Arial" w:hAnsi="Arial" w:cs="Arial"/>
          <w:sz w:val="20"/>
          <w:u w:val="single"/>
        </w:rPr>
        <w:t xml:space="preserve">Załączniki szt. </w:t>
      </w:r>
      <w:r w:rsidR="00E23EAB">
        <w:rPr>
          <w:rFonts w:ascii="Arial" w:hAnsi="Arial" w:cs="Arial"/>
          <w:sz w:val="20"/>
          <w:u w:val="single"/>
        </w:rPr>
        <w:t>…</w:t>
      </w:r>
      <w:r>
        <w:rPr>
          <w:rFonts w:ascii="Arial" w:hAnsi="Arial" w:cs="Arial"/>
          <w:sz w:val="20"/>
          <w:u w:val="single"/>
        </w:rPr>
        <w:t xml:space="preserve"> – na </w:t>
      </w:r>
      <w:r w:rsidR="00E23EAB">
        <w:rPr>
          <w:rFonts w:ascii="Arial" w:hAnsi="Arial" w:cs="Arial"/>
          <w:sz w:val="20"/>
          <w:u w:val="single"/>
        </w:rPr>
        <w:t>…….</w:t>
      </w:r>
      <w:r>
        <w:rPr>
          <w:rFonts w:ascii="Arial" w:hAnsi="Arial" w:cs="Arial"/>
          <w:sz w:val="20"/>
          <w:u w:val="single"/>
        </w:rPr>
        <w:t xml:space="preserve"> str.</w:t>
      </w:r>
    </w:p>
    <w:p w:rsidR="00C52BD5" w:rsidRDefault="00C52BD5" w:rsidP="00C52BD5">
      <w:pPr>
        <w:spacing w:after="0" w:line="240" w:lineRule="auto"/>
        <w:rPr>
          <w:rFonts w:ascii="Arial" w:hAnsi="Arial" w:cs="Arial"/>
          <w:sz w:val="20"/>
          <w:szCs w:val="20"/>
        </w:rPr>
      </w:pPr>
      <w:r>
        <w:rPr>
          <w:rFonts w:ascii="Arial" w:hAnsi="Arial" w:cs="Arial"/>
          <w:sz w:val="20"/>
          <w:szCs w:val="20"/>
        </w:rPr>
        <w:lastRenderedPageBreak/>
        <w:t xml:space="preserve">Zał. nr 1 – </w:t>
      </w:r>
      <w:r w:rsidR="000D4117">
        <w:rPr>
          <w:rFonts w:ascii="Arial" w:hAnsi="Arial" w:cs="Arial"/>
          <w:sz w:val="20"/>
          <w:szCs w:val="20"/>
        </w:rPr>
        <w:t>Oferta wykonawcy</w:t>
      </w:r>
      <w:r>
        <w:rPr>
          <w:rFonts w:ascii="Arial" w:hAnsi="Arial" w:cs="Arial"/>
          <w:sz w:val="16"/>
          <w:szCs w:val="20"/>
        </w:rPr>
        <w:t xml:space="preserve"> </w:t>
      </w:r>
      <w:r w:rsidR="000D4117">
        <w:rPr>
          <w:rFonts w:ascii="Arial" w:hAnsi="Arial" w:cs="Arial"/>
          <w:sz w:val="20"/>
          <w:szCs w:val="20"/>
        </w:rPr>
        <w:t>– na ….</w:t>
      </w:r>
      <w:r>
        <w:rPr>
          <w:rFonts w:ascii="Arial" w:hAnsi="Arial" w:cs="Arial"/>
          <w:sz w:val="20"/>
          <w:szCs w:val="20"/>
        </w:rPr>
        <w:t xml:space="preserve"> str.</w:t>
      </w:r>
    </w:p>
    <w:p w:rsidR="00912B6A" w:rsidRDefault="00C52BD5" w:rsidP="00C52BD5">
      <w:pPr>
        <w:spacing w:after="0" w:line="240" w:lineRule="auto"/>
        <w:jc w:val="both"/>
        <w:rPr>
          <w:rFonts w:ascii="Arial" w:hAnsi="Arial" w:cs="Arial"/>
          <w:sz w:val="20"/>
          <w:szCs w:val="20"/>
        </w:rPr>
      </w:pPr>
      <w:r w:rsidRPr="00C52BD5">
        <w:rPr>
          <w:rFonts w:ascii="Arial" w:hAnsi="Arial" w:cs="Arial"/>
          <w:sz w:val="20"/>
          <w:szCs w:val="20"/>
        </w:rPr>
        <w:t>Z</w:t>
      </w:r>
      <w:r>
        <w:rPr>
          <w:rFonts w:ascii="Arial" w:hAnsi="Arial" w:cs="Arial"/>
          <w:sz w:val="20"/>
          <w:szCs w:val="20"/>
        </w:rPr>
        <w:t xml:space="preserve">ał. nr 2 – </w:t>
      </w:r>
      <w:r w:rsidR="000D4117">
        <w:rPr>
          <w:rFonts w:ascii="Arial" w:hAnsi="Arial" w:cs="Arial"/>
          <w:sz w:val="20"/>
          <w:szCs w:val="20"/>
        </w:rPr>
        <w:t>Klauzula RODO – na …</w:t>
      </w:r>
      <w:r w:rsidRPr="00C52BD5">
        <w:rPr>
          <w:rFonts w:ascii="Arial" w:hAnsi="Arial" w:cs="Arial"/>
          <w:sz w:val="20"/>
          <w:szCs w:val="20"/>
        </w:rPr>
        <w:t xml:space="preserve"> str</w:t>
      </w:r>
      <w:r>
        <w:rPr>
          <w:rFonts w:ascii="Arial" w:hAnsi="Arial" w:cs="Arial"/>
          <w:sz w:val="20"/>
          <w:szCs w:val="20"/>
        </w:rPr>
        <w:t>.</w:t>
      </w:r>
    </w:p>
    <w:p w:rsidR="00C52BD5" w:rsidRPr="00C52BD5" w:rsidRDefault="00C52BD5" w:rsidP="00C52BD5">
      <w:pPr>
        <w:spacing w:after="0" w:line="240" w:lineRule="auto"/>
        <w:jc w:val="both"/>
        <w:rPr>
          <w:rFonts w:ascii="Arial" w:eastAsia="Times New Roman" w:hAnsi="Arial" w:cs="Arial"/>
          <w:sz w:val="20"/>
          <w:szCs w:val="20"/>
          <w:lang w:eastAsia="pl-PL"/>
        </w:rPr>
      </w:pPr>
    </w:p>
    <w:p w:rsidR="00B8045D" w:rsidRPr="00C52BD5" w:rsidRDefault="00B8045D" w:rsidP="00C52BD5">
      <w:pPr>
        <w:spacing w:after="0" w:line="240" w:lineRule="auto"/>
        <w:jc w:val="both"/>
        <w:rPr>
          <w:rFonts w:ascii="Arial" w:eastAsia="Times New Roman" w:hAnsi="Arial" w:cs="Arial"/>
          <w:lang w:eastAsia="pl-PL"/>
        </w:rPr>
      </w:pPr>
    </w:p>
    <w:p w:rsidR="00836169" w:rsidRPr="00836169" w:rsidRDefault="00836169" w:rsidP="00836169">
      <w:pPr>
        <w:pStyle w:val="Akapitzlist"/>
        <w:spacing w:after="0" w:line="240" w:lineRule="auto"/>
        <w:jc w:val="both"/>
        <w:rPr>
          <w:rFonts w:ascii="Arial" w:eastAsia="Times New Roman" w:hAnsi="Arial" w:cs="Arial"/>
          <w:lang w:eastAsia="pl-PL"/>
        </w:rPr>
      </w:pPr>
    </w:p>
    <w:p w:rsidR="00734926" w:rsidRDefault="002F57E6" w:rsidP="00A478EF">
      <w:pPr>
        <w:keepNext/>
        <w:spacing w:after="0" w:line="240" w:lineRule="auto"/>
        <w:ind w:firstLine="708"/>
        <w:outlineLvl w:val="1"/>
        <w:rPr>
          <w:rFonts w:ascii="Times New Roman" w:eastAsia="Times New Roman" w:hAnsi="Times New Roman" w:cs="Times New Roman"/>
          <w:b/>
          <w:lang w:eastAsia="pl-PL"/>
        </w:rPr>
      </w:pPr>
      <w:r w:rsidRPr="001376C2">
        <w:rPr>
          <w:rFonts w:ascii="Times New Roman" w:eastAsia="Times New Roman" w:hAnsi="Times New Roman" w:cs="Times New Roman"/>
          <w:b/>
          <w:lang w:eastAsia="pl-PL"/>
        </w:rPr>
        <w:t xml:space="preserve">   </w:t>
      </w:r>
      <w:r w:rsidR="00A948DA">
        <w:rPr>
          <w:rFonts w:ascii="Times New Roman" w:eastAsia="Times New Roman" w:hAnsi="Times New Roman" w:cs="Times New Roman"/>
          <w:b/>
          <w:lang w:eastAsia="pl-PL"/>
        </w:rPr>
        <w:t>ZAMAWIAJ</w:t>
      </w:r>
      <w:r w:rsidR="00D447B9">
        <w:rPr>
          <w:rFonts w:ascii="Times New Roman" w:eastAsia="Times New Roman" w:hAnsi="Times New Roman" w:cs="Times New Roman"/>
          <w:b/>
          <w:lang w:eastAsia="pl-PL"/>
        </w:rPr>
        <w:t>Ą</w:t>
      </w:r>
      <w:r w:rsidR="00A948DA">
        <w:rPr>
          <w:rFonts w:ascii="Times New Roman" w:eastAsia="Times New Roman" w:hAnsi="Times New Roman" w:cs="Times New Roman"/>
          <w:b/>
          <w:lang w:eastAsia="pl-PL"/>
        </w:rPr>
        <w:t>CY</w:t>
      </w:r>
      <w:r w:rsidRPr="001376C2">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 xml:space="preserve">       </w:t>
      </w:r>
      <w:r w:rsidR="007B55B0">
        <w:rPr>
          <w:rFonts w:ascii="Times New Roman" w:eastAsia="Times New Roman" w:hAnsi="Times New Roman" w:cs="Times New Roman"/>
          <w:b/>
          <w:lang w:eastAsia="pl-PL"/>
        </w:rPr>
        <w:t>WYKONAWCA</w:t>
      </w:r>
      <w:r w:rsidRPr="001376C2">
        <w:rPr>
          <w:rFonts w:ascii="Times New Roman" w:eastAsia="Times New Roman" w:hAnsi="Times New Roman" w:cs="Times New Roman"/>
          <w:b/>
          <w:lang w:eastAsia="pl-PL"/>
        </w:rPr>
        <w:t xml:space="preserve">: </w:t>
      </w: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C52BD5"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734926">
        <w:rPr>
          <w:rFonts w:ascii="Times New Roman" w:eastAsia="Times New Roman" w:hAnsi="Times New Roman" w:cs="Times New Roman"/>
          <w:b/>
          <w:lang w:eastAsia="pl-PL"/>
        </w:rPr>
        <w:t>………………………</w:t>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t xml:space="preserve">      …..……………………..</w:t>
      </w:r>
    </w:p>
    <w:p w:rsidR="002F57E6" w:rsidRDefault="002F57E6" w:rsidP="002F57E6"/>
    <w:sectPr w:rsidR="002F57E6" w:rsidSect="000D4117">
      <w:pgSz w:w="11906" w:h="16838"/>
      <w:pgMar w:top="567" w:right="1418"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35" w:rsidRDefault="004C7635" w:rsidP="008C6753">
      <w:pPr>
        <w:spacing w:after="0" w:line="240" w:lineRule="auto"/>
      </w:pPr>
      <w:r>
        <w:separator/>
      </w:r>
    </w:p>
  </w:endnote>
  <w:endnote w:type="continuationSeparator" w:id="0">
    <w:p w:rsidR="004C7635" w:rsidRDefault="004C7635" w:rsidP="008C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35" w:rsidRDefault="004C7635" w:rsidP="008C6753">
      <w:pPr>
        <w:spacing w:after="0" w:line="240" w:lineRule="auto"/>
      </w:pPr>
      <w:r>
        <w:separator/>
      </w:r>
    </w:p>
  </w:footnote>
  <w:footnote w:type="continuationSeparator" w:id="0">
    <w:p w:rsidR="004C7635" w:rsidRDefault="004C7635" w:rsidP="008C6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A2A28B0"/>
    <w:multiLevelType w:val="hybridMultilevel"/>
    <w:tmpl w:val="75B03F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551990"/>
    <w:multiLevelType w:val="hybridMultilevel"/>
    <w:tmpl w:val="3F10A1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142EC6"/>
    <w:multiLevelType w:val="hybridMultilevel"/>
    <w:tmpl w:val="5946250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5F6581A"/>
    <w:multiLevelType w:val="hybridMultilevel"/>
    <w:tmpl w:val="F738A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506B9C"/>
    <w:multiLevelType w:val="hybridMultilevel"/>
    <w:tmpl w:val="109C9D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02307B"/>
    <w:multiLevelType w:val="hybridMultilevel"/>
    <w:tmpl w:val="4CE8C1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9F30B9"/>
    <w:multiLevelType w:val="hybridMultilevel"/>
    <w:tmpl w:val="4A90DC1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94100BF"/>
    <w:multiLevelType w:val="hybridMultilevel"/>
    <w:tmpl w:val="5A6A1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80399D"/>
    <w:multiLevelType w:val="hybridMultilevel"/>
    <w:tmpl w:val="E568626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2">
    <w:nsid w:val="58EE7CB2"/>
    <w:multiLevelType w:val="hybridMultilevel"/>
    <w:tmpl w:val="E79A99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C1D0BBA"/>
    <w:multiLevelType w:val="hybridMultilevel"/>
    <w:tmpl w:val="E1DC69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A0383F"/>
    <w:multiLevelType w:val="hybridMultilevel"/>
    <w:tmpl w:val="1ABAD70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AFF76C2"/>
    <w:multiLevelType w:val="hybridMultilevel"/>
    <w:tmpl w:val="76F64F9E"/>
    <w:lvl w:ilvl="0" w:tplc="47CE0E9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8"/>
  </w:num>
  <w:num w:numId="6">
    <w:abstractNumId w:val="0"/>
  </w:num>
  <w:num w:numId="7">
    <w:abstractNumId w:val="9"/>
  </w:num>
  <w:num w:numId="8">
    <w:abstractNumId w:val="12"/>
  </w:num>
  <w:num w:numId="9">
    <w:abstractNumId w:val="17"/>
  </w:num>
  <w:num w:numId="10">
    <w:abstractNumId w:val="18"/>
  </w:num>
  <w:num w:numId="11">
    <w:abstractNumId w:val="3"/>
  </w:num>
  <w:num w:numId="12">
    <w:abstractNumId w:val="1"/>
  </w:num>
  <w:num w:numId="13">
    <w:abstractNumId w:val="7"/>
  </w:num>
  <w:num w:numId="14">
    <w:abstractNumId w:val="15"/>
  </w:num>
  <w:num w:numId="15">
    <w:abstractNumId w:val="5"/>
  </w:num>
  <w:num w:numId="16">
    <w:abstractNumId w:val="1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5"/>
  </w:num>
  <w:num w:numId="20">
    <w:abstractNumId w:val="4"/>
  </w:num>
  <w:num w:numId="21">
    <w:abstractNumId w:val="21"/>
  </w:num>
  <w:num w:numId="22">
    <w:abstractNumId w:val="24"/>
  </w:num>
  <w:num w:numId="23">
    <w:abstractNumId w:val="13"/>
  </w:num>
  <w:num w:numId="24">
    <w:abstractNumId w:val="23"/>
  </w:num>
  <w:num w:numId="25">
    <w:abstractNumId w:val="22"/>
  </w:num>
  <w:num w:numId="26">
    <w:abstractNumId w:val="2"/>
  </w:num>
  <w:num w:numId="27">
    <w:abstractNumId w:val="10"/>
  </w:num>
  <w:num w:numId="28">
    <w:abstractNumId w:val="14"/>
  </w:num>
  <w:num w:numId="29">
    <w:abstractNumId w:val="1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E6"/>
    <w:rsid w:val="00025219"/>
    <w:rsid w:val="000332C2"/>
    <w:rsid w:val="0003342F"/>
    <w:rsid w:val="00055D72"/>
    <w:rsid w:val="00067F59"/>
    <w:rsid w:val="0008517A"/>
    <w:rsid w:val="000900FE"/>
    <w:rsid w:val="000A0246"/>
    <w:rsid w:val="000A09B8"/>
    <w:rsid w:val="000A5E08"/>
    <w:rsid w:val="000B49C8"/>
    <w:rsid w:val="000C6CAB"/>
    <w:rsid w:val="000D3EE3"/>
    <w:rsid w:val="000D4117"/>
    <w:rsid w:val="000E1583"/>
    <w:rsid w:val="000F2414"/>
    <w:rsid w:val="001036DF"/>
    <w:rsid w:val="00112DBE"/>
    <w:rsid w:val="00115316"/>
    <w:rsid w:val="00115A22"/>
    <w:rsid w:val="001221F9"/>
    <w:rsid w:val="00153227"/>
    <w:rsid w:val="001661B2"/>
    <w:rsid w:val="00166503"/>
    <w:rsid w:val="00167587"/>
    <w:rsid w:val="001870CF"/>
    <w:rsid w:val="00193A9E"/>
    <w:rsid w:val="001A42A8"/>
    <w:rsid w:val="001B6A29"/>
    <w:rsid w:val="001E5499"/>
    <w:rsid w:val="001E5E18"/>
    <w:rsid w:val="001F1AF3"/>
    <w:rsid w:val="001F4738"/>
    <w:rsid w:val="001F5282"/>
    <w:rsid w:val="00207B4C"/>
    <w:rsid w:val="00224365"/>
    <w:rsid w:val="002262FB"/>
    <w:rsid w:val="0023052D"/>
    <w:rsid w:val="00261A12"/>
    <w:rsid w:val="002663FB"/>
    <w:rsid w:val="00271DCC"/>
    <w:rsid w:val="002761E9"/>
    <w:rsid w:val="00276420"/>
    <w:rsid w:val="0028159B"/>
    <w:rsid w:val="002950CA"/>
    <w:rsid w:val="002C3BC4"/>
    <w:rsid w:val="002C4A63"/>
    <w:rsid w:val="002C75DA"/>
    <w:rsid w:val="002D5214"/>
    <w:rsid w:val="002D735C"/>
    <w:rsid w:val="002F4BBF"/>
    <w:rsid w:val="002F57E6"/>
    <w:rsid w:val="003214C3"/>
    <w:rsid w:val="003475EC"/>
    <w:rsid w:val="003831E3"/>
    <w:rsid w:val="003A032F"/>
    <w:rsid w:val="003A6596"/>
    <w:rsid w:val="003A6681"/>
    <w:rsid w:val="003B4AC2"/>
    <w:rsid w:val="003C3537"/>
    <w:rsid w:val="003C77F3"/>
    <w:rsid w:val="003D2173"/>
    <w:rsid w:val="003D3B40"/>
    <w:rsid w:val="003E04AD"/>
    <w:rsid w:val="003F0D68"/>
    <w:rsid w:val="003F362E"/>
    <w:rsid w:val="00426476"/>
    <w:rsid w:val="00447A84"/>
    <w:rsid w:val="00452357"/>
    <w:rsid w:val="004600EA"/>
    <w:rsid w:val="00470707"/>
    <w:rsid w:val="0048417C"/>
    <w:rsid w:val="004875AE"/>
    <w:rsid w:val="004A5C75"/>
    <w:rsid w:val="004C7635"/>
    <w:rsid w:val="004D23B5"/>
    <w:rsid w:val="004D2C5D"/>
    <w:rsid w:val="004D63EE"/>
    <w:rsid w:val="004F176A"/>
    <w:rsid w:val="004F52C5"/>
    <w:rsid w:val="00504C83"/>
    <w:rsid w:val="00507252"/>
    <w:rsid w:val="00523DC2"/>
    <w:rsid w:val="005274F7"/>
    <w:rsid w:val="0056217B"/>
    <w:rsid w:val="00590FF0"/>
    <w:rsid w:val="005A7A51"/>
    <w:rsid w:val="005D14F9"/>
    <w:rsid w:val="005D5675"/>
    <w:rsid w:val="005E03D4"/>
    <w:rsid w:val="005E51C3"/>
    <w:rsid w:val="005F170F"/>
    <w:rsid w:val="00603882"/>
    <w:rsid w:val="006145CF"/>
    <w:rsid w:val="00621C72"/>
    <w:rsid w:val="00633869"/>
    <w:rsid w:val="006367EA"/>
    <w:rsid w:val="0064410A"/>
    <w:rsid w:val="00646A5D"/>
    <w:rsid w:val="00646D3F"/>
    <w:rsid w:val="00647A09"/>
    <w:rsid w:val="00657BB8"/>
    <w:rsid w:val="006629BC"/>
    <w:rsid w:val="00694857"/>
    <w:rsid w:val="00696DC7"/>
    <w:rsid w:val="006A2D9A"/>
    <w:rsid w:val="006D7C09"/>
    <w:rsid w:val="006E0854"/>
    <w:rsid w:val="006E4CAE"/>
    <w:rsid w:val="006F4821"/>
    <w:rsid w:val="006F5333"/>
    <w:rsid w:val="00705B16"/>
    <w:rsid w:val="007315D3"/>
    <w:rsid w:val="00731FF8"/>
    <w:rsid w:val="00734926"/>
    <w:rsid w:val="00740F00"/>
    <w:rsid w:val="00761EBE"/>
    <w:rsid w:val="00767F3B"/>
    <w:rsid w:val="00791C7F"/>
    <w:rsid w:val="0079530A"/>
    <w:rsid w:val="007B01B4"/>
    <w:rsid w:val="007B55B0"/>
    <w:rsid w:val="007C75D8"/>
    <w:rsid w:val="007E20BC"/>
    <w:rsid w:val="007E58B4"/>
    <w:rsid w:val="00823732"/>
    <w:rsid w:val="00824953"/>
    <w:rsid w:val="00826661"/>
    <w:rsid w:val="00831E39"/>
    <w:rsid w:val="00836169"/>
    <w:rsid w:val="008630D1"/>
    <w:rsid w:val="0089122C"/>
    <w:rsid w:val="008C6753"/>
    <w:rsid w:val="008D679B"/>
    <w:rsid w:val="00912B6A"/>
    <w:rsid w:val="00917847"/>
    <w:rsid w:val="009200CD"/>
    <w:rsid w:val="009260F5"/>
    <w:rsid w:val="00950F45"/>
    <w:rsid w:val="00971579"/>
    <w:rsid w:val="00981CAA"/>
    <w:rsid w:val="00992459"/>
    <w:rsid w:val="0099371B"/>
    <w:rsid w:val="009C0482"/>
    <w:rsid w:val="009F208C"/>
    <w:rsid w:val="00A00634"/>
    <w:rsid w:val="00A07E50"/>
    <w:rsid w:val="00A24CB4"/>
    <w:rsid w:val="00A25F88"/>
    <w:rsid w:val="00A44673"/>
    <w:rsid w:val="00A4474A"/>
    <w:rsid w:val="00A478EF"/>
    <w:rsid w:val="00A502B0"/>
    <w:rsid w:val="00A54282"/>
    <w:rsid w:val="00A677B0"/>
    <w:rsid w:val="00A75D73"/>
    <w:rsid w:val="00A76349"/>
    <w:rsid w:val="00A94382"/>
    <w:rsid w:val="00A948DA"/>
    <w:rsid w:val="00AA0414"/>
    <w:rsid w:val="00AA4C2E"/>
    <w:rsid w:val="00AC6A46"/>
    <w:rsid w:val="00B10C63"/>
    <w:rsid w:val="00B22F76"/>
    <w:rsid w:val="00B325B3"/>
    <w:rsid w:val="00B34E62"/>
    <w:rsid w:val="00B36283"/>
    <w:rsid w:val="00B763AC"/>
    <w:rsid w:val="00B76813"/>
    <w:rsid w:val="00B8045D"/>
    <w:rsid w:val="00BC3EF9"/>
    <w:rsid w:val="00BE00FD"/>
    <w:rsid w:val="00BE7BF1"/>
    <w:rsid w:val="00C04600"/>
    <w:rsid w:val="00C10F61"/>
    <w:rsid w:val="00C22212"/>
    <w:rsid w:val="00C23DE0"/>
    <w:rsid w:val="00C27B48"/>
    <w:rsid w:val="00C369AC"/>
    <w:rsid w:val="00C50E00"/>
    <w:rsid w:val="00C52BD5"/>
    <w:rsid w:val="00C57774"/>
    <w:rsid w:val="00C708D0"/>
    <w:rsid w:val="00C76554"/>
    <w:rsid w:val="00C80879"/>
    <w:rsid w:val="00CA2ECB"/>
    <w:rsid w:val="00CA344B"/>
    <w:rsid w:val="00CB41B7"/>
    <w:rsid w:val="00CC160E"/>
    <w:rsid w:val="00CC7197"/>
    <w:rsid w:val="00CD259F"/>
    <w:rsid w:val="00CD7EDB"/>
    <w:rsid w:val="00CE08AA"/>
    <w:rsid w:val="00CE65C2"/>
    <w:rsid w:val="00CF6435"/>
    <w:rsid w:val="00D03B46"/>
    <w:rsid w:val="00D064C2"/>
    <w:rsid w:val="00D13758"/>
    <w:rsid w:val="00D146C3"/>
    <w:rsid w:val="00D16B4C"/>
    <w:rsid w:val="00D42851"/>
    <w:rsid w:val="00D435CB"/>
    <w:rsid w:val="00D447B9"/>
    <w:rsid w:val="00D46CF2"/>
    <w:rsid w:val="00D72119"/>
    <w:rsid w:val="00D838A2"/>
    <w:rsid w:val="00D92FB8"/>
    <w:rsid w:val="00D95C73"/>
    <w:rsid w:val="00DA2DD1"/>
    <w:rsid w:val="00DC2901"/>
    <w:rsid w:val="00DC5C64"/>
    <w:rsid w:val="00DC75DD"/>
    <w:rsid w:val="00DD34BA"/>
    <w:rsid w:val="00DD51B1"/>
    <w:rsid w:val="00DD542C"/>
    <w:rsid w:val="00DF1991"/>
    <w:rsid w:val="00E011B4"/>
    <w:rsid w:val="00E0175D"/>
    <w:rsid w:val="00E06D94"/>
    <w:rsid w:val="00E22BC1"/>
    <w:rsid w:val="00E23EAB"/>
    <w:rsid w:val="00E25B8C"/>
    <w:rsid w:val="00E30588"/>
    <w:rsid w:val="00E306AD"/>
    <w:rsid w:val="00E4615A"/>
    <w:rsid w:val="00E461E4"/>
    <w:rsid w:val="00E50DEB"/>
    <w:rsid w:val="00E52384"/>
    <w:rsid w:val="00E64289"/>
    <w:rsid w:val="00E74B01"/>
    <w:rsid w:val="00E8698A"/>
    <w:rsid w:val="00E95A0E"/>
    <w:rsid w:val="00E95CEA"/>
    <w:rsid w:val="00E9674A"/>
    <w:rsid w:val="00E97605"/>
    <w:rsid w:val="00EA3F8A"/>
    <w:rsid w:val="00EB14D9"/>
    <w:rsid w:val="00EC51D5"/>
    <w:rsid w:val="00F057BA"/>
    <w:rsid w:val="00F06708"/>
    <w:rsid w:val="00F07F16"/>
    <w:rsid w:val="00F1206B"/>
    <w:rsid w:val="00F2300E"/>
    <w:rsid w:val="00F25C86"/>
    <w:rsid w:val="00F472CB"/>
    <w:rsid w:val="00F478FC"/>
    <w:rsid w:val="00F47E49"/>
    <w:rsid w:val="00F57791"/>
    <w:rsid w:val="00F70416"/>
    <w:rsid w:val="00F8655C"/>
    <w:rsid w:val="00FA0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414"/>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table" w:styleId="Tabela-Siatka">
    <w:name w:val="Table Grid"/>
    <w:basedOn w:val="Standardowy"/>
    <w:uiPriority w:val="39"/>
    <w:rsid w:val="00A9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0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45D"/>
    <w:rPr>
      <w:rFonts w:ascii="Segoe UI" w:hAnsi="Segoe UI" w:cs="Segoe UI"/>
      <w:sz w:val="18"/>
      <w:szCs w:val="18"/>
    </w:rPr>
  </w:style>
  <w:style w:type="paragraph" w:styleId="Nagwek">
    <w:name w:val="header"/>
    <w:basedOn w:val="Normalny"/>
    <w:link w:val="NagwekZnak"/>
    <w:uiPriority w:val="99"/>
    <w:unhideWhenUsed/>
    <w:rsid w:val="008C6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53"/>
  </w:style>
  <w:style w:type="paragraph" w:styleId="Stopka">
    <w:name w:val="footer"/>
    <w:basedOn w:val="Normalny"/>
    <w:link w:val="StopkaZnak"/>
    <w:uiPriority w:val="99"/>
    <w:unhideWhenUsed/>
    <w:rsid w:val="008C6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414"/>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table" w:styleId="Tabela-Siatka">
    <w:name w:val="Table Grid"/>
    <w:basedOn w:val="Standardowy"/>
    <w:uiPriority w:val="39"/>
    <w:rsid w:val="00A9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0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45D"/>
    <w:rPr>
      <w:rFonts w:ascii="Segoe UI" w:hAnsi="Segoe UI" w:cs="Segoe UI"/>
      <w:sz w:val="18"/>
      <w:szCs w:val="18"/>
    </w:rPr>
  </w:style>
  <w:style w:type="paragraph" w:styleId="Nagwek">
    <w:name w:val="header"/>
    <w:basedOn w:val="Normalny"/>
    <w:link w:val="NagwekZnak"/>
    <w:uiPriority w:val="99"/>
    <w:unhideWhenUsed/>
    <w:rsid w:val="008C6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53"/>
  </w:style>
  <w:style w:type="paragraph" w:styleId="Stopka">
    <w:name w:val="footer"/>
    <w:basedOn w:val="Normalny"/>
    <w:link w:val="StopkaZnak"/>
    <w:uiPriority w:val="99"/>
    <w:unhideWhenUsed/>
    <w:rsid w:val="008C6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182">
      <w:bodyDiv w:val="1"/>
      <w:marLeft w:val="0"/>
      <w:marRight w:val="0"/>
      <w:marTop w:val="0"/>
      <w:marBottom w:val="0"/>
      <w:divBdr>
        <w:top w:val="none" w:sz="0" w:space="0" w:color="auto"/>
        <w:left w:val="none" w:sz="0" w:space="0" w:color="auto"/>
        <w:bottom w:val="none" w:sz="0" w:space="0" w:color="auto"/>
        <w:right w:val="none" w:sz="0" w:space="0" w:color="auto"/>
      </w:divBdr>
    </w:div>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589966143">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5439-56D6-45BA-A3CC-7894C32012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E5DF1F-5523-4EE7-8ABC-BD080A62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5814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Jach Magdalena</cp:lastModifiedBy>
  <cp:revision>2</cp:revision>
  <cp:lastPrinted>2021-11-08T10:00:00Z</cp:lastPrinted>
  <dcterms:created xsi:type="dcterms:W3CDTF">2021-11-09T06:48:00Z</dcterms:created>
  <dcterms:modified xsi:type="dcterms:W3CDTF">2021-11-09T06:48:00Z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7df44dbd-562e-4178-a3f4-08ed479f718f</vt:lpwstr>
  </property>
  <property fmtid="{D5CDD505-2E9C-101B-9397-08002B2CF9AE}" pid="3" name="bjSaver">
    <vt:lpwstr>XX31suPK8MTlZ/upy7V0+hec4QyDTR3P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