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B3" w:rsidRPr="009433B3" w:rsidRDefault="009433B3" w:rsidP="009433B3">
      <w:pPr>
        <w:keepNext/>
        <w:keepLines/>
        <w:spacing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433B3">
        <w:rPr>
          <w:rFonts w:asciiTheme="majorHAnsi" w:eastAsiaTheme="majorEastAsia" w:hAnsiTheme="majorHAnsi" w:cstheme="majorBidi"/>
          <w:b/>
          <w:bCs/>
          <w:color w:val="8EAADB" w:themeColor="accent5" w:themeTint="99"/>
          <w:sz w:val="28"/>
          <w:szCs w:val="28"/>
        </w:rPr>
        <w:t>Z</w:t>
      </w:r>
      <w:bookmarkStart w:id="0" w:name="_GoBack"/>
      <w:bookmarkEnd w:id="0"/>
      <w:r w:rsidRPr="009433B3">
        <w:rPr>
          <w:rFonts w:asciiTheme="majorHAnsi" w:eastAsiaTheme="majorEastAsia" w:hAnsiTheme="majorHAnsi" w:cstheme="majorBidi"/>
          <w:b/>
          <w:bCs/>
          <w:color w:val="8EAADB" w:themeColor="accent5" w:themeTint="99"/>
          <w:sz w:val="28"/>
          <w:szCs w:val="28"/>
        </w:rPr>
        <w:t>ałącznik nr 2 do SWZ – Oświadczenie o braku podstaw do wykluczenia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 xml:space="preserve">Nr sprawy: WI.271.9.2024 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Wykonawca: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………………………………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……………………………….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(pełna nazwa/firma, adres)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reprezentowany przez: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433B3" w:rsidRPr="009433B3" w:rsidRDefault="009433B3" w:rsidP="009433B3">
      <w:pPr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9433B3" w:rsidRPr="009433B3" w:rsidRDefault="009433B3" w:rsidP="009433B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433B3">
        <w:rPr>
          <w:rFonts w:ascii="Arial" w:hAnsi="Arial" w:cs="Arial"/>
          <w:b/>
          <w:sz w:val="24"/>
          <w:szCs w:val="24"/>
        </w:rPr>
        <w:t>Oświadczenie składane na podstawie art. 125 ust. 1 ustawy z dnia 11 września 2019 r. Prawo zamówień publicznych dotyczące braku podstaw do wykluczenia</w:t>
      </w:r>
    </w:p>
    <w:p w:rsidR="009433B3" w:rsidRPr="009433B3" w:rsidRDefault="009433B3" w:rsidP="009433B3">
      <w:pPr>
        <w:spacing w:before="240"/>
        <w:rPr>
          <w:rFonts w:ascii="Arial" w:hAnsi="Arial" w:cs="Arial"/>
          <w:sz w:val="24"/>
          <w:szCs w:val="24"/>
        </w:rPr>
      </w:pPr>
      <w:r w:rsidRPr="009433B3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9433B3">
        <w:rPr>
          <w:rFonts w:ascii="Arial" w:hAnsi="Arial" w:cs="Arial"/>
          <w:b/>
          <w:sz w:val="24"/>
          <w:szCs w:val="24"/>
        </w:rPr>
        <w:t xml:space="preserve"> „Dowóz do szkół i przedszkoli dzieci niepełnosprawnych, zamieszkałych na terenie Miasta Mińsk Mazowiecki” </w:t>
      </w:r>
      <w:r w:rsidRPr="009433B3">
        <w:rPr>
          <w:rFonts w:ascii="Arial" w:hAnsi="Arial" w:cs="Arial"/>
          <w:sz w:val="24"/>
          <w:szCs w:val="24"/>
        </w:rPr>
        <w:t>prowadzonego przez Miasto Mińsk Mazowiecki oświadczam, co następuje:</w:t>
      </w:r>
    </w:p>
    <w:p w:rsidR="009433B3" w:rsidRPr="009433B3" w:rsidRDefault="009433B3" w:rsidP="009433B3">
      <w:pPr>
        <w:rPr>
          <w:rFonts w:ascii="Arial" w:eastAsia="Calibri" w:hAnsi="Arial" w:cs="Arial"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>OŚWIADCZENIA DOTYCZĄCE WYKONAWCY/WYKONAWCÓW WYSTĘPUJĄCYCH WSPÓLNIE/PODMIOTU UDOSTĘPNIAJĄCEGO ZASOBY (niepotrzebne skreślić) zgodnie z Rozdziałem IX SWZ Podstawy wykluczenia z postępowania:</w:t>
      </w:r>
    </w:p>
    <w:p w:rsidR="009433B3" w:rsidRPr="009433B3" w:rsidRDefault="009433B3" w:rsidP="009433B3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:rsidR="009433B3" w:rsidRPr="009433B3" w:rsidRDefault="009433B3" w:rsidP="009433B3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9433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433B3">
        <w:rPr>
          <w:rFonts w:ascii="Arial" w:eastAsia="Calibri" w:hAnsi="Arial" w:cs="Arial"/>
          <w:sz w:val="24"/>
          <w:szCs w:val="24"/>
        </w:rPr>
        <w:t>;</w:t>
      </w:r>
    </w:p>
    <w:p w:rsidR="009433B3" w:rsidRPr="009433B3" w:rsidRDefault="009433B3" w:rsidP="009433B3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 xml:space="preserve">art. 109 ust. 1 pkt </w:t>
      </w:r>
      <w:r w:rsidRPr="009433B3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9433B3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9433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433B3">
        <w:rPr>
          <w:rFonts w:ascii="Arial" w:eastAsia="Calibri" w:hAnsi="Arial" w:cs="Arial"/>
          <w:sz w:val="24"/>
          <w:szCs w:val="24"/>
        </w:rPr>
        <w:t>;</w:t>
      </w:r>
    </w:p>
    <w:p w:rsidR="009433B3" w:rsidRPr="009433B3" w:rsidRDefault="009433B3" w:rsidP="009433B3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(Dz.U.2024 poz. 507)</w:t>
      </w:r>
    </w:p>
    <w:p w:rsidR="009433B3" w:rsidRPr="009433B3" w:rsidRDefault="009433B3" w:rsidP="009433B3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433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433B3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433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433B3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433B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433B3">
        <w:rPr>
          <w:rFonts w:ascii="Arial" w:eastAsia="Calibri" w:hAnsi="Arial" w:cs="Arial"/>
          <w:sz w:val="24"/>
          <w:szCs w:val="24"/>
        </w:rPr>
        <w:t>:</w:t>
      </w:r>
    </w:p>
    <w:p w:rsidR="009433B3" w:rsidRPr="009433B3" w:rsidRDefault="009433B3" w:rsidP="009433B3">
      <w:pPr>
        <w:spacing w:after="0"/>
        <w:rPr>
          <w:rFonts w:ascii="Arial" w:eastAsia="Calibri" w:hAnsi="Arial" w:cs="Arial"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:rsidR="009433B3" w:rsidRPr="009433B3" w:rsidRDefault="009433B3" w:rsidP="009433B3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433B3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B40295" w:rsidRDefault="009433B3" w:rsidP="009433B3">
      <w:r w:rsidRPr="009433B3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40295" w:rsidSect="009433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3"/>
    <w:rsid w:val="009433B3"/>
    <w:rsid w:val="00B40295"/>
    <w:rsid w:val="00F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E84A-BA60-48D4-BE3F-640917C0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2024-07-25T11:56:00Z</dcterms:created>
  <dcterms:modified xsi:type="dcterms:W3CDTF">2024-07-25T11:56:00Z</dcterms:modified>
</cp:coreProperties>
</file>