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31D" w:rsidRPr="00AA49AA" w:rsidRDefault="0063131D" w:rsidP="0063131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PU 2380-020-032-018/2021/ESZP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AA49AA">
        <w:rPr>
          <w:rFonts w:ascii="Verdana" w:hAnsi="Verdana"/>
          <w:sz w:val="18"/>
          <w:szCs w:val="18"/>
        </w:rPr>
        <w:t xml:space="preserve">Wrocław, dnia </w:t>
      </w:r>
      <w:r w:rsidR="00837F28">
        <w:rPr>
          <w:rFonts w:ascii="Verdana" w:hAnsi="Verdana"/>
          <w:sz w:val="18"/>
          <w:szCs w:val="18"/>
        </w:rPr>
        <w:t>23.07.2021r.</w:t>
      </w:r>
      <w:bookmarkStart w:id="0" w:name="_GoBack"/>
      <w:bookmarkEnd w:id="0"/>
    </w:p>
    <w:p w:rsidR="0063131D" w:rsidRDefault="0063131D" w:rsidP="0063131D">
      <w:pPr>
        <w:pStyle w:val="Akapitzlist"/>
        <w:ind w:left="720"/>
        <w:rPr>
          <w:rFonts w:ascii="Verdana" w:hAnsi="Verdana" w:cs="Verdana"/>
          <w:color w:val="000000"/>
          <w:sz w:val="18"/>
          <w:szCs w:val="18"/>
        </w:rPr>
      </w:pPr>
    </w:p>
    <w:p w:rsidR="0063131D" w:rsidRDefault="0063131D" w:rsidP="0063131D">
      <w:pPr>
        <w:pStyle w:val="Akapitzlist"/>
        <w:ind w:left="720"/>
        <w:rPr>
          <w:rFonts w:ascii="Verdana" w:hAnsi="Verdana" w:cs="Verdana"/>
          <w:color w:val="000000"/>
          <w:sz w:val="18"/>
          <w:szCs w:val="18"/>
        </w:rPr>
      </w:pPr>
    </w:p>
    <w:p w:rsidR="0063131D" w:rsidRDefault="0063131D" w:rsidP="0063131D">
      <w:pPr>
        <w:pStyle w:val="Akapitzlist"/>
        <w:ind w:left="720"/>
        <w:rPr>
          <w:rFonts w:ascii="Verdana" w:hAnsi="Verdana" w:cs="Verdana"/>
          <w:color w:val="000000"/>
          <w:sz w:val="18"/>
          <w:szCs w:val="18"/>
        </w:rPr>
      </w:pPr>
    </w:p>
    <w:p w:rsidR="0063131D" w:rsidRDefault="0063131D" w:rsidP="0063131D">
      <w:pPr>
        <w:pStyle w:val="Akapitzlist"/>
        <w:ind w:left="720"/>
        <w:rPr>
          <w:rFonts w:ascii="Verdana" w:hAnsi="Verdana" w:cs="Verdana"/>
          <w:color w:val="000000"/>
          <w:sz w:val="18"/>
          <w:szCs w:val="18"/>
        </w:rPr>
      </w:pPr>
    </w:p>
    <w:p w:rsidR="0063131D" w:rsidRDefault="0063131D" w:rsidP="0063131D">
      <w:pPr>
        <w:pStyle w:val="Akapitzlist"/>
        <w:ind w:left="720"/>
        <w:rPr>
          <w:rFonts w:ascii="Verdana" w:hAnsi="Verdana" w:cs="Verdana"/>
          <w:color w:val="000000"/>
          <w:sz w:val="18"/>
          <w:szCs w:val="18"/>
        </w:rPr>
      </w:pPr>
    </w:p>
    <w:p w:rsidR="0063131D" w:rsidRPr="00DF342D" w:rsidRDefault="0063131D" w:rsidP="0063131D">
      <w:pPr>
        <w:spacing w:after="120"/>
        <w:ind w:left="360"/>
        <w:jc w:val="right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Uczestnicy postępowania nr PU-2380-</w:t>
      </w:r>
      <w:r>
        <w:rPr>
          <w:rFonts w:ascii="Verdana" w:hAnsi="Verdana"/>
          <w:b/>
          <w:sz w:val="20"/>
          <w:szCs w:val="20"/>
        </w:rPr>
        <w:t>020-032-018</w:t>
      </w:r>
      <w:r w:rsidRPr="00983659">
        <w:rPr>
          <w:rFonts w:ascii="Verdana" w:hAnsi="Verdana"/>
          <w:b/>
          <w:sz w:val="20"/>
          <w:szCs w:val="20"/>
        </w:rPr>
        <w:t>/2021/ESZP</w:t>
      </w:r>
      <w:r w:rsidRPr="00983659">
        <w:rPr>
          <w:rFonts w:ascii="Verdana" w:hAnsi="Verdana" w:cs="Tahoma"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t xml:space="preserve"> </w:t>
      </w:r>
    </w:p>
    <w:p w:rsidR="0063131D" w:rsidRDefault="0063131D" w:rsidP="0063131D">
      <w:pPr>
        <w:spacing w:after="120"/>
        <w:jc w:val="right"/>
        <w:rPr>
          <w:rFonts w:ascii="Verdana" w:hAnsi="Verdana"/>
          <w:bCs/>
          <w:sz w:val="18"/>
          <w:szCs w:val="18"/>
        </w:rPr>
      </w:pPr>
    </w:p>
    <w:p w:rsidR="0063131D" w:rsidRDefault="0063131D" w:rsidP="0063131D">
      <w:pPr>
        <w:spacing w:after="120"/>
        <w:jc w:val="right"/>
        <w:rPr>
          <w:rFonts w:ascii="Verdana" w:hAnsi="Verdana"/>
          <w:bCs/>
          <w:sz w:val="18"/>
          <w:szCs w:val="18"/>
        </w:rPr>
      </w:pPr>
    </w:p>
    <w:p w:rsidR="0063131D" w:rsidRDefault="0063131D" w:rsidP="0063131D">
      <w:pPr>
        <w:spacing w:after="120"/>
        <w:jc w:val="right"/>
        <w:rPr>
          <w:rFonts w:ascii="Verdana" w:hAnsi="Verdana"/>
          <w:bCs/>
          <w:sz w:val="18"/>
          <w:szCs w:val="18"/>
        </w:rPr>
      </w:pPr>
    </w:p>
    <w:p w:rsidR="0063131D" w:rsidRPr="00DF342D" w:rsidRDefault="0063131D" w:rsidP="0063131D">
      <w:pPr>
        <w:spacing w:after="120"/>
        <w:jc w:val="right"/>
        <w:rPr>
          <w:rFonts w:ascii="Verdana" w:hAnsi="Verdana"/>
          <w:bCs/>
          <w:sz w:val="18"/>
          <w:szCs w:val="18"/>
        </w:rPr>
      </w:pPr>
    </w:p>
    <w:p w:rsidR="0063131D" w:rsidRPr="00DF342D" w:rsidRDefault="0063131D" w:rsidP="0063131D">
      <w:pPr>
        <w:spacing w:after="120"/>
        <w:ind w:left="360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INFORMACJA O UNIEWAŻNIENIU POSTĘPOWANIA PRZETARGOWEGO</w:t>
      </w:r>
      <w:r w:rsidRPr="00E7057A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W CZĘŚCI 1</w:t>
      </w:r>
    </w:p>
    <w:p w:rsidR="0063131D" w:rsidRDefault="0063131D" w:rsidP="0063131D">
      <w:pPr>
        <w:pStyle w:val="Akapitzlist"/>
        <w:ind w:left="720"/>
        <w:rPr>
          <w:rFonts w:ascii="Verdana" w:hAnsi="Verdana" w:cs="Verdana"/>
          <w:color w:val="000000"/>
          <w:sz w:val="18"/>
          <w:szCs w:val="18"/>
        </w:rPr>
      </w:pPr>
    </w:p>
    <w:p w:rsidR="0063131D" w:rsidRDefault="0063131D" w:rsidP="0063131D">
      <w:pPr>
        <w:pStyle w:val="Akapitzlist"/>
        <w:ind w:left="0" w:firstLine="360"/>
        <w:rPr>
          <w:rFonts w:ascii="Verdana" w:hAnsi="Verdana" w:cs="Verdana"/>
          <w:bCs/>
          <w:sz w:val="20"/>
          <w:szCs w:val="20"/>
        </w:rPr>
      </w:pPr>
      <w:r w:rsidRPr="00E7057A">
        <w:rPr>
          <w:rFonts w:ascii="Verdana" w:hAnsi="Verdana" w:cs="Verdana"/>
          <w:color w:val="000000"/>
          <w:sz w:val="20"/>
          <w:szCs w:val="20"/>
        </w:rPr>
        <w:t xml:space="preserve">Działając na podstawie art. 254 pkt. 2 oraz art. 255 pkt. 1 </w:t>
      </w:r>
      <w:r w:rsidRPr="00E7057A">
        <w:rPr>
          <w:rFonts w:ascii="Verdana" w:hAnsi="Verdana"/>
          <w:i/>
          <w:sz w:val="20"/>
          <w:szCs w:val="20"/>
        </w:rPr>
        <w:t>ustawy z dnia 29 stycznia 2004 r. Prawo zamówień publicznych (</w:t>
      </w:r>
      <w:r w:rsidRPr="00E7057A">
        <w:rPr>
          <w:rFonts w:ascii="Verdana" w:hAnsi="Verdana"/>
          <w:i/>
          <w:color w:val="000000"/>
          <w:sz w:val="20"/>
          <w:szCs w:val="20"/>
        </w:rPr>
        <w:t>Dz. U. z 2019r. poz. 2019 ze zm.</w:t>
      </w:r>
      <w:r w:rsidRPr="00E7057A">
        <w:rPr>
          <w:rFonts w:ascii="Verdana" w:hAnsi="Verdana" w:cs="Verdana"/>
          <w:i/>
          <w:color w:val="000000"/>
          <w:sz w:val="20"/>
          <w:szCs w:val="20"/>
        </w:rPr>
        <w:t>)</w:t>
      </w:r>
      <w:r w:rsidRPr="00E7057A">
        <w:rPr>
          <w:rFonts w:ascii="Verdana" w:hAnsi="Verdana" w:cs="Verdana"/>
          <w:b/>
          <w:bCs/>
          <w:sz w:val="20"/>
          <w:szCs w:val="20"/>
        </w:rPr>
        <w:t xml:space="preserve">, </w:t>
      </w:r>
      <w:r w:rsidRPr="00E7057A">
        <w:rPr>
          <w:rFonts w:ascii="Verdana" w:hAnsi="Verdana" w:cs="Verdana"/>
          <w:bCs/>
          <w:sz w:val="20"/>
          <w:szCs w:val="20"/>
        </w:rPr>
        <w:t>Zamawiający unieważnił  postępowanie o udzielenie zamówienia</w:t>
      </w:r>
      <w:r>
        <w:rPr>
          <w:rFonts w:ascii="Verdana" w:hAnsi="Verdana" w:cs="Verdana"/>
          <w:bCs/>
          <w:sz w:val="20"/>
          <w:szCs w:val="20"/>
        </w:rPr>
        <w:t xml:space="preserve"> publicznego</w:t>
      </w:r>
      <w:r w:rsidRPr="00E7057A">
        <w:rPr>
          <w:rFonts w:ascii="Verdana" w:hAnsi="Verdana" w:cs="Verdana"/>
          <w:bCs/>
          <w:sz w:val="20"/>
          <w:szCs w:val="20"/>
        </w:rPr>
        <w:t>,</w:t>
      </w:r>
      <w:r w:rsidRPr="00E7057A">
        <w:rPr>
          <w:rFonts w:ascii="Verdana" w:hAnsi="Verdana" w:cs="Verdana"/>
          <w:sz w:val="20"/>
          <w:szCs w:val="20"/>
        </w:rPr>
        <w:t xml:space="preserve"> prowadzon</w:t>
      </w:r>
      <w:r>
        <w:rPr>
          <w:rFonts w:ascii="Verdana" w:hAnsi="Verdana" w:cs="Verdana"/>
          <w:sz w:val="20"/>
          <w:szCs w:val="20"/>
        </w:rPr>
        <w:t>ego</w:t>
      </w:r>
      <w:r w:rsidRPr="00E7057A">
        <w:rPr>
          <w:rFonts w:ascii="Verdana" w:hAnsi="Verdana" w:cs="Verdana"/>
          <w:sz w:val="20"/>
          <w:szCs w:val="20"/>
        </w:rPr>
        <w:t xml:space="preserve"> w trybie przetargu nieograniczonego, którego przedmiotem</w:t>
      </w:r>
      <w:r w:rsidRPr="00E7057A">
        <w:rPr>
          <w:rFonts w:ascii="Verdana" w:eastAsia="Liberation Sans" w:hAnsi="Verdana" w:cs="Tahoma"/>
          <w:kern w:val="22"/>
          <w:sz w:val="20"/>
          <w:szCs w:val="20"/>
        </w:rPr>
        <w:t xml:space="preserve"> zamówienia są </w:t>
      </w:r>
      <w:r w:rsidRPr="00E7057A">
        <w:rPr>
          <w:rFonts w:ascii="Verdana" w:hAnsi="Verdana" w:cs="Tahoma"/>
          <w:bCs/>
          <w:sz w:val="20"/>
          <w:szCs w:val="20"/>
        </w:rPr>
        <w:t>obsługi techniczne i naprawy bieżące pojazdów służbowych garnizonu dolnośląskiej Policji – zleconych przez  Stację Obsługi Pojazdów we Wrocławiu, Wałbrzychu i Jeleniej Górze</w:t>
      </w:r>
      <w:r w:rsidRPr="00E7057A">
        <w:rPr>
          <w:rFonts w:ascii="Verdana" w:hAnsi="Verdana" w:cs="Verdana"/>
          <w:color w:val="000000"/>
          <w:sz w:val="20"/>
          <w:szCs w:val="20"/>
        </w:rPr>
        <w:t>,</w:t>
      </w:r>
      <w:r w:rsidRPr="00E7057A">
        <w:rPr>
          <w:rFonts w:ascii="Verdana" w:hAnsi="Verdana" w:cs="Verdana"/>
          <w:sz w:val="20"/>
          <w:szCs w:val="20"/>
        </w:rPr>
        <w:t xml:space="preserve">  numer sprawy: PU 2380-020-032-018/2021/ES</w:t>
      </w:r>
      <w:r w:rsidRPr="00E7057A">
        <w:rPr>
          <w:rFonts w:ascii="Verdana" w:hAnsi="Verdana"/>
          <w:sz w:val="20"/>
          <w:szCs w:val="20"/>
        </w:rPr>
        <w:t>Z</w:t>
      </w:r>
      <w:r w:rsidRPr="00E7057A">
        <w:rPr>
          <w:rFonts w:ascii="Verdana" w:hAnsi="Verdana" w:cs="Verdana"/>
          <w:sz w:val="20"/>
          <w:szCs w:val="20"/>
        </w:rPr>
        <w:t>P</w:t>
      </w:r>
      <w:r>
        <w:rPr>
          <w:rFonts w:ascii="Verdana" w:hAnsi="Verdana" w:cs="Verdana"/>
          <w:sz w:val="20"/>
          <w:szCs w:val="20"/>
        </w:rPr>
        <w:t xml:space="preserve">, </w:t>
      </w:r>
      <w:r w:rsidRPr="00FB6426">
        <w:rPr>
          <w:rFonts w:ascii="Verdana" w:hAnsi="Verdana" w:cs="Verdana"/>
          <w:bCs/>
          <w:sz w:val="20"/>
          <w:szCs w:val="20"/>
        </w:rPr>
        <w:t>jeżeli nie został złożon</w:t>
      </w:r>
      <w:r>
        <w:rPr>
          <w:rFonts w:ascii="Verdana" w:hAnsi="Verdana" w:cs="Verdana"/>
          <w:bCs/>
          <w:sz w:val="20"/>
          <w:szCs w:val="20"/>
        </w:rPr>
        <w:t>y żaden</w:t>
      </w:r>
      <w:r w:rsidRPr="00FB6426">
        <w:rPr>
          <w:rFonts w:ascii="Verdana" w:hAnsi="Verdana" w:cs="Verdana"/>
          <w:bCs/>
          <w:sz w:val="20"/>
          <w:szCs w:val="20"/>
        </w:rPr>
        <w:t xml:space="preserve"> wnios</w:t>
      </w:r>
      <w:r>
        <w:rPr>
          <w:rFonts w:ascii="Verdana" w:hAnsi="Verdana" w:cs="Verdana"/>
          <w:bCs/>
          <w:sz w:val="20"/>
          <w:szCs w:val="20"/>
        </w:rPr>
        <w:t>ek</w:t>
      </w:r>
      <w:r w:rsidRPr="00FB6426">
        <w:rPr>
          <w:rFonts w:ascii="Verdana" w:hAnsi="Verdana" w:cs="Verdana"/>
          <w:bCs/>
          <w:sz w:val="20"/>
          <w:szCs w:val="20"/>
        </w:rPr>
        <w:t xml:space="preserve"> o dopuszczenie do udziału w postępowaniu albo żadnej oferty.</w:t>
      </w:r>
    </w:p>
    <w:p w:rsidR="0063131D" w:rsidRPr="00FB6426" w:rsidRDefault="0063131D" w:rsidP="0063131D">
      <w:pPr>
        <w:pStyle w:val="Akapitzlist"/>
        <w:ind w:left="0" w:firstLine="360"/>
        <w:rPr>
          <w:rFonts w:ascii="Verdana" w:eastAsia="Liberation Sans" w:hAnsi="Verdana" w:cs="Tahoma"/>
          <w:kern w:val="22"/>
          <w:sz w:val="20"/>
          <w:szCs w:val="20"/>
        </w:rPr>
      </w:pPr>
    </w:p>
    <w:p w:rsidR="0063131D" w:rsidRDefault="0063131D" w:rsidP="0063131D">
      <w:pPr>
        <w:jc w:val="center"/>
        <w:rPr>
          <w:rFonts w:ascii="Verdana" w:hAnsi="Verdana" w:cs="Verdana"/>
          <w:b/>
          <w:bCs/>
          <w:sz w:val="20"/>
          <w:szCs w:val="20"/>
        </w:rPr>
      </w:pPr>
      <w:r w:rsidRPr="0063131D">
        <w:rPr>
          <w:rFonts w:ascii="Verdana" w:hAnsi="Verdana" w:cs="Verdana"/>
          <w:b/>
          <w:bCs/>
          <w:sz w:val="20"/>
          <w:szCs w:val="20"/>
        </w:rPr>
        <w:t>UZASADNIENIE</w:t>
      </w:r>
    </w:p>
    <w:p w:rsidR="0063131D" w:rsidRPr="0063131D" w:rsidRDefault="0063131D" w:rsidP="0063131D">
      <w:pPr>
        <w:jc w:val="center"/>
        <w:rPr>
          <w:b/>
          <w:sz w:val="20"/>
          <w:szCs w:val="20"/>
        </w:rPr>
      </w:pPr>
    </w:p>
    <w:p w:rsidR="0063131D" w:rsidRPr="003A0CD2" w:rsidRDefault="0063131D" w:rsidP="0063131D">
      <w:pPr>
        <w:pStyle w:val="Akapitzlist"/>
        <w:ind w:left="0"/>
        <w:rPr>
          <w:rFonts w:ascii="Verdana" w:hAnsi="Verdana" w:cs="Verdana"/>
          <w:sz w:val="20"/>
          <w:szCs w:val="20"/>
        </w:rPr>
      </w:pPr>
      <w:r w:rsidRPr="003A0CD2">
        <w:rPr>
          <w:rFonts w:ascii="Verdana" w:hAnsi="Verdana" w:cs="Verdana"/>
          <w:bCs/>
          <w:sz w:val="20"/>
          <w:szCs w:val="20"/>
        </w:rPr>
        <w:t>W terminie składania ofert tj.: do dnia 08.07.2021r. do godziny 09:00 nie złożono żadnej oferty do  niniejszego postępowania przetargowego,</w:t>
      </w:r>
      <w:r w:rsidRPr="003A0CD2">
        <w:rPr>
          <w:rFonts w:ascii="Verdana" w:hAnsi="Verdana" w:cs="Verdana"/>
          <w:sz w:val="20"/>
          <w:szCs w:val="20"/>
        </w:rPr>
        <w:t xml:space="preserve"> wobec powyższego </w:t>
      </w:r>
      <w:r w:rsidRPr="003A0CD2">
        <w:rPr>
          <w:rFonts w:ascii="Verdana" w:hAnsi="Verdana" w:cs="Verdana"/>
          <w:bCs/>
          <w:sz w:val="20"/>
          <w:szCs w:val="20"/>
        </w:rPr>
        <w:t>Zamawiający unieważnia postępowanie o udzielenie zamówienia jeżeli nie złożono  żadnej oferty.</w:t>
      </w:r>
    </w:p>
    <w:p w:rsidR="0063131D" w:rsidRPr="003A0CD2" w:rsidRDefault="0063131D" w:rsidP="0063131D">
      <w:pPr>
        <w:ind w:left="360"/>
        <w:rPr>
          <w:rFonts w:ascii="Verdana" w:hAnsi="Verdana" w:cs="Tahoma"/>
          <w:sz w:val="20"/>
          <w:szCs w:val="20"/>
        </w:rPr>
      </w:pPr>
    </w:p>
    <w:p w:rsidR="0063131D" w:rsidRPr="00E7057A" w:rsidRDefault="0063131D" w:rsidP="0063131D">
      <w:pPr>
        <w:pStyle w:val="Akapitzlist"/>
        <w:ind w:left="720"/>
        <w:rPr>
          <w:rFonts w:ascii="Verdana" w:hAnsi="Verdana"/>
          <w:sz w:val="20"/>
          <w:szCs w:val="20"/>
        </w:rPr>
      </w:pPr>
      <w:r w:rsidRPr="00E7057A">
        <w:rPr>
          <w:rFonts w:ascii="Verdana" w:hAnsi="Verdana"/>
          <w:sz w:val="20"/>
          <w:szCs w:val="20"/>
        </w:rPr>
        <w:tab/>
      </w:r>
      <w:r w:rsidRPr="00E7057A">
        <w:rPr>
          <w:rFonts w:ascii="Verdana" w:hAnsi="Verdana"/>
          <w:sz w:val="20"/>
          <w:szCs w:val="20"/>
        </w:rPr>
        <w:tab/>
      </w:r>
      <w:r w:rsidRPr="00E7057A">
        <w:rPr>
          <w:rFonts w:ascii="Verdana" w:hAnsi="Verdana"/>
          <w:sz w:val="20"/>
          <w:szCs w:val="20"/>
        </w:rPr>
        <w:tab/>
      </w:r>
      <w:r w:rsidRPr="00E7057A">
        <w:rPr>
          <w:rFonts w:ascii="Verdana" w:hAnsi="Verdana"/>
          <w:sz w:val="20"/>
          <w:szCs w:val="20"/>
        </w:rPr>
        <w:tab/>
        <w:t xml:space="preserve">           </w:t>
      </w:r>
      <w:r w:rsidRPr="00E7057A">
        <w:rPr>
          <w:rFonts w:ascii="Verdana" w:hAnsi="Verdana"/>
          <w:sz w:val="20"/>
          <w:szCs w:val="20"/>
        </w:rPr>
        <w:tab/>
      </w:r>
      <w:r w:rsidRPr="00E7057A">
        <w:rPr>
          <w:rFonts w:ascii="Verdana" w:hAnsi="Verdana"/>
          <w:sz w:val="20"/>
          <w:szCs w:val="20"/>
        </w:rPr>
        <w:tab/>
      </w:r>
    </w:p>
    <w:p w:rsidR="0063131D" w:rsidRDefault="0063131D" w:rsidP="0063131D">
      <w:pPr>
        <w:jc w:val="right"/>
        <w:rPr>
          <w:rFonts w:ascii="Verdana" w:hAnsi="Verdana"/>
          <w:sz w:val="20"/>
          <w:szCs w:val="20"/>
        </w:rPr>
      </w:pPr>
    </w:p>
    <w:p w:rsidR="0063131D" w:rsidRPr="0060537C" w:rsidRDefault="0063131D" w:rsidP="0063131D">
      <w:pPr>
        <w:suppressAutoHyphens w:val="0"/>
        <w:spacing w:line="276" w:lineRule="auto"/>
        <w:jc w:val="right"/>
        <w:rPr>
          <w:rFonts w:ascii="Verdana" w:eastAsia="Corbel" w:hAnsi="Verdana"/>
          <w:b/>
          <w:i/>
          <w:sz w:val="16"/>
          <w:szCs w:val="16"/>
          <w:lang w:eastAsia="pl-PL"/>
        </w:rPr>
      </w:pPr>
      <w:r w:rsidRPr="0060537C">
        <w:rPr>
          <w:rFonts w:ascii="Verdana" w:eastAsia="Corbel" w:hAnsi="Verdana"/>
          <w:b/>
          <w:i/>
          <w:sz w:val="16"/>
          <w:szCs w:val="16"/>
          <w:lang w:eastAsia="pl-PL"/>
        </w:rPr>
        <w:t>Zatwierdził:</w:t>
      </w:r>
    </w:p>
    <w:p w:rsidR="0063131D" w:rsidRPr="0060537C" w:rsidRDefault="0063131D" w:rsidP="0063131D">
      <w:pPr>
        <w:suppressAutoHyphens w:val="0"/>
        <w:spacing w:line="276" w:lineRule="auto"/>
        <w:jc w:val="right"/>
        <w:rPr>
          <w:rFonts w:ascii="Verdana" w:eastAsia="Corbel" w:hAnsi="Verdana"/>
          <w:b/>
          <w:i/>
          <w:sz w:val="16"/>
          <w:szCs w:val="16"/>
          <w:lang w:eastAsia="pl-PL"/>
        </w:rPr>
      </w:pPr>
      <w:r w:rsidRPr="0060537C">
        <w:rPr>
          <w:rFonts w:ascii="Verdana" w:eastAsia="Corbel" w:hAnsi="Verdana"/>
          <w:b/>
          <w:i/>
          <w:sz w:val="16"/>
          <w:szCs w:val="16"/>
          <w:lang w:eastAsia="pl-PL"/>
        </w:rPr>
        <w:t>Komendant Wojewódzki Policji we Wrocławiu</w:t>
      </w:r>
    </w:p>
    <w:p w:rsidR="0063131D" w:rsidRPr="0060537C" w:rsidRDefault="0063131D" w:rsidP="0063131D">
      <w:pPr>
        <w:suppressAutoHyphens w:val="0"/>
        <w:spacing w:line="276" w:lineRule="auto"/>
        <w:jc w:val="right"/>
        <w:rPr>
          <w:rFonts w:ascii="Verdana" w:eastAsia="Corbel" w:hAnsi="Verdana"/>
          <w:b/>
          <w:i/>
          <w:sz w:val="16"/>
          <w:szCs w:val="16"/>
          <w:lang w:eastAsia="pl-PL"/>
        </w:rPr>
      </w:pPr>
      <w:r w:rsidRPr="0060537C">
        <w:rPr>
          <w:rFonts w:ascii="Verdana" w:eastAsia="Corbel" w:hAnsi="Verdana"/>
          <w:b/>
          <w:i/>
          <w:sz w:val="16"/>
          <w:szCs w:val="16"/>
          <w:lang w:eastAsia="pl-PL"/>
        </w:rPr>
        <w:t>Z up. Naczelnik Wydziału Zamówień Publicznych i Funduszy Pomocowych</w:t>
      </w:r>
    </w:p>
    <w:p w:rsidR="0063131D" w:rsidRPr="0060537C" w:rsidRDefault="0063131D" w:rsidP="0063131D">
      <w:pPr>
        <w:suppressAutoHyphens w:val="0"/>
        <w:spacing w:line="276" w:lineRule="auto"/>
        <w:jc w:val="right"/>
        <w:rPr>
          <w:rFonts w:ascii="Verdana" w:eastAsia="Corbel" w:hAnsi="Verdana"/>
          <w:b/>
          <w:i/>
          <w:sz w:val="16"/>
          <w:szCs w:val="16"/>
          <w:lang w:eastAsia="pl-PL"/>
        </w:rPr>
      </w:pPr>
      <w:r w:rsidRPr="0060537C">
        <w:rPr>
          <w:rFonts w:ascii="Verdana" w:eastAsia="Corbel" w:hAnsi="Verdana"/>
          <w:b/>
          <w:i/>
          <w:sz w:val="16"/>
          <w:szCs w:val="16"/>
          <w:lang w:eastAsia="pl-PL"/>
        </w:rPr>
        <w:t>nadkom. Eliza Ściborska</w:t>
      </w:r>
    </w:p>
    <w:p w:rsidR="0063131D" w:rsidRPr="005D6ACD" w:rsidRDefault="0063131D" w:rsidP="0063131D"/>
    <w:p w:rsidR="0063131D" w:rsidRDefault="0063131D" w:rsidP="0063131D">
      <w:pPr>
        <w:jc w:val="right"/>
        <w:rPr>
          <w:rFonts w:ascii="Verdana" w:hAnsi="Verdana"/>
          <w:sz w:val="20"/>
          <w:szCs w:val="20"/>
        </w:rPr>
      </w:pPr>
    </w:p>
    <w:sectPr w:rsidR="0063131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41A" w:rsidRDefault="00C9141A" w:rsidP="005B047D">
      <w:r>
        <w:separator/>
      </w:r>
    </w:p>
  </w:endnote>
  <w:endnote w:type="continuationSeparator" w:id="0">
    <w:p w:rsidR="00C9141A" w:rsidRDefault="00C9141A" w:rsidP="005B0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 Pro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41A" w:rsidRDefault="00C9141A" w:rsidP="005B047D">
      <w:r>
        <w:separator/>
      </w:r>
    </w:p>
  </w:footnote>
  <w:footnote w:type="continuationSeparator" w:id="0">
    <w:p w:rsidR="00C9141A" w:rsidRDefault="00C9141A" w:rsidP="005B0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47D" w:rsidRPr="009B45B7" w:rsidRDefault="005B047D" w:rsidP="005B047D">
    <w:pPr>
      <w:jc w:val="center"/>
      <w:rPr>
        <w:rFonts w:asciiTheme="majorHAnsi" w:hAnsiTheme="majorHAnsi" w:cstheme="majorHAnsi"/>
      </w:rPr>
    </w:pPr>
    <w:r w:rsidRPr="009B45B7">
      <w:rPr>
        <w:rFonts w:asciiTheme="majorHAnsi" w:hAnsiTheme="majorHAnsi" w:cstheme="majorHAnsi"/>
      </w:rPr>
      <w:t>KOMENDANT WOJEWÓDZKI POLICJI WE WROCŁAWIU</w:t>
    </w:r>
  </w:p>
  <w:p w:rsidR="005B047D" w:rsidRPr="009B45B7" w:rsidRDefault="005B047D" w:rsidP="005B047D">
    <w:pPr>
      <w:jc w:val="center"/>
      <w:rPr>
        <w:rFonts w:asciiTheme="majorHAnsi" w:hAnsiTheme="majorHAnsi" w:cstheme="majorHAnsi"/>
        <w:bCs/>
      </w:rPr>
    </w:pPr>
    <w:r w:rsidRPr="009B45B7">
      <w:rPr>
        <w:rFonts w:asciiTheme="majorHAnsi" w:hAnsiTheme="majorHAnsi" w:cstheme="majorHAnsi"/>
        <w:bCs/>
      </w:rPr>
      <w:t xml:space="preserve">50-040 Wrocław , ul. Podwale 31-33, </w:t>
    </w:r>
  </w:p>
  <w:p w:rsidR="005B047D" w:rsidRPr="009B45B7" w:rsidRDefault="005B047D" w:rsidP="005B047D">
    <w:pPr>
      <w:jc w:val="center"/>
      <w:rPr>
        <w:rFonts w:asciiTheme="majorHAnsi" w:hAnsiTheme="majorHAnsi" w:cstheme="majorHAnsi"/>
        <w:bCs/>
      </w:rPr>
    </w:pPr>
    <w:r>
      <w:rPr>
        <w:rFonts w:asciiTheme="majorHAnsi" w:hAnsiTheme="majorHAnsi" w:cstheme="majorHAnsi"/>
        <w:bCs/>
      </w:rPr>
      <w:t>tel. (71) 3402130, fax. (71) 3404887</w:t>
    </w:r>
  </w:p>
  <w:p w:rsidR="005B047D" w:rsidRPr="009B45B7" w:rsidRDefault="00C9141A" w:rsidP="005B047D">
    <w:pPr>
      <w:jc w:val="center"/>
      <w:rPr>
        <w:rFonts w:asciiTheme="majorHAnsi" w:hAnsiTheme="majorHAnsi" w:cstheme="majorHAnsi"/>
        <w:bCs/>
      </w:rPr>
    </w:pPr>
    <w:hyperlink r:id="rId1" w:history="1">
      <w:r w:rsidR="005B047D" w:rsidRPr="009B45B7">
        <w:rPr>
          <w:rStyle w:val="Hipercze"/>
          <w:rFonts w:asciiTheme="majorHAnsi" w:hAnsiTheme="majorHAnsi" w:cstheme="majorHAnsi"/>
          <w:bCs/>
        </w:rPr>
        <w:t>www.dolnoslaska.policja.gov.pl</w:t>
      </w:r>
    </w:hyperlink>
  </w:p>
  <w:p w:rsidR="005B047D" w:rsidRPr="009B45B7" w:rsidRDefault="00C9141A" w:rsidP="005B047D">
    <w:pPr>
      <w:jc w:val="center"/>
      <w:rPr>
        <w:rFonts w:asciiTheme="majorHAnsi" w:hAnsiTheme="majorHAnsi" w:cstheme="majorHAnsi"/>
        <w:bCs/>
      </w:rPr>
    </w:pPr>
    <w:hyperlink r:id="rId2" w:history="1">
      <w:r w:rsidR="005B047D" w:rsidRPr="009B45B7">
        <w:rPr>
          <w:rStyle w:val="Hipercze"/>
          <w:rFonts w:asciiTheme="majorHAnsi" w:hAnsiTheme="majorHAnsi" w:cstheme="majorHAnsi"/>
          <w:bCs/>
        </w:rPr>
        <w:t>http://bip.dolnoslaska.policja.gov.pl/</w:t>
      </w:r>
    </w:hyperlink>
  </w:p>
  <w:p w:rsidR="005B047D" w:rsidRDefault="005B04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EB5B74"/>
    <w:multiLevelType w:val="hybridMultilevel"/>
    <w:tmpl w:val="569898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9F7C5A"/>
    <w:multiLevelType w:val="multilevel"/>
    <w:tmpl w:val="D10EB0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7D"/>
    <w:rsid w:val="00097486"/>
    <w:rsid w:val="000F330D"/>
    <w:rsid w:val="00230749"/>
    <w:rsid w:val="0033328A"/>
    <w:rsid w:val="00432B30"/>
    <w:rsid w:val="005B047D"/>
    <w:rsid w:val="005D6ACD"/>
    <w:rsid w:val="0060537C"/>
    <w:rsid w:val="0063131D"/>
    <w:rsid w:val="00837F28"/>
    <w:rsid w:val="00864E83"/>
    <w:rsid w:val="008F7E25"/>
    <w:rsid w:val="00A55873"/>
    <w:rsid w:val="00B06FC2"/>
    <w:rsid w:val="00C35B2C"/>
    <w:rsid w:val="00C9141A"/>
    <w:rsid w:val="00D4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2AEDA"/>
  <w15:chartTrackingRefBased/>
  <w15:docId w15:val="{DF6FCBC2-ED95-4028-822B-C6722018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04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55873"/>
    <w:pPr>
      <w:suppressAutoHyphens w:val="0"/>
      <w:spacing w:line="276" w:lineRule="auto"/>
      <w:jc w:val="both"/>
      <w:outlineLvl w:val="2"/>
    </w:pPr>
    <w:rPr>
      <w:rFonts w:asciiTheme="minorHAnsi" w:eastAsiaTheme="minorHAnsi" w:hAnsiTheme="minorHAnsi" w:cstheme="majorBidi"/>
      <w:smallCaps/>
      <w:spacing w:val="5"/>
      <w:bdr w:val="nil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B047D"/>
    <w:rPr>
      <w:color w:val="0000FF"/>
      <w:u w:val="single"/>
    </w:rPr>
  </w:style>
  <w:style w:type="paragraph" w:styleId="Bezodstpw">
    <w:name w:val="No Spacing"/>
    <w:link w:val="BezodstpwZnak"/>
    <w:qFormat/>
    <w:rsid w:val="005B04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5B047D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5B04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047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B04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047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04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47D"/>
    <w:rPr>
      <w:rFonts w:ascii="Segoe UI" w:eastAsia="Times New Roman" w:hAnsi="Segoe UI" w:cs="Segoe UI"/>
      <w:sz w:val="18"/>
      <w:szCs w:val="18"/>
      <w:lang w:eastAsia="zh-CN"/>
    </w:rPr>
  </w:style>
  <w:style w:type="paragraph" w:styleId="Tekstpodstawowy">
    <w:name w:val="Body Text"/>
    <w:basedOn w:val="Normalny"/>
    <w:link w:val="TekstpodstawowyZnak"/>
    <w:rsid w:val="008F7E25"/>
    <w:rPr>
      <w:sz w:val="28"/>
      <w:szCs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8F7E25"/>
    <w:rPr>
      <w:rFonts w:ascii="Times New Roman" w:eastAsia="Times New Roman" w:hAnsi="Times New Roman" w:cs="Times New Roman"/>
      <w:sz w:val="28"/>
      <w:szCs w:val="28"/>
      <w:lang w:val="x-none" w:eastAsia="zh-CN"/>
    </w:rPr>
  </w:style>
  <w:style w:type="paragraph" w:styleId="Podtytu">
    <w:name w:val="Subtitle"/>
    <w:basedOn w:val="Normalny"/>
    <w:next w:val="Tekstpodstawowy"/>
    <w:link w:val="PodtytuZnak"/>
    <w:qFormat/>
    <w:rsid w:val="008F7E25"/>
    <w:rPr>
      <w:b/>
      <w:bCs/>
      <w:lang w:val="x-none"/>
    </w:rPr>
  </w:style>
  <w:style w:type="character" w:customStyle="1" w:styleId="PodtytuZnak">
    <w:name w:val="Podtytuł Znak"/>
    <w:basedOn w:val="Domylnaczcionkaakapitu"/>
    <w:link w:val="Podtytu"/>
    <w:rsid w:val="008F7E25"/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8F7E2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5D6AC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55873"/>
    <w:rPr>
      <w:rFonts w:cstheme="majorBidi"/>
      <w:smallCaps/>
      <w:spacing w:val="5"/>
      <w:sz w:val="24"/>
      <w:szCs w:val="24"/>
      <w:bdr w:val="nil"/>
    </w:rPr>
  </w:style>
  <w:style w:type="character" w:customStyle="1" w:styleId="BezodstpwZnak">
    <w:name w:val="Bez odstępów Znak"/>
    <w:basedOn w:val="Domylnaczcionkaakapitu"/>
    <w:link w:val="Bezodstpw"/>
    <w:rsid w:val="00A5587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A55873"/>
    <w:pPr>
      <w:spacing w:line="360" w:lineRule="auto"/>
      <w:ind w:left="360" w:hanging="360"/>
      <w:jc w:val="both"/>
    </w:pPr>
    <w:rPr>
      <w:rFonts w:ascii="Verdana Pro" w:eastAsia="SimSun" w:hAnsi="Verdana Pro" w:cs="Verdana Pro"/>
      <w:spacing w:val="5"/>
      <w:kern w:val="1"/>
      <w:sz w:val="19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bip.dolnoslaska.policja.gov.pl/" TargetMode="External"/><Relationship Id="rId1" Type="http://schemas.openxmlformats.org/officeDocument/2006/relationships/hyperlink" Target="http://www.dolnoslaska.policj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Szladow-Pauch</dc:creator>
  <cp:keywords/>
  <dc:description/>
  <cp:lastModifiedBy>Ewa Szladow-Pauch</cp:lastModifiedBy>
  <cp:revision>9</cp:revision>
  <cp:lastPrinted>2021-07-23T09:53:00Z</cp:lastPrinted>
  <dcterms:created xsi:type="dcterms:W3CDTF">2019-03-15T11:16:00Z</dcterms:created>
  <dcterms:modified xsi:type="dcterms:W3CDTF">2021-07-23T09:54:00Z</dcterms:modified>
</cp:coreProperties>
</file>