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zawarta w dniu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  <w:r w:rsidR="003F769A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NIP:</w:t>
      </w:r>
      <w:r w:rsidR="005F44B0">
        <w:rPr>
          <w:rFonts w:ascii="Cambria" w:hAnsi="Cambria" w:cs="Arial"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5F44B0" w:rsidRDefault="005F44B0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>
        <w:rPr>
          <w:rFonts w:ascii="Cambria" w:hAnsi="Cambria" w:cs="Arial"/>
          <w:color w:val="auto"/>
          <w:szCs w:val="24"/>
        </w:rPr>
        <w:t>_______________________________________________ - ___________________________________________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="00022F6F">
        <w:rPr>
          <w:rFonts w:ascii="Cambria" w:hAnsi="Cambria" w:cs="Arial"/>
          <w:color w:val="auto"/>
          <w:szCs w:val="24"/>
        </w:rPr>
        <w:t>środków dezynfekcyjnych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981087" w:rsidRPr="004142F0">
        <w:rPr>
          <w:rFonts w:ascii="Cambria" w:hAnsi="Cambria" w:cs="Arial"/>
          <w:color w:val="auto"/>
          <w:szCs w:val="24"/>
        </w:rPr>
        <w:t>-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EF1976" w:rsidRPr="004142F0">
        <w:rPr>
          <w:rFonts w:ascii="Cambria" w:hAnsi="Cambria" w:cs="Arial"/>
          <w:color w:val="auto"/>
          <w:szCs w:val="24"/>
        </w:rPr>
        <w:t xml:space="preserve">uzupełnienie </w:t>
      </w:r>
      <w:r w:rsidR="002A1B34">
        <w:rPr>
          <w:rFonts w:ascii="Cambria" w:hAnsi="Cambria" w:cs="Arial"/>
          <w:color w:val="auto"/>
          <w:szCs w:val="24"/>
        </w:rPr>
        <w:t>IV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2A1B34">
        <w:rPr>
          <w:rFonts w:ascii="Cambria" w:hAnsi="Cambria" w:cs="Arial"/>
          <w:color w:val="auto"/>
        </w:rPr>
        <w:t>68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EF1976" w:rsidRPr="004142F0">
        <w:rPr>
          <w:rFonts w:ascii="Cambria" w:hAnsi="Cambria" w:cs="Arial"/>
          <w:color w:val="auto"/>
        </w:rPr>
        <w:t>1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zobowiązuje się do sprzedaży środków dezynfekcyjnych.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3F769A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5F44B0">
        <w:rPr>
          <w:rFonts w:ascii="Cambria" w:hAnsi="Cambria" w:cs="Arial"/>
          <w:sz w:val="24"/>
        </w:rPr>
        <w:t>netto:</w:t>
      </w:r>
      <w:r w:rsidR="005F44B0">
        <w:rPr>
          <w:rFonts w:ascii="Cambria" w:hAnsi="Cambria" w:cs="Arial"/>
          <w:b/>
          <w:sz w:val="24"/>
        </w:rPr>
        <w:t xml:space="preserve"> </w:t>
      </w:r>
    </w:p>
    <w:p w:rsidR="00C3312A" w:rsidRPr="005F44B0" w:rsidRDefault="00C3312A" w:rsidP="00C3312A">
      <w:pPr>
        <w:jc w:val="center"/>
        <w:rPr>
          <w:rFonts w:ascii="Cambria" w:hAnsi="Cambria" w:cs="Arial"/>
          <w:sz w:val="24"/>
        </w:rPr>
      </w:pPr>
      <w:r w:rsidRPr="005F44B0">
        <w:rPr>
          <w:rFonts w:ascii="Cambria" w:hAnsi="Cambria" w:cs="Arial"/>
          <w:sz w:val="24"/>
        </w:rPr>
        <w:t>()</w:t>
      </w:r>
    </w:p>
    <w:p w:rsidR="00C3312A" w:rsidRPr="005F44B0" w:rsidRDefault="00C3312A" w:rsidP="00C3312A">
      <w:pPr>
        <w:jc w:val="center"/>
        <w:rPr>
          <w:rFonts w:ascii="Cambria" w:hAnsi="Cambria" w:cs="Arial"/>
          <w:sz w:val="18"/>
        </w:rPr>
      </w:pPr>
      <w:r w:rsidRPr="005F44B0">
        <w:rPr>
          <w:rFonts w:ascii="Cambria" w:hAnsi="Cambria" w:cs="Arial"/>
          <w:sz w:val="18"/>
        </w:rPr>
        <w:t>słownie</w:t>
      </w:r>
    </w:p>
    <w:p w:rsidR="00C3312A" w:rsidRPr="003F769A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5F44B0">
        <w:rPr>
          <w:rFonts w:ascii="Cambria" w:hAnsi="Cambria" w:cs="Arial"/>
          <w:sz w:val="24"/>
        </w:rPr>
        <w:t>brutto:</w:t>
      </w:r>
    </w:p>
    <w:p w:rsidR="00C3312A" w:rsidRPr="005F44B0" w:rsidRDefault="00C3312A" w:rsidP="00C3312A">
      <w:pPr>
        <w:jc w:val="center"/>
        <w:rPr>
          <w:rFonts w:ascii="Cambria" w:hAnsi="Cambria" w:cs="Arial"/>
          <w:sz w:val="24"/>
        </w:rPr>
      </w:pPr>
      <w:r w:rsidRPr="005F44B0">
        <w:rPr>
          <w:rFonts w:ascii="Cambria" w:hAnsi="Cambria" w:cs="Arial"/>
          <w:sz w:val="24"/>
        </w:rPr>
        <w:t>()</w:t>
      </w:r>
    </w:p>
    <w:p w:rsidR="00C3312A" w:rsidRPr="005F44B0" w:rsidRDefault="00C3312A" w:rsidP="00C3312A">
      <w:pPr>
        <w:jc w:val="center"/>
        <w:rPr>
          <w:rFonts w:ascii="Cambria" w:hAnsi="Cambria" w:cs="Arial"/>
          <w:sz w:val="18"/>
        </w:rPr>
      </w:pPr>
      <w:r w:rsidRPr="005F44B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760019" w:rsidP="00C3312A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</w:t>
      </w:r>
      <w:r w:rsidR="00C3312A"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="00C3312A"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>Zamawiający, pod warunkiem przedstawienia przez Wykonawcę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>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8C41B7" w:rsidRPr="004142F0" w:rsidRDefault="00760019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</w:t>
      </w:r>
      <w:r w:rsidR="001F7F4B" w:rsidRPr="004142F0">
        <w:rPr>
          <w:rFonts w:ascii="Cambria" w:hAnsi="Cambria" w:cs="Arial"/>
          <w:sz w:val="24"/>
          <w:szCs w:val="24"/>
        </w:rPr>
        <w:t>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instrukcje w języku polskim dotyczące magazynowania i przechowywania </w:t>
      </w:r>
      <w:r w:rsidR="00760019">
        <w:rPr>
          <w:rFonts w:ascii="Cambria" w:hAnsi="Cambria" w:cs="Arial"/>
          <w:sz w:val="24"/>
          <w:szCs w:val="24"/>
        </w:rPr>
        <w:t>środków</w:t>
      </w:r>
      <w:r w:rsidRPr="004142F0">
        <w:rPr>
          <w:rFonts w:ascii="Cambria" w:hAnsi="Cambria" w:cs="Arial"/>
          <w:sz w:val="24"/>
          <w:szCs w:val="24"/>
        </w:rPr>
        <w:t>.</w:t>
      </w:r>
    </w:p>
    <w:p w:rsidR="00C3312A" w:rsidRPr="004142F0" w:rsidRDefault="00760019" w:rsidP="00D60D26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5</w:t>
      </w:r>
      <w:r w:rsidR="00D60D26" w:rsidRPr="004142F0">
        <w:rPr>
          <w:rFonts w:ascii="Cambria" w:hAnsi="Cambria" w:cs="Arial"/>
          <w:sz w:val="24"/>
        </w:rPr>
        <w:t>.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C3312A" w:rsidP="00760019">
      <w:pPr>
        <w:pStyle w:val="Akapitzlist"/>
        <w:numPr>
          <w:ilvl w:val="0"/>
          <w:numId w:val="27"/>
        </w:numPr>
        <w:ind w:left="0" w:firstLine="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W 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C3312A" w:rsidP="00EF1976">
      <w:pPr>
        <w:numPr>
          <w:ilvl w:val="0"/>
          <w:numId w:val="7"/>
        </w:numPr>
        <w:tabs>
          <w:tab w:val="clear" w:pos="592"/>
          <w:tab w:val="num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Dostarczenie nowego przedmiotu </w:t>
      </w:r>
      <w:r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C638DD" w:rsidRPr="0057383E" w:rsidRDefault="00C638DD" w:rsidP="00C638DD">
      <w:pPr>
        <w:pStyle w:val="Default"/>
        <w:numPr>
          <w:ilvl w:val="0"/>
          <w:numId w:val="24"/>
        </w:numPr>
        <w:jc w:val="both"/>
        <w:rPr>
          <w:rFonts w:ascii="Cambria" w:hAnsi="Cambria"/>
          <w:color w:val="auto"/>
        </w:rPr>
      </w:pPr>
      <w:r w:rsidRPr="0057383E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lastRenderedPageBreak/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64332F" w:rsidRDefault="0064332F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3C3CFF">
        <w:rPr>
          <w:rFonts w:ascii="Cambria" w:hAnsi="Cambria" w:cs="Arial"/>
          <w:sz w:val="24"/>
        </w:rPr>
        <w:t>6</w:t>
      </w:r>
      <w:r w:rsidR="00981087" w:rsidRPr="004142F0">
        <w:rPr>
          <w:rFonts w:ascii="Cambria" w:hAnsi="Cambria" w:cs="Arial"/>
          <w:sz w:val="24"/>
        </w:rPr>
        <w:t xml:space="preserve"> miesięcy od </w:t>
      </w:r>
      <w:r w:rsidR="009119D4">
        <w:rPr>
          <w:rFonts w:ascii="Cambria" w:hAnsi="Cambria" w:cs="Arial"/>
          <w:sz w:val="24"/>
        </w:rPr>
        <w:t>dnia podpisania</w:t>
      </w:r>
      <w:bookmarkStart w:id="0" w:name="_GoBack"/>
      <w:bookmarkEnd w:id="0"/>
      <w:r w:rsidR="00981087" w:rsidRPr="004142F0">
        <w:rPr>
          <w:rFonts w:ascii="Cambria" w:hAnsi="Cambria" w:cs="Arial"/>
          <w:sz w:val="24"/>
        </w:rPr>
        <w:t>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F04ECD">
        <w:rPr>
          <w:rFonts w:ascii="Cambria" w:hAnsi="Cambria" w:cs="Arial"/>
          <w:sz w:val="24"/>
        </w:rPr>
        <w:t>powiedzieć umowę z zachowaniem 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FD234A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FD234A" w:rsidRPr="00FD234A" w:rsidRDefault="00FD234A" w:rsidP="00FD234A">
      <w:pPr>
        <w:rPr>
          <w:rFonts w:ascii="Cambria" w:hAnsi="Cambria" w:cs="Arial"/>
          <w:szCs w:val="24"/>
        </w:rPr>
      </w:pPr>
    </w:p>
    <w:p w:rsidR="00FD234A" w:rsidRPr="00FD234A" w:rsidRDefault="00FD234A" w:rsidP="00FD234A">
      <w:pPr>
        <w:rPr>
          <w:rFonts w:ascii="Cambria" w:hAnsi="Cambria" w:cs="Arial"/>
          <w:szCs w:val="24"/>
        </w:rPr>
      </w:pPr>
    </w:p>
    <w:p w:rsidR="00FD234A" w:rsidRDefault="00FD234A" w:rsidP="00FD234A">
      <w:pPr>
        <w:rPr>
          <w:rFonts w:ascii="Cambria" w:hAnsi="Cambria" w:cs="Arial"/>
          <w:szCs w:val="24"/>
        </w:rPr>
      </w:pPr>
    </w:p>
    <w:p w:rsidR="00231F27" w:rsidRPr="00FD234A" w:rsidRDefault="00231F27" w:rsidP="00FD234A">
      <w:pPr>
        <w:ind w:firstLine="708"/>
        <w:rPr>
          <w:rFonts w:ascii="Cambria" w:hAnsi="Cambria" w:cs="Arial"/>
          <w:szCs w:val="24"/>
        </w:rPr>
      </w:pPr>
    </w:p>
    <w:sectPr w:rsidR="00231F27" w:rsidRPr="00FD234A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19D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4"/>
  </w:num>
  <w:num w:numId="19">
    <w:abstractNumId w:val="21"/>
  </w:num>
  <w:num w:numId="20">
    <w:abstractNumId w:val="17"/>
  </w:num>
  <w:num w:numId="21">
    <w:abstractNumId w:val="14"/>
  </w:num>
  <w:num w:numId="22">
    <w:abstractNumId w:val="26"/>
  </w:num>
  <w:num w:numId="23">
    <w:abstractNumId w:val="25"/>
  </w:num>
  <w:num w:numId="24">
    <w:abstractNumId w:val="6"/>
  </w:num>
  <w:num w:numId="25">
    <w:abstractNumId w:val="19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F5F75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A1B34"/>
    <w:rsid w:val="002B20C6"/>
    <w:rsid w:val="00305949"/>
    <w:rsid w:val="003210D5"/>
    <w:rsid w:val="00322009"/>
    <w:rsid w:val="00331523"/>
    <w:rsid w:val="003C3CFF"/>
    <w:rsid w:val="003F717D"/>
    <w:rsid w:val="003F769A"/>
    <w:rsid w:val="004142F0"/>
    <w:rsid w:val="00436533"/>
    <w:rsid w:val="00473F6B"/>
    <w:rsid w:val="004B469B"/>
    <w:rsid w:val="004C40DF"/>
    <w:rsid w:val="005377F2"/>
    <w:rsid w:val="00586364"/>
    <w:rsid w:val="005E0652"/>
    <w:rsid w:val="005E4087"/>
    <w:rsid w:val="005F44B0"/>
    <w:rsid w:val="00621991"/>
    <w:rsid w:val="00631685"/>
    <w:rsid w:val="0064332F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C41B7"/>
    <w:rsid w:val="009119D4"/>
    <w:rsid w:val="00981087"/>
    <w:rsid w:val="009A03E4"/>
    <w:rsid w:val="009C21F9"/>
    <w:rsid w:val="009E3E4A"/>
    <w:rsid w:val="00AA6450"/>
    <w:rsid w:val="00AD71F5"/>
    <w:rsid w:val="00B22FE7"/>
    <w:rsid w:val="00B4507D"/>
    <w:rsid w:val="00B8133C"/>
    <w:rsid w:val="00BB6E1F"/>
    <w:rsid w:val="00BD6A05"/>
    <w:rsid w:val="00C3312A"/>
    <w:rsid w:val="00C45E52"/>
    <w:rsid w:val="00C6316D"/>
    <w:rsid w:val="00C638D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A5F7B"/>
    <w:rsid w:val="00EF1976"/>
    <w:rsid w:val="00F04ECD"/>
    <w:rsid w:val="00FA3476"/>
    <w:rsid w:val="00FB738F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16</cp:revision>
  <cp:lastPrinted>2021-07-16T11:44:00Z</cp:lastPrinted>
  <dcterms:created xsi:type="dcterms:W3CDTF">2021-01-26T11:29:00Z</dcterms:created>
  <dcterms:modified xsi:type="dcterms:W3CDTF">2021-07-21T06:05:00Z</dcterms:modified>
</cp:coreProperties>
</file>