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F37E" w14:textId="318CE34D" w:rsidR="00825C9F" w:rsidRPr="00825C9F" w:rsidRDefault="00825C9F" w:rsidP="00825C9F">
      <w:pPr>
        <w:spacing w:line="360" w:lineRule="auto"/>
        <w:rPr>
          <w:rFonts w:asciiTheme="minorHAnsi" w:hAnsiTheme="minorHAnsi" w:cstheme="minorHAnsi"/>
          <w:bCs/>
          <w:kern w:val="0"/>
          <w:lang w:eastAsia="pl-PL" w:bidi="ar-SA"/>
        </w:rPr>
      </w:pPr>
      <w:r w:rsidRPr="00825C9F">
        <w:rPr>
          <w:rFonts w:asciiTheme="minorHAnsi" w:hAnsiTheme="minorHAnsi" w:cstheme="minorHAnsi"/>
          <w:bCs/>
          <w:kern w:val="0"/>
          <w:lang w:eastAsia="pl-PL" w:bidi="ar-SA"/>
        </w:rPr>
        <w:t>Załącznik Nr 4 do SWZ</w:t>
      </w:r>
    </w:p>
    <w:p w14:paraId="71E16EB3" w14:textId="03D7ABC2" w:rsidR="00C01D9C" w:rsidRPr="00825C9F" w:rsidRDefault="00C01D9C" w:rsidP="00825C9F">
      <w:pPr>
        <w:spacing w:line="360" w:lineRule="auto"/>
        <w:rPr>
          <w:rFonts w:asciiTheme="minorHAnsi" w:hAnsiTheme="minorHAnsi" w:cstheme="minorHAnsi"/>
          <w:bCs/>
          <w:kern w:val="0"/>
          <w:lang w:eastAsia="pl-PL" w:bidi="ar-SA"/>
        </w:rPr>
      </w:pPr>
      <w:r w:rsidRPr="00825C9F">
        <w:rPr>
          <w:rFonts w:asciiTheme="minorHAnsi" w:hAnsiTheme="minorHAnsi" w:cstheme="minorHAnsi"/>
          <w:bCs/>
          <w:kern w:val="0"/>
          <w:lang w:eastAsia="pl-PL" w:bidi="ar-SA"/>
        </w:rPr>
        <w:t xml:space="preserve">UMOWA Nr </w:t>
      </w:r>
      <w:r w:rsidR="00BC74D4" w:rsidRPr="00825C9F">
        <w:rPr>
          <w:rFonts w:asciiTheme="minorHAnsi" w:hAnsiTheme="minorHAnsi" w:cstheme="minorHAnsi"/>
          <w:bCs/>
          <w:kern w:val="0"/>
          <w:lang w:eastAsia="pl-PL" w:bidi="ar-SA"/>
        </w:rPr>
        <w:t>ZP.263.1……2022</w:t>
      </w:r>
    </w:p>
    <w:p w14:paraId="26D1C7FC" w14:textId="77777777" w:rsidR="00825C9F" w:rsidRDefault="00C01D9C" w:rsidP="00825C9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825C9F">
        <w:rPr>
          <w:rFonts w:asciiTheme="minorHAnsi" w:hAnsiTheme="minorHAnsi" w:cstheme="minorHAnsi"/>
          <w:kern w:val="0"/>
          <w:lang w:eastAsia="pl-PL" w:bidi="ar-SA"/>
        </w:rPr>
        <w:tab/>
      </w:r>
      <w:r w:rsidRPr="00825C9F">
        <w:rPr>
          <w:rFonts w:asciiTheme="minorHAnsi" w:hAnsiTheme="minorHAnsi" w:cstheme="minorHAnsi"/>
          <w:kern w:val="0"/>
          <w:lang w:eastAsia="pl-PL" w:bidi="ar-SA"/>
        </w:rPr>
        <w:tab/>
      </w:r>
    </w:p>
    <w:p w14:paraId="7060C5C8" w14:textId="38E791D1" w:rsidR="00C01D9C" w:rsidRPr="00825C9F" w:rsidRDefault="00C01D9C" w:rsidP="00825C9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825C9F">
        <w:rPr>
          <w:rFonts w:asciiTheme="minorHAnsi" w:hAnsiTheme="minorHAnsi" w:cstheme="minorHAnsi"/>
          <w:kern w:val="0"/>
          <w:lang w:eastAsia="pl-PL" w:bidi="ar-SA"/>
        </w:rPr>
        <w:t xml:space="preserve">W dniu </w:t>
      </w:r>
      <w:r w:rsidR="00BC74D4" w:rsidRPr="00825C9F">
        <w:rPr>
          <w:rFonts w:asciiTheme="minorHAnsi" w:hAnsiTheme="minorHAnsi" w:cstheme="minorHAnsi"/>
          <w:b/>
          <w:bCs/>
          <w:kern w:val="0"/>
          <w:lang w:eastAsia="pl-PL" w:bidi="ar-SA"/>
        </w:rPr>
        <w:t xml:space="preserve">……………………………………. </w:t>
      </w:r>
      <w:r w:rsidRPr="00825C9F">
        <w:rPr>
          <w:rFonts w:asciiTheme="minorHAnsi" w:hAnsiTheme="minorHAnsi" w:cstheme="minorHAnsi"/>
          <w:kern w:val="0"/>
          <w:lang w:eastAsia="pl-PL" w:bidi="ar-SA"/>
        </w:rPr>
        <w:t>w Olsztynie, pomiędzy Powiatem Olsztyńskim, Plac Bema 5, 10-516 Olsztyn, NIP: 7393851648, w imieniu którego działa Powiatowa Służba Drogowa w Olsztynie, ul. Cementowa 3, 10 – 429 Olsztyn, zwana dalej „Zamawiającym” reprezentowaną przez:</w:t>
      </w:r>
    </w:p>
    <w:p w14:paraId="4B907421" w14:textId="77777777" w:rsidR="00C01D9C" w:rsidRPr="00825C9F" w:rsidRDefault="00C01D9C" w:rsidP="00825C9F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825C9F">
        <w:rPr>
          <w:rFonts w:asciiTheme="minorHAnsi" w:hAnsiTheme="minorHAnsi" w:cstheme="minorHAnsi"/>
          <w:kern w:val="0"/>
          <w:lang w:eastAsia="pl-PL" w:bidi="ar-SA"/>
        </w:rPr>
        <w:t xml:space="preserve">Dariusz Jasiński </w:t>
      </w:r>
      <w:r w:rsidRPr="00825C9F">
        <w:rPr>
          <w:rFonts w:asciiTheme="minorHAnsi" w:hAnsiTheme="minorHAnsi" w:cstheme="minorHAnsi"/>
          <w:kern w:val="0"/>
          <w:lang w:eastAsia="pl-PL" w:bidi="ar-SA"/>
        </w:rPr>
        <w:tab/>
        <w:t>-</w:t>
      </w:r>
      <w:r w:rsidRPr="00825C9F">
        <w:rPr>
          <w:rFonts w:asciiTheme="minorHAnsi" w:hAnsiTheme="minorHAnsi" w:cstheme="minorHAnsi"/>
          <w:kern w:val="0"/>
          <w:lang w:eastAsia="pl-PL" w:bidi="ar-SA"/>
        </w:rPr>
        <w:tab/>
        <w:t>Dyrektora</w:t>
      </w:r>
    </w:p>
    <w:p w14:paraId="7FC3F42B" w14:textId="77777777" w:rsidR="00C01D9C" w:rsidRPr="00825C9F" w:rsidRDefault="00C01D9C" w:rsidP="00825C9F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825C9F">
        <w:rPr>
          <w:rFonts w:asciiTheme="minorHAnsi" w:hAnsiTheme="minorHAnsi" w:cstheme="minorHAnsi"/>
          <w:kern w:val="0"/>
          <w:lang w:eastAsia="pl-PL" w:bidi="ar-SA"/>
        </w:rPr>
        <w:t>przy kontrasygnacie</w:t>
      </w:r>
    </w:p>
    <w:p w14:paraId="1B7B2230" w14:textId="77777777" w:rsidR="00C01D9C" w:rsidRPr="00825C9F" w:rsidRDefault="00C01D9C" w:rsidP="00825C9F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825C9F">
        <w:rPr>
          <w:rFonts w:asciiTheme="minorHAnsi" w:hAnsiTheme="minorHAnsi" w:cstheme="minorHAnsi"/>
          <w:kern w:val="0"/>
          <w:lang w:eastAsia="pl-PL" w:bidi="ar-SA"/>
        </w:rPr>
        <w:t>Ireny Bochno</w:t>
      </w:r>
      <w:r w:rsidRPr="00825C9F">
        <w:rPr>
          <w:rFonts w:asciiTheme="minorHAnsi" w:hAnsiTheme="minorHAnsi" w:cstheme="minorHAnsi"/>
          <w:kern w:val="0"/>
          <w:lang w:eastAsia="pl-PL" w:bidi="ar-SA"/>
        </w:rPr>
        <w:tab/>
      </w:r>
      <w:r w:rsidRPr="00825C9F">
        <w:rPr>
          <w:rFonts w:asciiTheme="minorHAnsi" w:hAnsiTheme="minorHAnsi" w:cstheme="minorHAnsi"/>
          <w:kern w:val="0"/>
          <w:lang w:eastAsia="pl-PL" w:bidi="ar-SA"/>
        </w:rPr>
        <w:tab/>
      </w:r>
      <w:r w:rsidRPr="00825C9F">
        <w:rPr>
          <w:rFonts w:asciiTheme="minorHAnsi" w:hAnsiTheme="minorHAnsi" w:cstheme="minorHAnsi"/>
          <w:kern w:val="0"/>
          <w:lang w:eastAsia="pl-PL" w:bidi="ar-SA"/>
        </w:rPr>
        <w:tab/>
        <w:t>-</w:t>
      </w:r>
      <w:r w:rsidRPr="00825C9F">
        <w:rPr>
          <w:rFonts w:asciiTheme="minorHAnsi" w:hAnsiTheme="minorHAnsi" w:cstheme="minorHAnsi"/>
          <w:kern w:val="0"/>
          <w:lang w:eastAsia="pl-PL" w:bidi="ar-SA"/>
        </w:rPr>
        <w:tab/>
        <w:t xml:space="preserve">Głównej Księgowej </w:t>
      </w:r>
    </w:p>
    <w:p w14:paraId="5DDB5BFC" w14:textId="77777777" w:rsidR="00C01D9C" w:rsidRPr="00825C9F" w:rsidRDefault="00C01D9C" w:rsidP="00825C9F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</w:p>
    <w:p w14:paraId="0BA7174A" w14:textId="488AF8AC" w:rsidR="00C01D9C" w:rsidRPr="00825C9F" w:rsidRDefault="00C01D9C" w:rsidP="00825C9F">
      <w:pPr>
        <w:widowControl w:val="0"/>
        <w:suppressAutoHyphens w:val="0"/>
        <w:autoSpaceDE w:val="0"/>
        <w:autoSpaceDN w:val="0"/>
        <w:adjustRightInd w:val="0"/>
        <w:spacing w:line="360" w:lineRule="auto"/>
        <w:ind w:left="-1037" w:firstLine="103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825C9F">
        <w:rPr>
          <w:rFonts w:asciiTheme="minorHAnsi" w:hAnsiTheme="minorHAnsi" w:cstheme="minorHAnsi"/>
          <w:kern w:val="0"/>
          <w:lang w:eastAsia="pl-PL" w:bidi="ar-SA"/>
        </w:rPr>
        <w:t xml:space="preserve">a </w:t>
      </w:r>
    </w:p>
    <w:p w14:paraId="24351D32" w14:textId="6F4905CD" w:rsidR="00C01D9C" w:rsidRPr="00825C9F" w:rsidRDefault="00BC74D4" w:rsidP="00825C9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825C9F">
        <w:rPr>
          <w:rFonts w:asciiTheme="minorHAnsi" w:hAnsiTheme="minorHAnsi" w:cstheme="minorHAnsi"/>
          <w:kern w:val="0"/>
          <w:lang w:eastAsia="pl-PL" w:bidi="ar-SA"/>
        </w:rPr>
        <w:t>…………………………………………………….</w:t>
      </w:r>
      <w:r w:rsidR="00C01D9C" w:rsidRPr="00825C9F">
        <w:rPr>
          <w:rFonts w:asciiTheme="minorHAnsi" w:hAnsiTheme="minorHAnsi" w:cstheme="minorHAnsi"/>
          <w:kern w:val="0"/>
          <w:lang w:eastAsia="pl-PL" w:bidi="ar-SA"/>
        </w:rPr>
        <w:t xml:space="preserve">, NIP: </w:t>
      </w:r>
      <w:r w:rsidRPr="00825C9F">
        <w:rPr>
          <w:rFonts w:asciiTheme="minorHAnsi" w:hAnsiTheme="minorHAnsi" w:cstheme="minorHAnsi"/>
          <w:kern w:val="0"/>
          <w:lang w:eastAsia="pl-PL" w:bidi="ar-SA"/>
        </w:rPr>
        <w:t>…………………………………..</w:t>
      </w:r>
      <w:r w:rsidR="00C01D9C" w:rsidRPr="00825C9F">
        <w:rPr>
          <w:rFonts w:asciiTheme="minorHAnsi" w:hAnsiTheme="minorHAnsi" w:cstheme="minorHAnsi"/>
          <w:kern w:val="0"/>
          <w:lang w:eastAsia="pl-PL" w:bidi="ar-SA"/>
        </w:rPr>
        <w:t xml:space="preserve">, REGON: </w:t>
      </w:r>
      <w:r w:rsidRPr="00825C9F">
        <w:rPr>
          <w:rFonts w:asciiTheme="minorHAnsi" w:hAnsiTheme="minorHAnsi" w:cstheme="minorHAnsi"/>
          <w:kern w:val="0"/>
          <w:lang w:eastAsia="pl-PL" w:bidi="ar-SA"/>
        </w:rPr>
        <w:t>………………………………….</w:t>
      </w:r>
      <w:r w:rsidR="00C01D9C" w:rsidRPr="00825C9F">
        <w:rPr>
          <w:rFonts w:asciiTheme="minorHAnsi" w:hAnsiTheme="minorHAnsi" w:cstheme="minorHAnsi"/>
          <w:kern w:val="0"/>
          <w:lang w:eastAsia="pl-PL" w:bidi="ar-SA"/>
        </w:rPr>
        <w:t>,  zwaną dalej „Wykonawcą”, w imieniu której działa:</w:t>
      </w:r>
    </w:p>
    <w:p w14:paraId="24ADBA31" w14:textId="77777777" w:rsidR="00C01D9C" w:rsidRPr="00825C9F" w:rsidRDefault="00C01D9C" w:rsidP="00825C9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44A93CE8" w14:textId="316D8A7F" w:rsidR="00C01D9C" w:rsidRPr="00825C9F" w:rsidRDefault="00BC74D4" w:rsidP="00825C9F">
      <w:pPr>
        <w:widowControl w:val="0"/>
        <w:suppressAutoHyphens w:val="0"/>
        <w:autoSpaceDE w:val="0"/>
        <w:autoSpaceDN w:val="0"/>
        <w:adjustRightInd w:val="0"/>
        <w:spacing w:line="360" w:lineRule="auto"/>
        <w:ind w:left="-1037" w:firstLine="103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825C9F">
        <w:rPr>
          <w:rFonts w:asciiTheme="minorHAnsi" w:hAnsiTheme="minorHAnsi" w:cstheme="minorHAnsi"/>
          <w:kern w:val="0"/>
          <w:lang w:eastAsia="pl-PL" w:bidi="ar-SA"/>
        </w:rPr>
        <w:t>………………………….</w:t>
      </w:r>
      <w:r w:rsidR="00C356FB" w:rsidRPr="00825C9F">
        <w:rPr>
          <w:rFonts w:asciiTheme="minorHAnsi" w:hAnsiTheme="minorHAnsi" w:cstheme="minorHAnsi"/>
          <w:kern w:val="0"/>
          <w:lang w:eastAsia="pl-PL" w:bidi="ar-SA"/>
        </w:rPr>
        <w:t xml:space="preserve">- </w:t>
      </w:r>
      <w:r w:rsidRPr="00825C9F">
        <w:rPr>
          <w:rFonts w:asciiTheme="minorHAnsi" w:hAnsiTheme="minorHAnsi" w:cstheme="minorHAnsi"/>
          <w:kern w:val="0"/>
          <w:lang w:eastAsia="pl-PL" w:bidi="ar-SA"/>
        </w:rPr>
        <w:t>………………………………………</w:t>
      </w:r>
    </w:p>
    <w:p w14:paraId="5F8A3419" w14:textId="77777777" w:rsidR="00C356FB" w:rsidRPr="00825C9F" w:rsidRDefault="00C356FB" w:rsidP="00825C9F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2C5F8907" w14:textId="6F5871B4" w:rsidR="00C01D9C" w:rsidRPr="00825C9F" w:rsidRDefault="00C01D9C" w:rsidP="00825C9F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825C9F">
        <w:rPr>
          <w:rFonts w:asciiTheme="minorHAnsi" w:hAnsiTheme="minorHAnsi" w:cstheme="minorHAnsi"/>
          <w:kern w:val="0"/>
          <w:lang w:eastAsia="pl-PL" w:bidi="ar-SA"/>
        </w:rPr>
        <w:t>na podstawie dokonanego przez Zamawiającego wyboru oferty Wykonawcy w prowadzonym postępowaniu o udzielenie zamówienia publicznego Nr ZP.262.</w:t>
      </w:r>
      <w:r w:rsidR="00BC74D4" w:rsidRPr="00825C9F">
        <w:rPr>
          <w:rFonts w:asciiTheme="minorHAnsi" w:hAnsiTheme="minorHAnsi" w:cstheme="minorHAnsi"/>
          <w:kern w:val="0"/>
          <w:lang w:eastAsia="pl-PL" w:bidi="ar-SA"/>
        </w:rPr>
        <w:t>46</w:t>
      </w:r>
      <w:r w:rsidRPr="00825C9F">
        <w:rPr>
          <w:rFonts w:asciiTheme="minorHAnsi" w:hAnsiTheme="minorHAnsi" w:cstheme="minorHAnsi"/>
          <w:kern w:val="0"/>
          <w:lang w:eastAsia="pl-PL" w:bidi="ar-SA"/>
        </w:rPr>
        <w:t>.202</w:t>
      </w:r>
      <w:r w:rsidR="00BC74D4" w:rsidRPr="00825C9F">
        <w:rPr>
          <w:rFonts w:asciiTheme="minorHAnsi" w:hAnsiTheme="minorHAnsi" w:cstheme="minorHAnsi"/>
          <w:kern w:val="0"/>
          <w:lang w:eastAsia="pl-PL" w:bidi="ar-SA"/>
        </w:rPr>
        <w:t>2</w:t>
      </w:r>
      <w:r w:rsidRPr="00825C9F">
        <w:rPr>
          <w:rFonts w:asciiTheme="minorHAnsi" w:hAnsiTheme="minorHAnsi" w:cstheme="minorHAnsi"/>
          <w:kern w:val="0"/>
          <w:lang w:eastAsia="pl-PL" w:bidi="ar-SA"/>
        </w:rPr>
        <w:t xml:space="preserve">, prowadzonego w trybie </w:t>
      </w:r>
      <w:r w:rsidR="00463594">
        <w:rPr>
          <w:rFonts w:asciiTheme="minorHAnsi" w:hAnsiTheme="minorHAnsi" w:cstheme="minorHAnsi"/>
          <w:kern w:val="0"/>
          <w:lang w:eastAsia="pl-PL" w:bidi="ar-SA"/>
        </w:rPr>
        <w:t xml:space="preserve">podstawowym </w:t>
      </w:r>
      <w:r w:rsidRPr="00825C9F">
        <w:rPr>
          <w:rFonts w:asciiTheme="minorHAnsi" w:hAnsiTheme="minorHAnsi" w:cstheme="minorHAnsi"/>
          <w:kern w:val="0"/>
          <w:lang w:eastAsia="pl-PL" w:bidi="ar-SA"/>
        </w:rPr>
        <w:t xml:space="preserve">na realizację zadania pn. </w:t>
      </w:r>
      <w:r w:rsidRPr="00825C9F">
        <w:rPr>
          <w:rFonts w:asciiTheme="minorHAnsi" w:hAnsiTheme="minorHAnsi" w:cstheme="minorHAnsi"/>
          <w:bCs/>
          <w:kern w:val="0"/>
          <w:lang w:eastAsia="pl-PL" w:bidi="ar-SA"/>
        </w:rPr>
        <w:t>„</w:t>
      </w:r>
      <w:r w:rsidR="009F0348">
        <w:rPr>
          <w:rFonts w:asciiTheme="minorHAnsi" w:hAnsiTheme="minorHAnsi" w:cstheme="minorHAnsi"/>
          <w:bCs/>
          <w:kern w:val="0"/>
          <w:lang w:eastAsia="pl-PL" w:bidi="ar-SA"/>
        </w:rPr>
        <w:t>Sukcesywna d</w:t>
      </w:r>
      <w:r w:rsidRPr="00825C9F">
        <w:rPr>
          <w:rFonts w:asciiTheme="minorHAnsi" w:hAnsiTheme="minorHAnsi" w:cstheme="minorHAnsi"/>
          <w:bCs/>
          <w:kern w:val="0"/>
          <w:lang w:eastAsia="pl-PL" w:bidi="ar-SA"/>
        </w:rPr>
        <w:t xml:space="preserve">ostawa mieszanki mineralno-asfaltowej do wbudowania na zimno wraz z rozładunkiem, w łącznej ilości </w:t>
      </w:r>
      <w:r w:rsidR="009F0348">
        <w:rPr>
          <w:rFonts w:asciiTheme="minorHAnsi" w:hAnsiTheme="minorHAnsi" w:cstheme="minorHAnsi"/>
          <w:bCs/>
          <w:kern w:val="0"/>
          <w:lang w:eastAsia="pl-PL" w:bidi="ar-SA"/>
        </w:rPr>
        <w:t xml:space="preserve">do </w:t>
      </w:r>
      <w:r w:rsidR="00BC74D4" w:rsidRPr="00825C9F">
        <w:rPr>
          <w:rFonts w:asciiTheme="minorHAnsi" w:hAnsiTheme="minorHAnsi" w:cstheme="minorHAnsi"/>
          <w:bCs/>
          <w:kern w:val="0"/>
          <w:lang w:eastAsia="pl-PL" w:bidi="ar-SA"/>
        </w:rPr>
        <w:t>115</w:t>
      </w:r>
      <w:r w:rsidRPr="00825C9F">
        <w:rPr>
          <w:rFonts w:asciiTheme="minorHAnsi" w:hAnsiTheme="minorHAnsi" w:cstheme="minorHAnsi"/>
          <w:bCs/>
          <w:kern w:val="0"/>
          <w:lang w:eastAsia="pl-PL" w:bidi="ar-SA"/>
        </w:rPr>
        <w:t xml:space="preserve"> </w:t>
      </w:r>
      <w:r w:rsidR="00463594">
        <w:rPr>
          <w:rFonts w:asciiTheme="minorHAnsi" w:hAnsiTheme="minorHAnsi" w:cstheme="minorHAnsi"/>
          <w:bCs/>
          <w:kern w:val="0"/>
          <w:lang w:eastAsia="pl-PL" w:bidi="ar-SA"/>
        </w:rPr>
        <w:t>ton</w:t>
      </w:r>
      <w:r w:rsidRPr="00825C9F">
        <w:rPr>
          <w:rFonts w:asciiTheme="minorHAnsi" w:hAnsiTheme="minorHAnsi" w:cstheme="minorHAnsi"/>
          <w:bCs/>
          <w:kern w:val="0"/>
          <w:lang w:eastAsia="pl-PL" w:bidi="ar-SA"/>
        </w:rPr>
        <w:t>”,</w:t>
      </w:r>
      <w:r w:rsidR="009F0348">
        <w:rPr>
          <w:rFonts w:asciiTheme="minorHAnsi" w:hAnsiTheme="minorHAnsi" w:cstheme="minorHAnsi"/>
          <w:bCs/>
          <w:kern w:val="0"/>
          <w:lang w:eastAsia="pl-PL" w:bidi="ar-SA"/>
        </w:rPr>
        <w:t xml:space="preserve"> </w:t>
      </w:r>
      <w:r w:rsidRPr="00825C9F">
        <w:rPr>
          <w:rFonts w:asciiTheme="minorHAnsi" w:hAnsiTheme="minorHAnsi" w:cstheme="minorHAnsi"/>
          <w:kern w:val="0"/>
          <w:lang w:eastAsia="pl-PL" w:bidi="ar-SA"/>
        </w:rPr>
        <w:t>zawarto umowę następującej treści:</w:t>
      </w:r>
    </w:p>
    <w:p w14:paraId="6818A2C3" w14:textId="77777777" w:rsidR="00C01D9C" w:rsidRPr="00825C9F" w:rsidRDefault="00C01D9C" w:rsidP="00825C9F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825C9F">
        <w:rPr>
          <w:rFonts w:asciiTheme="minorHAnsi" w:hAnsiTheme="minorHAnsi" w:cstheme="minorHAnsi"/>
          <w:b/>
          <w:kern w:val="0"/>
          <w:lang w:eastAsia="pl-PL" w:bidi="ar-SA"/>
        </w:rPr>
        <w:t>§ 1</w:t>
      </w:r>
    </w:p>
    <w:p w14:paraId="0636E566" w14:textId="748A8A36" w:rsidR="00C01D9C" w:rsidRPr="00825C9F" w:rsidRDefault="00C01D9C" w:rsidP="00825C9F">
      <w:pPr>
        <w:pStyle w:val="Akapitzlist"/>
        <w:widowControl w:val="0"/>
        <w:numPr>
          <w:ilvl w:val="0"/>
          <w:numId w:val="8"/>
        </w:numPr>
        <w:tabs>
          <w:tab w:val="left" w:pos="0"/>
        </w:tabs>
        <w:suppressAutoHyphens w:val="0"/>
        <w:autoSpaceDE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825C9F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Zamawiający zleca, a Wykonawca zobowiązuje się wykonać zamówienie polegające na dostawie </w:t>
      </w:r>
      <w:r w:rsidR="00596448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mieszanki </w:t>
      </w:r>
      <w:r w:rsidRPr="00825C9F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mineralno – asfaltowej do wbudowania </w:t>
      </w:r>
      <w:r w:rsidR="00463594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na zimno </w:t>
      </w:r>
      <w:r w:rsidRPr="00825C9F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w temperaturach dodatnich i ujemnych, w łącznej ilości </w:t>
      </w:r>
      <w:r w:rsidR="009F0348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do </w:t>
      </w:r>
      <w:r w:rsidR="00BC74D4" w:rsidRPr="00825C9F">
        <w:rPr>
          <w:rFonts w:asciiTheme="minorHAnsi" w:hAnsiTheme="minorHAnsi" w:cstheme="minorHAnsi"/>
          <w:kern w:val="0"/>
          <w:sz w:val="24"/>
          <w:szCs w:val="24"/>
          <w:lang w:eastAsia="pl-PL"/>
        </w:rPr>
        <w:t>115</w:t>
      </w:r>
      <w:r w:rsidRPr="00825C9F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</w:t>
      </w:r>
      <w:r w:rsidR="00463594">
        <w:rPr>
          <w:rFonts w:asciiTheme="minorHAnsi" w:hAnsiTheme="minorHAnsi" w:cstheme="minorHAnsi"/>
          <w:kern w:val="0"/>
          <w:sz w:val="24"/>
          <w:szCs w:val="24"/>
          <w:lang w:eastAsia="pl-PL"/>
        </w:rPr>
        <w:t>ton</w:t>
      </w:r>
      <w:r w:rsidRPr="00825C9F">
        <w:rPr>
          <w:rFonts w:asciiTheme="minorHAnsi" w:hAnsiTheme="minorHAnsi" w:cstheme="minorHAnsi"/>
          <w:kern w:val="0"/>
          <w:sz w:val="24"/>
          <w:szCs w:val="24"/>
          <w:lang w:eastAsia="pl-PL"/>
        </w:rPr>
        <w:t>, zgodnie z opisem zamówienia zawartym w</w:t>
      </w:r>
      <w:r w:rsidR="00BC74D4" w:rsidRPr="00825C9F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specyfikacji warunków zamówienia</w:t>
      </w:r>
      <w:r w:rsidRPr="00825C9F">
        <w:rPr>
          <w:rFonts w:asciiTheme="minorHAnsi" w:hAnsiTheme="minorHAnsi" w:cstheme="minorHAnsi"/>
          <w:kern w:val="0"/>
          <w:sz w:val="24"/>
          <w:szCs w:val="24"/>
          <w:lang w:eastAsia="pl-PL"/>
        </w:rPr>
        <w:t>, która stanowi integralną część umowy.</w:t>
      </w:r>
    </w:p>
    <w:p w14:paraId="73D2DC28" w14:textId="77777777" w:rsidR="00714971" w:rsidRPr="00825C9F" w:rsidRDefault="00714971" w:rsidP="00825C9F">
      <w:pPr>
        <w:widowControl w:val="0"/>
        <w:tabs>
          <w:tab w:val="left" w:pos="284"/>
        </w:tabs>
        <w:suppressAutoHyphens w:val="0"/>
        <w:spacing w:before="100" w:beforeAutospacing="1" w:after="100" w:afterAutospacing="1"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00"/>
          <w:kern w:val="36"/>
          <w:lang w:eastAsia="pl-PL" w:bidi="ar-SA"/>
        </w:rPr>
      </w:pPr>
      <w:r w:rsidRPr="00825C9F">
        <w:rPr>
          <w:rFonts w:asciiTheme="minorHAnsi" w:hAnsiTheme="minorHAnsi" w:cstheme="minorHAnsi"/>
          <w:kern w:val="0"/>
          <w:lang w:eastAsia="pl-PL"/>
        </w:rPr>
        <w:t>1.1.</w:t>
      </w:r>
      <w:r w:rsidRPr="00825C9F">
        <w:rPr>
          <w:rFonts w:asciiTheme="minorHAnsi" w:hAnsiTheme="minorHAnsi" w:cstheme="minorHAnsi"/>
          <w:kern w:val="0"/>
          <w:lang w:eastAsia="pl-PL"/>
        </w:rPr>
        <w:tab/>
      </w:r>
      <w:r w:rsidRPr="00825C9F">
        <w:rPr>
          <w:rFonts w:asciiTheme="minorHAnsi" w:hAnsiTheme="minorHAnsi" w:cstheme="minorHAnsi"/>
          <w:kern w:val="36"/>
          <w:lang w:eastAsia="pl-PL" w:bidi="ar-SA"/>
        </w:rPr>
        <w:t xml:space="preserve">Właściwości </w:t>
      </w:r>
      <w:r w:rsidRPr="00825C9F">
        <w:rPr>
          <w:rFonts w:asciiTheme="minorHAnsi" w:hAnsiTheme="minorHAnsi" w:cstheme="minorHAnsi"/>
          <w:color w:val="000000"/>
          <w:kern w:val="36"/>
          <w:lang w:eastAsia="pl-PL" w:bidi="ar-SA"/>
        </w:rPr>
        <w:t>mieszanki mineralno-asfaltowej do wbudowywania na zimno: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14971" w:rsidRPr="00825C9F" w14:paraId="19581074" w14:textId="77777777" w:rsidTr="00456CF2">
        <w:tc>
          <w:tcPr>
            <w:tcW w:w="4655" w:type="dxa"/>
            <w:shd w:val="clear" w:color="auto" w:fill="auto"/>
          </w:tcPr>
          <w:p w14:paraId="7B54EACE" w14:textId="77777777" w:rsidR="00714971" w:rsidRPr="00825C9F" w:rsidRDefault="00714971" w:rsidP="00825C9F">
            <w:pPr>
              <w:suppressAutoHyphens w:val="0"/>
              <w:spacing w:before="100" w:beforeAutospacing="1" w:after="100" w:afterAutospacing="1" w:line="360" w:lineRule="auto"/>
              <w:jc w:val="both"/>
              <w:outlineLvl w:val="0"/>
              <w:rPr>
                <w:rFonts w:asciiTheme="minorHAnsi" w:hAnsiTheme="minorHAnsi" w:cstheme="minorHAnsi"/>
                <w:kern w:val="36"/>
                <w:lang w:eastAsia="pl-PL" w:bidi="ar-SA"/>
              </w:rPr>
            </w:pPr>
            <w:r w:rsidRPr="00825C9F">
              <w:rPr>
                <w:rFonts w:asciiTheme="minorHAnsi" w:hAnsiTheme="minorHAnsi" w:cstheme="minorHAnsi"/>
                <w:kern w:val="36"/>
                <w:lang w:eastAsia="pl-PL" w:bidi="ar-SA"/>
              </w:rPr>
              <w:t xml:space="preserve">Właściwości </w:t>
            </w:r>
          </w:p>
        </w:tc>
        <w:tc>
          <w:tcPr>
            <w:tcW w:w="4631" w:type="dxa"/>
            <w:shd w:val="clear" w:color="auto" w:fill="auto"/>
          </w:tcPr>
          <w:p w14:paraId="03C0DFD8" w14:textId="77777777" w:rsidR="00714971" w:rsidRPr="00825C9F" w:rsidRDefault="00714971" w:rsidP="00825C9F">
            <w:pPr>
              <w:suppressAutoHyphens w:val="0"/>
              <w:spacing w:before="100" w:beforeAutospacing="1" w:after="100" w:afterAutospacing="1" w:line="360" w:lineRule="auto"/>
              <w:jc w:val="both"/>
              <w:outlineLvl w:val="0"/>
              <w:rPr>
                <w:rFonts w:asciiTheme="minorHAnsi" w:hAnsiTheme="minorHAnsi" w:cstheme="minorHAnsi"/>
                <w:kern w:val="36"/>
                <w:lang w:eastAsia="pl-PL" w:bidi="ar-SA"/>
              </w:rPr>
            </w:pPr>
            <w:r w:rsidRPr="00825C9F">
              <w:rPr>
                <w:rFonts w:asciiTheme="minorHAnsi" w:hAnsiTheme="minorHAnsi" w:cstheme="minorHAnsi"/>
                <w:kern w:val="36"/>
                <w:lang w:eastAsia="pl-PL" w:bidi="ar-SA"/>
              </w:rPr>
              <w:t>Opis techniczny</w:t>
            </w:r>
          </w:p>
        </w:tc>
      </w:tr>
      <w:tr w:rsidR="00714971" w:rsidRPr="00825C9F" w14:paraId="7AD5E828" w14:textId="77777777" w:rsidTr="00456CF2">
        <w:tc>
          <w:tcPr>
            <w:tcW w:w="4655" w:type="dxa"/>
            <w:shd w:val="clear" w:color="auto" w:fill="auto"/>
          </w:tcPr>
          <w:p w14:paraId="627BE158" w14:textId="77777777" w:rsidR="00714971" w:rsidRPr="00825C9F" w:rsidRDefault="00714971" w:rsidP="00825C9F">
            <w:pPr>
              <w:suppressAutoHyphens w:val="0"/>
              <w:spacing w:before="100" w:beforeAutospacing="1" w:after="100" w:afterAutospacing="1" w:line="360" w:lineRule="auto"/>
              <w:jc w:val="both"/>
              <w:outlineLvl w:val="0"/>
              <w:rPr>
                <w:rFonts w:asciiTheme="minorHAnsi" w:hAnsiTheme="minorHAnsi" w:cstheme="minorHAnsi"/>
                <w:kern w:val="36"/>
                <w:lang w:eastAsia="pl-PL" w:bidi="ar-SA"/>
              </w:rPr>
            </w:pPr>
            <w:r w:rsidRPr="00825C9F">
              <w:rPr>
                <w:rFonts w:asciiTheme="minorHAnsi" w:hAnsiTheme="minorHAnsi" w:cstheme="minorHAnsi"/>
                <w:kern w:val="36"/>
                <w:lang w:eastAsia="pl-PL" w:bidi="ar-SA"/>
              </w:rPr>
              <w:t>Maksymalny wymiar ziarna</w:t>
            </w:r>
          </w:p>
        </w:tc>
        <w:tc>
          <w:tcPr>
            <w:tcW w:w="4631" w:type="dxa"/>
            <w:shd w:val="clear" w:color="auto" w:fill="auto"/>
          </w:tcPr>
          <w:p w14:paraId="4580D771" w14:textId="77777777" w:rsidR="00714971" w:rsidRPr="00825C9F" w:rsidRDefault="00714971" w:rsidP="00825C9F">
            <w:pPr>
              <w:suppressAutoHyphens w:val="0"/>
              <w:spacing w:before="100" w:beforeAutospacing="1" w:after="100" w:afterAutospacing="1" w:line="360" w:lineRule="auto"/>
              <w:jc w:val="both"/>
              <w:outlineLvl w:val="0"/>
              <w:rPr>
                <w:rFonts w:asciiTheme="minorHAnsi" w:hAnsiTheme="minorHAnsi" w:cstheme="minorHAnsi"/>
                <w:kern w:val="36"/>
                <w:lang w:eastAsia="pl-PL" w:bidi="ar-SA"/>
              </w:rPr>
            </w:pPr>
            <w:r w:rsidRPr="00825C9F">
              <w:rPr>
                <w:rFonts w:asciiTheme="minorHAnsi" w:hAnsiTheme="minorHAnsi" w:cstheme="minorHAnsi"/>
                <w:kern w:val="36"/>
                <w:lang w:eastAsia="pl-PL" w:bidi="ar-SA"/>
              </w:rPr>
              <w:t>Do 8 mm</w:t>
            </w:r>
          </w:p>
        </w:tc>
      </w:tr>
      <w:tr w:rsidR="00714971" w:rsidRPr="00825C9F" w14:paraId="17518A8F" w14:textId="77777777" w:rsidTr="00456CF2">
        <w:tc>
          <w:tcPr>
            <w:tcW w:w="4655" w:type="dxa"/>
            <w:shd w:val="clear" w:color="auto" w:fill="auto"/>
          </w:tcPr>
          <w:p w14:paraId="7B384C20" w14:textId="77777777" w:rsidR="00714971" w:rsidRPr="00825C9F" w:rsidRDefault="00714971" w:rsidP="00825C9F">
            <w:pPr>
              <w:suppressAutoHyphens w:val="0"/>
              <w:spacing w:before="100" w:beforeAutospacing="1" w:after="100" w:afterAutospacing="1" w:line="360" w:lineRule="auto"/>
              <w:jc w:val="both"/>
              <w:outlineLvl w:val="0"/>
              <w:rPr>
                <w:rFonts w:asciiTheme="minorHAnsi" w:hAnsiTheme="minorHAnsi" w:cstheme="minorHAnsi"/>
                <w:kern w:val="36"/>
                <w:lang w:eastAsia="pl-PL" w:bidi="ar-SA"/>
              </w:rPr>
            </w:pPr>
            <w:r w:rsidRPr="00825C9F">
              <w:rPr>
                <w:rFonts w:asciiTheme="minorHAnsi" w:hAnsiTheme="minorHAnsi" w:cstheme="minorHAnsi"/>
                <w:kern w:val="36"/>
                <w:lang w:eastAsia="pl-PL" w:bidi="ar-SA"/>
              </w:rPr>
              <w:t>Rodzaj kruszywa</w:t>
            </w:r>
          </w:p>
        </w:tc>
        <w:tc>
          <w:tcPr>
            <w:tcW w:w="4631" w:type="dxa"/>
            <w:shd w:val="clear" w:color="auto" w:fill="auto"/>
          </w:tcPr>
          <w:p w14:paraId="39CD62BC" w14:textId="77777777" w:rsidR="00714971" w:rsidRPr="00825C9F" w:rsidRDefault="00714971" w:rsidP="00825C9F">
            <w:pPr>
              <w:suppressAutoHyphens w:val="0"/>
              <w:spacing w:before="100" w:beforeAutospacing="1" w:after="100" w:afterAutospacing="1" w:line="360" w:lineRule="auto"/>
              <w:jc w:val="both"/>
              <w:outlineLvl w:val="0"/>
              <w:rPr>
                <w:rFonts w:asciiTheme="minorHAnsi" w:hAnsiTheme="minorHAnsi" w:cstheme="minorHAnsi"/>
                <w:kern w:val="36"/>
                <w:lang w:eastAsia="pl-PL" w:bidi="ar-SA"/>
              </w:rPr>
            </w:pPr>
            <w:r w:rsidRPr="00825C9F">
              <w:rPr>
                <w:rFonts w:asciiTheme="minorHAnsi" w:hAnsiTheme="minorHAnsi" w:cstheme="minorHAnsi"/>
                <w:kern w:val="36"/>
                <w:lang w:eastAsia="pl-PL" w:bidi="ar-SA"/>
              </w:rPr>
              <w:t xml:space="preserve">Kruszywo grube 2/8 </w:t>
            </w:r>
          </w:p>
        </w:tc>
      </w:tr>
      <w:tr w:rsidR="00714971" w:rsidRPr="00825C9F" w14:paraId="7ADF79E2" w14:textId="77777777" w:rsidTr="00456CF2">
        <w:tc>
          <w:tcPr>
            <w:tcW w:w="4655" w:type="dxa"/>
            <w:shd w:val="clear" w:color="auto" w:fill="auto"/>
          </w:tcPr>
          <w:p w14:paraId="2E3D55A2" w14:textId="77777777" w:rsidR="00714971" w:rsidRPr="00825C9F" w:rsidRDefault="00714971" w:rsidP="00825C9F">
            <w:pPr>
              <w:suppressAutoHyphens w:val="0"/>
              <w:spacing w:before="100" w:beforeAutospacing="1" w:after="100" w:afterAutospacing="1" w:line="360" w:lineRule="auto"/>
              <w:jc w:val="both"/>
              <w:outlineLvl w:val="0"/>
              <w:rPr>
                <w:rFonts w:asciiTheme="minorHAnsi" w:hAnsiTheme="minorHAnsi" w:cstheme="minorHAnsi"/>
                <w:kern w:val="36"/>
                <w:lang w:eastAsia="pl-PL" w:bidi="ar-SA"/>
              </w:rPr>
            </w:pPr>
            <w:r w:rsidRPr="00825C9F">
              <w:rPr>
                <w:rFonts w:asciiTheme="minorHAnsi" w:hAnsiTheme="minorHAnsi" w:cstheme="minorHAnsi"/>
                <w:kern w:val="36"/>
                <w:lang w:eastAsia="pl-PL" w:bidi="ar-SA"/>
              </w:rPr>
              <w:lastRenderedPageBreak/>
              <w:t>Lepiszcze</w:t>
            </w:r>
          </w:p>
        </w:tc>
        <w:tc>
          <w:tcPr>
            <w:tcW w:w="4631" w:type="dxa"/>
            <w:shd w:val="clear" w:color="auto" w:fill="auto"/>
          </w:tcPr>
          <w:p w14:paraId="020AFED9" w14:textId="77777777" w:rsidR="00714971" w:rsidRPr="00825C9F" w:rsidRDefault="00714971" w:rsidP="00825C9F">
            <w:pPr>
              <w:suppressAutoHyphens w:val="0"/>
              <w:spacing w:before="100" w:beforeAutospacing="1" w:after="100" w:afterAutospacing="1" w:line="360" w:lineRule="auto"/>
              <w:jc w:val="both"/>
              <w:outlineLvl w:val="0"/>
              <w:rPr>
                <w:rFonts w:asciiTheme="minorHAnsi" w:hAnsiTheme="minorHAnsi" w:cstheme="minorHAnsi"/>
                <w:kern w:val="36"/>
                <w:lang w:eastAsia="pl-PL" w:bidi="ar-SA"/>
              </w:rPr>
            </w:pPr>
            <w:r w:rsidRPr="00825C9F">
              <w:rPr>
                <w:rFonts w:asciiTheme="minorHAnsi" w:hAnsiTheme="minorHAnsi" w:cstheme="minorHAnsi"/>
                <w:kern w:val="36"/>
                <w:lang w:eastAsia="pl-PL" w:bidi="ar-SA"/>
              </w:rPr>
              <w:t>Asfalt upłynniony 70/100 z dodatkiem środka adhezyjnego i modyfikatora</w:t>
            </w:r>
          </w:p>
        </w:tc>
      </w:tr>
      <w:tr w:rsidR="00714971" w:rsidRPr="00825C9F" w14:paraId="6731677A" w14:textId="77777777" w:rsidTr="00456CF2">
        <w:tc>
          <w:tcPr>
            <w:tcW w:w="4655" w:type="dxa"/>
            <w:shd w:val="clear" w:color="auto" w:fill="auto"/>
          </w:tcPr>
          <w:p w14:paraId="6A53D600" w14:textId="77777777" w:rsidR="00714971" w:rsidRPr="00825C9F" w:rsidRDefault="00714971" w:rsidP="00825C9F">
            <w:pPr>
              <w:suppressAutoHyphens w:val="0"/>
              <w:spacing w:before="100" w:beforeAutospacing="1" w:after="100" w:afterAutospacing="1" w:line="360" w:lineRule="auto"/>
              <w:jc w:val="both"/>
              <w:outlineLvl w:val="0"/>
              <w:rPr>
                <w:rFonts w:asciiTheme="minorHAnsi" w:hAnsiTheme="minorHAnsi" w:cstheme="minorHAnsi"/>
                <w:kern w:val="36"/>
                <w:lang w:eastAsia="pl-PL" w:bidi="ar-SA"/>
              </w:rPr>
            </w:pPr>
            <w:r w:rsidRPr="00825C9F">
              <w:rPr>
                <w:rFonts w:asciiTheme="minorHAnsi" w:hAnsiTheme="minorHAnsi" w:cstheme="minorHAnsi"/>
                <w:kern w:val="36"/>
                <w:lang w:eastAsia="pl-PL" w:bidi="ar-SA"/>
              </w:rPr>
              <w:t>Temperatura otoczenia w jakiej można stosować wyrób budowlany</w:t>
            </w:r>
          </w:p>
        </w:tc>
        <w:tc>
          <w:tcPr>
            <w:tcW w:w="4631" w:type="dxa"/>
            <w:shd w:val="clear" w:color="auto" w:fill="auto"/>
          </w:tcPr>
          <w:p w14:paraId="2D45BB5B" w14:textId="77777777" w:rsidR="00714971" w:rsidRPr="00825C9F" w:rsidRDefault="00714971" w:rsidP="00825C9F">
            <w:pPr>
              <w:suppressAutoHyphens w:val="0"/>
              <w:spacing w:before="100" w:beforeAutospacing="1" w:after="100" w:afterAutospacing="1" w:line="360" w:lineRule="auto"/>
              <w:jc w:val="both"/>
              <w:outlineLvl w:val="0"/>
              <w:rPr>
                <w:rFonts w:asciiTheme="minorHAnsi" w:hAnsiTheme="minorHAnsi" w:cstheme="minorHAnsi"/>
                <w:kern w:val="36"/>
                <w:lang w:eastAsia="pl-PL" w:bidi="ar-SA"/>
              </w:rPr>
            </w:pPr>
            <w:r w:rsidRPr="00825C9F">
              <w:rPr>
                <w:rFonts w:asciiTheme="minorHAnsi" w:hAnsiTheme="minorHAnsi" w:cstheme="minorHAnsi"/>
                <w:kern w:val="36"/>
                <w:lang w:eastAsia="pl-PL" w:bidi="ar-SA"/>
              </w:rPr>
              <w:t>Od -20</w:t>
            </w:r>
            <w:r w:rsidRPr="00825C9F">
              <w:rPr>
                <w:rFonts w:asciiTheme="minorHAnsi" w:hAnsiTheme="minorHAnsi" w:cstheme="minorHAnsi"/>
                <w:kern w:val="36"/>
                <w:vertAlign w:val="superscript"/>
                <w:lang w:eastAsia="pl-PL" w:bidi="ar-SA"/>
              </w:rPr>
              <w:t>o</w:t>
            </w:r>
            <w:r w:rsidRPr="00825C9F">
              <w:rPr>
                <w:rFonts w:asciiTheme="minorHAnsi" w:hAnsiTheme="minorHAnsi" w:cstheme="minorHAnsi"/>
                <w:kern w:val="36"/>
                <w:lang w:eastAsia="pl-PL" w:bidi="ar-SA"/>
              </w:rPr>
              <w:t>C do +40</w:t>
            </w:r>
            <w:r w:rsidRPr="00825C9F">
              <w:rPr>
                <w:rFonts w:asciiTheme="minorHAnsi" w:hAnsiTheme="minorHAnsi" w:cstheme="minorHAnsi"/>
                <w:kern w:val="36"/>
                <w:vertAlign w:val="superscript"/>
                <w:lang w:eastAsia="pl-PL" w:bidi="ar-SA"/>
              </w:rPr>
              <w:t>o</w:t>
            </w:r>
            <w:r w:rsidRPr="00825C9F">
              <w:rPr>
                <w:rFonts w:asciiTheme="minorHAnsi" w:hAnsiTheme="minorHAnsi" w:cstheme="minorHAnsi"/>
                <w:kern w:val="36"/>
                <w:lang w:eastAsia="pl-PL" w:bidi="ar-SA"/>
              </w:rPr>
              <w:t>C</w:t>
            </w:r>
          </w:p>
        </w:tc>
      </w:tr>
      <w:tr w:rsidR="00714971" w:rsidRPr="00825C9F" w14:paraId="6A6B8B47" w14:textId="77777777" w:rsidTr="00456CF2">
        <w:tc>
          <w:tcPr>
            <w:tcW w:w="4655" w:type="dxa"/>
            <w:shd w:val="clear" w:color="auto" w:fill="auto"/>
          </w:tcPr>
          <w:p w14:paraId="6D5B8FDB" w14:textId="77777777" w:rsidR="00714971" w:rsidRPr="00825C9F" w:rsidRDefault="00714971" w:rsidP="00825C9F">
            <w:pPr>
              <w:suppressAutoHyphens w:val="0"/>
              <w:spacing w:before="100" w:beforeAutospacing="1" w:after="100" w:afterAutospacing="1" w:line="360" w:lineRule="auto"/>
              <w:jc w:val="both"/>
              <w:outlineLvl w:val="0"/>
              <w:rPr>
                <w:rFonts w:asciiTheme="minorHAnsi" w:hAnsiTheme="minorHAnsi" w:cstheme="minorHAnsi"/>
                <w:kern w:val="36"/>
                <w:lang w:eastAsia="pl-PL" w:bidi="ar-SA"/>
              </w:rPr>
            </w:pPr>
            <w:r w:rsidRPr="00825C9F">
              <w:rPr>
                <w:rFonts w:asciiTheme="minorHAnsi" w:hAnsiTheme="minorHAnsi" w:cstheme="minorHAnsi"/>
                <w:kern w:val="36"/>
                <w:lang w:eastAsia="pl-PL" w:bidi="ar-SA"/>
              </w:rPr>
              <w:t>Zawartość lepiszcza rozpuszczalnego pozostałego po odparowaniu części lotnych</w:t>
            </w:r>
          </w:p>
        </w:tc>
        <w:tc>
          <w:tcPr>
            <w:tcW w:w="4631" w:type="dxa"/>
            <w:shd w:val="clear" w:color="auto" w:fill="auto"/>
          </w:tcPr>
          <w:p w14:paraId="6CAAAAE9" w14:textId="77777777" w:rsidR="00714971" w:rsidRPr="00825C9F" w:rsidRDefault="00714971" w:rsidP="00825C9F">
            <w:pPr>
              <w:suppressAutoHyphens w:val="0"/>
              <w:spacing w:before="100" w:beforeAutospacing="1" w:after="100" w:afterAutospacing="1" w:line="360" w:lineRule="auto"/>
              <w:jc w:val="both"/>
              <w:outlineLvl w:val="0"/>
              <w:rPr>
                <w:rFonts w:asciiTheme="minorHAnsi" w:hAnsiTheme="minorHAnsi" w:cstheme="minorHAnsi"/>
                <w:kern w:val="36"/>
                <w:lang w:eastAsia="pl-PL" w:bidi="ar-SA"/>
              </w:rPr>
            </w:pPr>
            <w:r w:rsidRPr="00825C9F">
              <w:rPr>
                <w:rFonts w:asciiTheme="minorHAnsi" w:hAnsiTheme="minorHAnsi" w:cstheme="minorHAnsi"/>
                <w:kern w:val="36"/>
                <w:lang w:eastAsia="pl-PL" w:bidi="ar-SA"/>
              </w:rPr>
              <w:t>do 5,5 %</w:t>
            </w:r>
          </w:p>
        </w:tc>
      </w:tr>
      <w:tr w:rsidR="00714971" w:rsidRPr="00825C9F" w14:paraId="54E632E4" w14:textId="77777777" w:rsidTr="00456CF2">
        <w:tc>
          <w:tcPr>
            <w:tcW w:w="4655" w:type="dxa"/>
            <w:shd w:val="clear" w:color="auto" w:fill="auto"/>
          </w:tcPr>
          <w:p w14:paraId="3ACB0C84" w14:textId="77777777" w:rsidR="00714971" w:rsidRPr="00825C9F" w:rsidRDefault="00714971" w:rsidP="00825C9F">
            <w:pPr>
              <w:suppressAutoHyphens w:val="0"/>
              <w:spacing w:before="100" w:beforeAutospacing="1" w:after="100" w:afterAutospacing="1" w:line="360" w:lineRule="auto"/>
              <w:jc w:val="both"/>
              <w:outlineLvl w:val="0"/>
              <w:rPr>
                <w:rFonts w:asciiTheme="minorHAnsi" w:hAnsiTheme="minorHAnsi" w:cstheme="minorHAnsi"/>
                <w:kern w:val="36"/>
                <w:lang w:eastAsia="pl-PL" w:bidi="ar-SA"/>
              </w:rPr>
            </w:pPr>
            <w:r w:rsidRPr="00825C9F">
              <w:rPr>
                <w:rFonts w:asciiTheme="minorHAnsi" w:hAnsiTheme="minorHAnsi" w:cstheme="minorHAnsi"/>
                <w:kern w:val="36"/>
                <w:lang w:eastAsia="pl-PL" w:bidi="ar-SA"/>
              </w:rPr>
              <w:t>Zawartość wolnej przestrzeni</w:t>
            </w:r>
          </w:p>
        </w:tc>
        <w:tc>
          <w:tcPr>
            <w:tcW w:w="4631" w:type="dxa"/>
            <w:shd w:val="clear" w:color="auto" w:fill="auto"/>
          </w:tcPr>
          <w:p w14:paraId="1AAC091C" w14:textId="77777777" w:rsidR="00714971" w:rsidRPr="00825C9F" w:rsidRDefault="00714971" w:rsidP="00825C9F">
            <w:pPr>
              <w:suppressAutoHyphens w:val="0"/>
              <w:spacing w:before="100" w:beforeAutospacing="1" w:after="100" w:afterAutospacing="1" w:line="360" w:lineRule="auto"/>
              <w:jc w:val="both"/>
              <w:outlineLvl w:val="0"/>
              <w:rPr>
                <w:rFonts w:asciiTheme="minorHAnsi" w:hAnsiTheme="minorHAnsi" w:cstheme="minorHAnsi"/>
                <w:kern w:val="36"/>
                <w:lang w:eastAsia="pl-PL" w:bidi="ar-SA"/>
              </w:rPr>
            </w:pPr>
            <w:r w:rsidRPr="00825C9F">
              <w:rPr>
                <w:rFonts w:asciiTheme="minorHAnsi" w:hAnsiTheme="minorHAnsi" w:cstheme="minorHAnsi"/>
                <w:kern w:val="36"/>
                <w:lang w:eastAsia="pl-PL" w:bidi="ar-SA"/>
              </w:rPr>
              <w:t>≤25 %</w:t>
            </w:r>
            <w:r w:rsidRPr="00825C9F">
              <w:rPr>
                <w:rFonts w:asciiTheme="minorHAnsi" w:hAnsiTheme="minorHAnsi" w:cstheme="minorHAnsi"/>
                <w:kern w:val="36"/>
                <w:vertAlign w:val="superscript"/>
                <w:lang w:eastAsia="pl-PL" w:bidi="ar-SA"/>
              </w:rPr>
              <w:t>1</w:t>
            </w:r>
          </w:p>
        </w:tc>
      </w:tr>
      <w:tr w:rsidR="00714971" w:rsidRPr="00825C9F" w14:paraId="299A3726" w14:textId="77777777" w:rsidTr="00456CF2">
        <w:tc>
          <w:tcPr>
            <w:tcW w:w="4655" w:type="dxa"/>
            <w:shd w:val="clear" w:color="auto" w:fill="auto"/>
          </w:tcPr>
          <w:p w14:paraId="1E3B25C1" w14:textId="77777777" w:rsidR="00714971" w:rsidRPr="00825C9F" w:rsidRDefault="00714971" w:rsidP="00825C9F">
            <w:pPr>
              <w:suppressAutoHyphens w:val="0"/>
              <w:spacing w:before="100" w:beforeAutospacing="1" w:after="100" w:afterAutospacing="1" w:line="360" w:lineRule="auto"/>
              <w:jc w:val="both"/>
              <w:outlineLvl w:val="0"/>
              <w:rPr>
                <w:rFonts w:asciiTheme="minorHAnsi" w:hAnsiTheme="minorHAnsi" w:cstheme="minorHAnsi"/>
                <w:kern w:val="36"/>
                <w:lang w:eastAsia="pl-PL" w:bidi="ar-SA"/>
              </w:rPr>
            </w:pPr>
            <w:r w:rsidRPr="00825C9F">
              <w:rPr>
                <w:rFonts w:asciiTheme="minorHAnsi" w:hAnsiTheme="minorHAnsi" w:cstheme="minorHAnsi"/>
                <w:kern w:val="36"/>
                <w:lang w:eastAsia="pl-PL" w:bidi="ar-SA"/>
              </w:rPr>
              <w:t>Penetracja</w:t>
            </w:r>
          </w:p>
        </w:tc>
        <w:tc>
          <w:tcPr>
            <w:tcW w:w="4631" w:type="dxa"/>
            <w:shd w:val="clear" w:color="auto" w:fill="auto"/>
          </w:tcPr>
          <w:p w14:paraId="5E24172E" w14:textId="77777777" w:rsidR="00714971" w:rsidRPr="00825C9F" w:rsidRDefault="00714971" w:rsidP="00825C9F">
            <w:pPr>
              <w:suppressAutoHyphens w:val="0"/>
              <w:spacing w:before="100" w:beforeAutospacing="1" w:after="100" w:afterAutospacing="1" w:line="360" w:lineRule="auto"/>
              <w:jc w:val="both"/>
              <w:outlineLvl w:val="0"/>
              <w:rPr>
                <w:rFonts w:asciiTheme="minorHAnsi" w:hAnsiTheme="minorHAnsi" w:cstheme="minorHAnsi"/>
                <w:kern w:val="36"/>
                <w:lang w:eastAsia="pl-PL" w:bidi="ar-SA"/>
              </w:rPr>
            </w:pPr>
            <w:r w:rsidRPr="00825C9F">
              <w:rPr>
                <w:rFonts w:asciiTheme="minorHAnsi" w:hAnsiTheme="minorHAnsi" w:cstheme="minorHAnsi"/>
                <w:kern w:val="36"/>
                <w:lang w:eastAsia="pl-PL" w:bidi="ar-SA"/>
              </w:rPr>
              <w:t>≤2,0 mm</w:t>
            </w:r>
            <w:r w:rsidRPr="00825C9F">
              <w:rPr>
                <w:rFonts w:asciiTheme="minorHAnsi" w:hAnsiTheme="minorHAnsi" w:cstheme="minorHAnsi"/>
                <w:kern w:val="36"/>
                <w:vertAlign w:val="superscript"/>
                <w:lang w:eastAsia="pl-PL" w:bidi="ar-SA"/>
              </w:rPr>
              <w:t>1</w:t>
            </w:r>
          </w:p>
        </w:tc>
      </w:tr>
      <w:tr w:rsidR="00714971" w:rsidRPr="00825C9F" w14:paraId="4C1CA372" w14:textId="77777777" w:rsidTr="00456CF2">
        <w:tc>
          <w:tcPr>
            <w:tcW w:w="4655" w:type="dxa"/>
            <w:shd w:val="clear" w:color="auto" w:fill="auto"/>
          </w:tcPr>
          <w:p w14:paraId="1C4274D0" w14:textId="77777777" w:rsidR="00714971" w:rsidRPr="00825C9F" w:rsidRDefault="00714971" w:rsidP="00825C9F">
            <w:pPr>
              <w:suppressAutoHyphens w:val="0"/>
              <w:spacing w:before="100" w:beforeAutospacing="1" w:after="100" w:afterAutospacing="1" w:line="360" w:lineRule="auto"/>
              <w:jc w:val="both"/>
              <w:outlineLvl w:val="0"/>
              <w:rPr>
                <w:rFonts w:asciiTheme="minorHAnsi" w:hAnsiTheme="minorHAnsi" w:cstheme="minorHAnsi"/>
                <w:kern w:val="36"/>
                <w:lang w:eastAsia="pl-PL" w:bidi="ar-SA"/>
              </w:rPr>
            </w:pPr>
            <w:r w:rsidRPr="00825C9F">
              <w:rPr>
                <w:rFonts w:asciiTheme="minorHAnsi" w:hAnsiTheme="minorHAnsi" w:cstheme="minorHAnsi"/>
                <w:kern w:val="36"/>
                <w:lang w:eastAsia="pl-PL" w:bidi="ar-SA"/>
              </w:rPr>
              <w:t>Przyczepność lepiszcza</w:t>
            </w:r>
          </w:p>
        </w:tc>
        <w:tc>
          <w:tcPr>
            <w:tcW w:w="4631" w:type="dxa"/>
            <w:shd w:val="clear" w:color="auto" w:fill="auto"/>
          </w:tcPr>
          <w:p w14:paraId="3C881865" w14:textId="77777777" w:rsidR="00714971" w:rsidRPr="00825C9F" w:rsidRDefault="00714971" w:rsidP="00825C9F">
            <w:pPr>
              <w:suppressAutoHyphens w:val="0"/>
              <w:spacing w:before="100" w:beforeAutospacing="1" w:after="100" w:afterAutospacing="1" w:line="360" w:lineRule="auto"/>
              <w:jc w:val="both"/>
              <w:outlineLvl w:val="0"/>
              <w:rPr>
                <w:rFonts w:asciiTheme="minorHAnsi" w:hAnsiTheme="minorHAnsi" w:cstheme="minorHAnsi"/>
                <w:kern w:val="36"/>
                <w:lang w:eastAsia="pl-PL" w:bidi="ar-SA"/>
              </w:rPr>
            </w:pPr>
            <w:r w:rsidRPr="00825C9F">
              <w:rPr>
                <w:rFonts w:asciiTheme="minorHAnsi" w:hAnsiTheme="minorHAnsi" w:cstheme="minorHAnsi"/>
                <w:kern w:val="36"/>
                <w:lang w:eastAsia="pl-PL" w:bidi="ar-SA"/>
              </w:rPr>
              <w:t>≥80%</w:t>
            </w:r>
            <w:r w:rsidRPr="00825C9F">
              <w:rPr>
                <w:rFonts w:asciiTheme="minorHAnsi" w:hAnsiTheme="minorHAnsi" w:cstheme="minorHAnsi"/>
                <w:kern w:val="36"/>
                <w:vertAlign w:val="superscript"/>
                <w:lang w:eastAsia="pl-PL" w:bidi="ar-SA"/>
              </w:rPr>
              <w:t>2</w:t>
            </w:r>
          </w:p>
        </w:tc>
      </w:tr>
    </w:tbl>
    <w:p w14:paraId="01B73492" w14:textId="77777777" w:rsidR="00714971" w:rsidRPr="00825C9F" w:rsidRDefault="00714971" w:rsidP="00825C9F">
      <w:pPr>
        <w:widowControl w:val="0"/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ind w:left="284" w:hanging="284"/>
        <w:jc w:val="both"/>
        <w:outlineLvl w:val="0"/>
        <w:rPr>
          <w:rFonts w:asciiTheme="minorHAnsi" w:hAnsiTheme="minorHAnsi" w:cstheme="minorHAnsi"/>
          <w:kern w:val="36"/>
          <w:sz w:val="20"/>
          <w:szCs w:val="20"/>
          <w:lang w:eastAsia="pl-PL" w:bidi="ar-SA"/>
        </w:rPr>
      </w:pPr>
      <w:r w:rsidRPr="00825C9F">
        <w:rPr>
          <w:rFonts w:asciiTheme="minorHAnsi" w:hAnsiTheme="minorHAnsi" w:cstheme="minorHAnsi"/>
          <w:kern w:val="36"/>
          <w:sz w:val="20"/>
          <w:szCs w:val="20"/>
          <w:lang w:eastAsia="pl-PL" w:bidi="ar-SA"/>
        </w:rPr>
        <w:t>próbka zagęszczona 2x50 uderzeń w ubijaku Marshalla, bez wyjmowania próbki z formy, temperatura zagęszczenia od 20</w:t>
      </w:r>
      <w:r w:rsidRPr="00825C9F">
        <w:rPr>
          <w:rFonts w:asciiTheme="minorHAnsi" w:hAnsiTheme="minorHAnsi" w:cstheme="minorHAnsi"/>
          <w:kern w:val="36"/>
          <w:sz w:val="20"/>
          <w:szCs w:val="20"/>
          <w:vertAlign w:val="superscript"/>
          <w:lang w:eastAsia="pl-PL" w:bidi="ar-SA"/>
        </w:rPr>
        <w:t>o</w:t>
      </w:r>
      <w:r w:rsidRPr="00825C9F">
        <w:rPr>
          <w:rFonts w:asciiTheme="minorHAnsi" w:hAnsiTheme="minorHAnsi" w:cstheme="minorHAnsi"/>
          <w:kern w:val="36"/>
          <w:sz w:val="20"/>
          <w:szCs w:val="20"/>
          <w:lang w:eastAsia="pl-PL" w:bidi="ar-SA"/>
        </w:rPr>
        <w:t>C do 25</w:t>
      </w:r>
      <w:r w:rsidRPr="00825C9F">
        <w:rPr>
          <w:rFonts w:asciiTheme="minorHAnsi" w:hAnsiTheme="minorHAnsi" w:cstheme="minorHAnsi"/>
          <w:kern w:val="36"/>
          <w:sz w:val="20"/>
          <w:szCs w:val="20"/>
          <w:vertAlign w:val="superscript"/>
          <w:lang w:eastAsia="pl-PL" w:bidi="ar-SA"/>
        </w:rPr>
        <w:t>o</w:t>
      </w:r>
      <w:r w:rsidRPr="00825C9F">
        <w:rPr>
          <w:rFonts w:asciiTheme="minorHAnsi" w:hAnsiTheme="minorHAnsi" w:cstheme="minorHAnsi"/>
          <w:kern w:val="36"/>
          <w:sz w:val="20"/>
          <w:szCs w:val="20"/>
          <w:lang w:eastAsia="pl-PL" w:bidi="ar-SA"/>
        </w:rPr>
        <w:t>C.</w:t>
      </w:r>
    </w:p>
    <w:p w14:paraId="6C686495" w14:textId="77777777" w:rsidR="00714971" w:rsidRPr="00825C9F" w:rsidRDefault="00714971" w:rsidP="00825C9F">
      <w:pPr>
        <w:widowControl w:val="0"/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ind w:left="284" w:hanging="284"/>
        <w:jc w:val="both"/>
        <w:outlineLvl w:val="0"/>
        <w:rPr>
          <w:rFonts w:asciiTheme="minorHAnsi" w:hAnsiTheme="minorHAnsi" w:cstheme="minorHAnsi"/>
          <w:kern w:val="36"/>
          <w:sz w:val="20"/>
          <w:szCs w:val="20"/>
          <w:lang w:eastAsia="pl-PL" w:bidi="ar-SA"/>
        </w:rPr>
      </w:pPr>
      <w:r w:rsidRPr="00825C9F">
        <w:rPr>
          <w:rFonts w:asciiTheme="minorHAnsi" w:hAnsiTheme="minorHAnsi" w:cstheme="minorHAnsi"/>
          <w:kern w:val="36"/>
          <w:sz w:val="20"/>
          <w:szCs w:val="20"/>
          <w:lang w:eastAsia="pl-PL" w:bidi="ar-SA"/>
        </w:rPr>
        <w:t>wielkość próbki około 50 g badanie wykonuje się na gotowym wyrobie.</w:t>
      </w:r>
    </w:p>
    <w:p w14:paraId="030B1D33" w14:textId="7EEE2154" w:rsidR="00C01D9C" w:rsidRPr="00825C9F" w:rsidRDefault="00C01D9C" w:rsidP="00825C9F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 w:hanging="360"/>
        <w:rPr>
          <w:rFonts w:asciiTheme="minorHAnsi" w:hAnsiTheme="minorHAnsi" w:cstheme="minorHAnsi"/>
          <w:kern w:val="0"/>
          <w:lang w:eastAsia="pl-PL" w:bidi="ar-SA"/>
        </w:rPr>
      </w:pPr>
      <w:r w:rsidRPr="00825C9F">
        <w:rPr>
          <w:rFonts w:asciiTheme="minorHAnsi" w:hAnsiTheme="minorHAnsi" w:cstheme="minorHAnsi"/>
          <w:kern w:val="0"/>
          <w:lang w:eastAsia="pl-PL" w:bidi="ar-SA"/>
        </w:rPr>
        <w:t>1.</w:t>
      </w:r>
      <w:r w:rsidR="00714971" w:rsidRPr="00825C9F">
        <w:rPr>
          <w:rFonts w:asciiTheme="minorHAnsi" w:hAnsiTheme="minorHAnsi" w:cstheme="minorHAnsi"/>
          <w:kern w:val="0"/>
          <w:lang w:eastAsia="pl-PL" w:bidi="ar-SA"/>
        </w:rPr>
        <w:t>2</w:t>
      </w:r>
      <w:r w:rsidRPr="00825C9F">
        <w:rPr>
          <w:rFonts w:asciiTheme="minorHAnsi" w:hAnsiTheme="minorHAnsi" w:cstheme="minorHAnsi"/>
          <w:kern w:val="0"/>
          <w:lang w:eastAsia="pl-PL" w:bidi="ar-SA"/>
        </w:rPr>
        <w:tab/>
        <w:t>M</w:t>
      </w:r>
      <w:r w:rsidR="009F0348">
        <w:rPr>
          <w:rFonts w:asciiTheme="minorHAnsi" w:hAnsiTheme="minorHAnsi" w:cstheme="minorHAnsi"/>
          <w:kern w:val="0"/>
          <w:lang w:eastAsia="pl-PL" w:bidi="ar-SA"/>
        </w:rPr>
        <w:t xml:space="preserve">ieszankę </w:t>
      </w:r>
      <w:r w:rsidRPr="00825C9F">
        <w:rPr>
          <w:rFonts w:asciiTheme="minorHAnsi" w:hAnsiTheme="minorHAnsi" w:cstheme="minorHAnsi"/>
          <w:kern w:val="0"/>
          <w:lang w:eastAsia="pl-PL" w:bidi="ar-SA"/>
        </w:rPr>
        <w:t>mineralno-asfaltową należy dostarczyć do:</w:t>
      </w:r>
    </w:p>
    <w:p w14:paraId="5C6BE845" w14:textId="0EAB43B6" w:rsidR="00C01D9C" w:rsidRPr="00825C9F" w:rsidRDefault="00C01D9C" w:rsidP="00825C9F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 w:hanging="360"/>
        <w:rPr>
          <w:rFonts w:asciiTheme="minorHAnsi" w:hAnsiTheme="minorHAnsi" w:cstheme="minorHAnsi"/>
          <w:kern w:val="0"/>
          <w:lang w:eastAsia="pl-PL" w:bidi="ar-SA"/>
        </w:rPr>
      </w:pPr>
      <w:r w:rsidRPr="00825C9F">
        <w:rPr>
          <w:rFonts w:asciiTheme="minorHAnsi" w:hAnsiTheme="minorHAnsi" w:cstheme="minorHAnsi"/>
          <w:kern w:val="0"/>
          <w:lang w:eastAsia="pl-PL" w:bidi="ar-SA"/>
        </w:rPr>
        <w:t>a)</w:t>
      </w:r>
      <w:r w:rsidRPr="00825C9F">
        <w:rPr>
          <w:rFonts w:asciiTheme="minorHAnsi" w:hAnsiTheme="minorHAnsi" w:cstheme="minorHAnsi"/>
          <w:kern w:val="0"/>
          <w:lang w:eastAsia="pl-PL" w:bidi="ar-SA"/>
        </w:rPr>
        <w:tab/>
        <w:t xml:space="preserve">bazy Obwodu Drogowego Nr 1 w Olsztynku przy ul. Sielskiej </w:t>
      </w:r>
      <w:smartTag w:uri="urn:schemas-microsoft-com:office:smarttags" w:element="metricconverter">
        <w:smartTagPr>
          <w:attr w:name="ProductID" w:val="2 A"/>
        </w:smartTagPr>
        <w:r w:rsidRPr="00825C9F">
          <w:rPr>
            <w:rFonts w:asciiTheme="minorHAnsi" w:hAnsiTheme="minorHAnsi" w:cstheme="minorHAnsi"/>
            <w:kern w:val="0"/>
            <w:lang w:eastAsia="pl-PL" w:bidi="ar-SA"/>
          </w:rPr>
          <w:t>2 A</w:t>
        </w:r>
      </w:smartTag>
      <w:r w:rsidRPr="00825C9F">
        <w:rPr>
          <w:rFonts w:asciiTheme="minorHAnsi" w:hAnsiTheme="minorHAnsi" w:cstheme="minorHAnsi"/>
          <w:kern w:val="0"/>
          <w:lang w:eastAsia="pl-PL" w:bidi="ar-SA"/>
        </w:rPr>
        <w:t xml:space="preserve">, w ilości </w:t>
      </w:r>
      <w:r w:rsidR="009F0348">
        <w:rPr>
          <w:rFonts w:asciiTheme="minorHAnsi" w:hAnsiTheme="minorHAnsi" w:cstheme="minorHAnsi"/>
          <w:kern w:val="0"/>
          <w:lang w:eastAsia="pl-PL" w:bidi="ar-SA"/>
        </w:rPr>
        <w:t xml:space="preserve">do </w:t>
      </w:r>
      <w:r w:rsidR="00125B9C" w:rsidRPr="00825C9F">
        <w:rPr>
          <w:rFonts w:asciiTheme="minorHAnsi" w:hAnsiTheme="minorHAnsi" w:cstheme="minorHAnsi"/>
          <w:kern w:val="0"/>
          <w:lang w:eastAsia="pl-PL" w:bidi="ar-SA"/>
        </w:rPr>
        <w:t>4</w:t>
      </w:r>
      <w:r w:rsidRPr="00825C9F">
        <w:rPr>
          <w:rFonts w:asciiTheme="minorHAnsi" w:hAnsiTheme="minorHAnsi" w:cstheme="minorHAnsi"/>
          <w:kern w:val="0"/>
          <w:lang w:eastAsia="pl-PL" w:bidi="ar-SA"/>
        </w:rPr>
        <w:t xml:space="preserve">0 </w:t>
      </w:r>
      <w:r w:rsidR="00463594">
        <w:rPr>
          <w:rFonts w:asciiTheme="minorHAnsi" w:hAnsiTheme="minorHAnsi" w:cstheme="minorHAnsi"/>
          <w:kern w:val="0"/>
          <w:lang w:eastAsia="pl-PL" w:bidi="ar-SA"/>
        </w:rPr>
        <w:t>ton</w:t>
      </w:r>
      <w:r w:rsidRPr="00825C9F">
        <w:rPr>
          <w:rFonts w:asciiTheme="minorHAnsi" w:hAnsiTheme="minorHAnsi" w:cstheme="minorHAnsi"/>
          <w:kern w:val="0"/>
          <w:lang w:eastAsia="pl-PL" w:bidi="ar-SA"/>
        </w:rPr>
        <w:t>;</w:t>
      </w:r>
    </w:p>
    <w:p w14:paraId="32BA887E" w14:textId="569FF603" w:rsidR="00C01D9C" w:rsidRPr="00825C9F" w:rsidRDefault="00C01D9C" w:rsidP="00825C9F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 w:hanging="360"/>
        <w:rPr>
          <w:rFonts w:asciiTheme="minorHAnsi" w:hAnsiTheme="minorHAnsi" w:cstheme="minorHAnsi"/>
          <w:kern w:val="0"/>
          <w:lang w:eastAsia="pl-PL" w:bidi="ar-SA"/>
        </w:rPr>
      </w:pPr>
      <w:r w:rsidRPr="00825C9F">
        <w:rPr>
          <w:rFonts w:asciiTheme="minorHAnsi" w:hAnsiTheme="minorHAnsi" w:cstheme="minorHAnsi"/>
          <w:kern w:val="0"/>
          <w:lang w:eastAsia="pl-PL" w:bidi="ar-SA"/>
        </w:rPr>
        <w:t>b)</w:t>
      </w:r>
      <w:r w:rsidRPr="00825C9F">
        <w:rPr>
          <w:rFonts w:asciiTheme="minorHAnsi" w:hAnsiTheme="minorHAnsi" w:cstheme="minorHAnsi"/>
          <w:kern w:val="0"/>
          <w:lang w:eastAsia="pl-PL" w:bidi="ar-SA"/>
        </w:rPr>
        <w:tab/>
        <w:t>bazy Obwodu Drogowego Nr 2 w Barczewie przy ul. Kościuszki 80, w ilości</w:t>
      </w:r>
      <w:r w:rsidR="009F0348">
        <w:rPr>
          <w:rFonts w:asciiTheme="minorHAnsi" w:hAnsiTheme="minorHAnsi" w:cstheme="minorHAnsi"/>
          <w:kern w:val="0"/>
          <w:lang w:eastAsia="pl-PL" w:bidi="ar-SA"/>
        </w:rPr>
        <w:t xml:space="preserve"> do</w:t>
      </w:r>
      <w:r w:rsidRPr="00825C9F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="00125B9C" w:rsidRPr="00825C9F">
        <w:rPr>
          <w:rFonts w:asciiTheme="minorHAnsi" w:hAnsiTheme="minorHAnsi" w:cstheme="minorHAnsi"/>
          <w:kern w:val="0"/>
          <w:lang w:eastAsia="pl-PL" w:bidi="ar-SA"/>
        </w:rPr>
        <w:t>45</w:t>
      </w:r>
      <w:r w:rsidRPr="00825C9F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="00463594">
        <w:rPr>
          <w:rFonts w:asciiTheme="minorHAnsi" w:hAnsiTheme="minorHAnsi" w:cstheme="minorHAnsi"/>
          <w:kern w:val="0"/>
          <w:lang w:eastAsia="pl-PL" w:bidi="ar-SA"/>
        </w:rPr>
        <w:t>ton</w:t>
      </w:r>
      <w:r w:rsidRPr="00825C9F">
        <w:rPr>
          <w:rFonts w:asciiTheme="minorHAnsi" w:hAnsiTheme="minorHAnsi" w:cstheme="minorHAnsi"/>
          <w:kern w:val="0"/>
          <w:lang w:eastAsia="pl-PL" w:bidi="ar-SA"/>
        </w:rPr>
        <w:t>;</w:t>
      </w:r>
    </w:p>
    <w:p w14:paraId="39132A0F" w14:textId="11CAFEB8" w:rsidR="00C01D9C" w:rsidRPr="00825C9F" w:rsidRDefault="00C01D9C" w:rsidP="00825C9F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 w:hanging="360"/>
        <w:rPr>
          <w:rFonts w:asciiTheme="minorHAnsi" w:hAnsiTheme="minorHAnsi" w:cstheme="minorHAnsi"/>
          <w:kern w:val="0"/>
          <w:lang w:eastAsia="pl-PL" w:bidi="ar-SA"/>
        </w:rPr>
      </w:pPr>
      <w:r w:rsidRPr="00825C9F">
        <w:rPr>
          <w:rFonts w:asciiTheme="minorHAnsi" w:hAnsiTheme="minorHAnsi" w:cstheme="minorHAnsi"/>
          <w:kern w:val="0"/>
          <w:lang w:eastAsia="pl-PL" w:bidi="ar-SA"/>
        </w:rPr>
        <w:t>c)</w:t>
      </w:r>
      <w:r w:rsidRPr="00825C9F">
        <w:rPr>
          <w:rFonts w:asciiTheme="minorHAnsi" w:hAnsiTheme="minorHAnsi" w:cstheme="minorHAnsi"/>
          <w:kern w:val="0"/>
          <w:lang w:eastAsia="pl-PL" w:bidi="ar-SA"/>
        </w:rPr>
        <w:tab/>
        <w:t xml:space="preserve">bazy Obwodu Drogowego Nr 3 w Dobrym Mieście przy ul. Fabrycznej 34, w ilości </w:t>
      </w:r>
      <w:r w:rsidR="009F0348">
        <w:rPr>
          <w:rFonts w:asciiTheme="minorHAnsi" w:hAnsiTheme="minorHAnsi" w:cstheme="minorHAnsi"/>
          <w:kern w:val="0"/>
          <w:lang w:eastAsia="pl-PL" w:bidi="ar-SA"/>
        </w:rPr>
        <w:t xml:space="preserve">do </w:t>
      </w:r>
      <w:r w:rsidRPr="00825C9F">
        <w:rPr>
          <w:rFonts w:asciiTheme="minorHAnsi" w:hAnsiTheme="minorHAnsi" w:cstheme="minorHAnsi"/>
          <w:kern w:val="0"/>
          <w:lang w:eastAsia="pl-PL" w:bidi="ar-SA"/>
        </w:rPr>
        <w:t xml:space="preserve">30 </w:t>
      </w:r>
      <w:r w:rsidR="00463594">
        <w:rPr>
          <w:rFonts w:asciiTheme="minorHAnsi" w:hAnsiTheme="minorHAnsi" w:cstheme="minorHAnsi"/>
          <w:kern w:val="0"/>
          <w:lang w:eastAsia="pl-PL" w:bidi="ar-SA"/>
        </w:rPr>
        <w:t>ton</w:t>
      </w:r>
      <w:r w:rsidR="00395D28" w:rsidRPr="00825C9F">
        <w:rPr>
          <w:rFonts w:asciiTheme="minorHAnsi" w:hAnsiTheme="minorHAnsi" w:cstheme="minorHAnsi"/>
          <w:kern w:val="0"/>
          <w:lang w:eastAsia="pl-PL" w:bidi="ar-SA"/>
        </w:rPr>
        <w:t>.</w:t>
      </w:r>
    </w:p>
    <w:p w14:paraId="2F414496" w14:textId="70C8D5EC" w:rsidR="00C01D9C" w:rsidRPr="00825C9F" w:rsidRDefault="00C01D9C" w:rsidP="00825C9F">
      <w:pPr>
        <w:widowControl w:val="0"/>
        <w:tabs>
          <w:tab w:val="num" w:pos="360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825C9F">
        <w:rPr>
          <w:rFonts w:asciiTheme="minorHAnsi" w:hAnsiTheme="minorHAnsi" w:cstheme="minorHAnsi"/>
          <w:kern w:val="0"/>
          <w:lang w:eastAsia="pl-PL" w:bidi="ar-SA"/>
        </w:rPr>
        <w:t>1.2</w:t>
      </w:r>
      <w:r w:rsidRPr="00825C9F">
        <w:rPr>
          <w:rFonts w:asciiTheme="minorHAnsi" w:hAnsiTheme="minorHAnsi" w:cstheme="minorHAnsi"/>
          <w:kern w:val="0"/>
          <w:lang w:eastAsia="pl-PL" w:bidi="ar-SA"/>
        </w:rPr>
        <w:tab/>
        <w:t xml:space="preserve">Koszt transportu </w:t>
      </w:r>
      <w:r w:rsidR="009F0348">
        <w:rPr>
          <w:rFonts w:asciiTheme="minorHAnsi" w:hAnsiTheme="minorHAnsi" w:cstheme="minorHAnsi"/>
          <w:kern w:val="0"/>
          <w:lang w:eastAsia="pl-PL" w:bidi="ar-SA"/>
        </w:rPr>
        <w:t xml:space="preserve">mieszanki mineralno-asfaltowej </w:t>
      </w:r>
      <w:r w:rsidRPr="00825C9F">
        <w:rPr>
          <w:rFonts w:asciiTheme="minorHAnsi" w:hAnsiTheme="minorHAnsi" w:cstheme="minorHAnsi"/>
          <w:kern w:val="0"/>
          <w:lang w:eastAsia="pl-PL" w:bidi="ar-SA"/>
        </w:rPr>
        <w:t>leży po stronie Wykonawcy.</w:t>
      </w:r>
    </w:p>
    <w:p w14:paraId="75F0FEBD" w14:textId="17422D60" w:rsidR="00C01D9C" w:rsidRPr="00825C9F" w:rsidRDefault="00C01D9C" w:rsidP="00825C9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825C9F">
        <w:rPr>
          <w:rFonts w:asciiTheme="minorHAnsi" w:hAnsiTheme="minorHAnsi" w:cstheme="minorHAnsi"/>
          <w:kern w:val="0"/>
          <w:lang w:eastAsia="pl-PL" w:bidi="ar-SA"/>
        </w:rPr>
        <w:t>1.3</w:t>
      </w:r>
      <w:r w:rsidRPr="00825C9F">
        <w:rPr>
          <w:rFonts w:asciiTheme="minorHAnsi" w:hAnsiTheme="minorHAnsi" w:cstheme="minorHAnsi"/>
          <w:kern w:val="0"/>
          <w:lang w:eastAsia="pl-PL" w:bidi="ar-SA"/>
        </w:rPr>
        <w:tab/>
        <w:t xml:space="preserve">Wykonawca zapewnia transport </w:t>
      </w:r>
      <w:r w:rsidR="009F0348">
        <w:rPr>
          <w:rFonts w:asciiTheme="minorHAnsi" w:hAnsiTheme="minorHAnsi" w:cstheme="minorHAnsi"/>
          <w:kern w:val="0"/>
          <w:lang w:eastAsia="pl-PL" w:bidi="ar-SA"/>
        </w:rPr>
        <w:t xml:space="preserve">mieszanki mineralno-asfaltowej </w:t>
      </w:r>
      <w:r w:rsidRPr="00825C9F">
        <w:rPr>
          <w:rFonts w:asciiTheme="minorHAnsi" w:hAnsiTheme="minorHAnsi" w:cstheme="minorHAnsi"/>
          <w:kern w:val="0"/>
          <w:lang w:eastAsia="pl-PL" w:bidi="ar-SA"/>
        </w:rPr>
        <w:t xml:space="preserve">samochodem samowyładowczym (z HDS). </w:t>
      </w:r>
    </w:p>
    <w:p w14:paraId="3969871B" w14:textId="77777777" w:rsidR="00C01D9C" w:rsidRPr="00825C9F" w:rsidRDefault="00C01D9C" w:rsidP="00825C9F">
      <w:pPr>
        <w:widowControl w:val="0"/>
        <w:tabs>
          <w:tab w:val="left" w:pos="0"/>
          <w:tab w:val="left" w:pos="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825C9F">
        <w:rPr>
          <w:rFonts w:asciiTheme="minorHAnsi" w:hAnsiTheme="minorHAnsi" w:cstheme="minorHAnsi"/>
          <w:kern w:val="0"/>
          <w:lang w:eastAsia="pl-PL" w:bidi="ar-SA"/>
        </w:rPr>
        <w:t>2.</w:t>
      </w:r>
      <w:r w:rsidRPr="00825C9F">
        <w:rPr>
          <w:rFonts w:asciiTheme="minorHAnsi" w:hAnsiTheme="minorHAnsi" w:cstheme="minorHAnsi"/>
          <w:kern w:val="0"/>
          <w:lang w:eastAsia="pl-PL" w:bidi="ar-SA"/>
        </w:rPr>
        <w:tab/>
        <w:t>Osobami uprawnionymi do odbioru przedmiotu umowy są:</w:t>
      </w:r>
    </w:p>
    <w:p w14:paraId="2070E6C2" w14:textId="77777777" w:rsidR="00C01D9C" w:rsidRPr="00825C9F" w:rsidRDefault="00C01D9C" w:rsidP="00825C9F">
      <w:pPr>
        <w:widowControl w:val="0"/>
        <w:tabs>
          <w:tab w:val="left" w:pos="0"/>
          <w:tab w:val="left" w:pos="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825C9F">
        <w:rPr>
          <w:rFonts w:asciiTheme="minorHAnsi" w:hAnsiTheme="minorHAnsi" w:cstheme="minorHAnsi"/>
          <w:kern w:val="0"/>
          <w:lang w:eastAsia="pl-PL" w:bidi="ar-SA"/>
        </w:rPr>
        <w:t>-</w:t>
      </w:r>
      <w:r w:rsidRPr="00825C9F">
        <w:rPr>
          <w:rFonts w:asciiTheme="minorHAnsi" w:hAnsiTheme="minorHAnsi" w:cstheme="minorHAnsi"/>
          <w:kern w:val="0"/>
          <w:lang w:eastAsia="pl-PL" w:bidi="ar-SA"/>
        </w:rPr>
        <w:tab/>
        <w:t>w Olsztynku- Kierownik Obwodu Drogowego Nr 1- Janusz Burzacki lub majster Dariusz Kowalski;</w:t>
      </w:r>
    </w:p>
    <w:p w14:paraId="2651730D" w14:textId="77777777" w:rsidR="00C01D9C" w:rsidRPr="00825C9F" w:rsidRDefault="00C01D9C" w:rsidP="00825C9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825C9F">
        <w:rPr>
          <w:rFonts w:asciiTheme="minorHAnsi" w:hAnsiTheme="minorHAnsi" w:cstheme="minorHAnsi"/>
          <w:kern w:val="0"/>
          <w:lang w:eastAsia="pl-PL" w:bidi="ar-SA"/>
        </w:rPr>
        <w:t>-</w:t>
      </w:r>
      <w:r w:rsidRPr="00825C9F">
        <w:rPr>
          <w:rFonts w:asciiTheme="minorHAnsi" w:hAnsiTheme="minorHAnsi" w:cstheme="minorHAnsi"/>
          <w:kern w:val="0"/>
          <w:lang w:eastAsia="pl-PL" w:bidi="ar-SA"/>
        </w:rPr>
        <w:tab/>
        <w:t>w Barczewie- Kierownik Obwodu Drogowego Nr 2–Zbigniew Kaliczyński lub majster Jarosław Sielawa;</w:t>
      </w:r>
    </w:p>
    <w:p w14:paraId="1DB773A5" w14:textId="4037CC6E" w:rsidR="00C01D9C" w:rsidRPr="00825C9F" w:rsidRDefault="00C01D9C" w:rsidP="00825C9F">
      <w:pPr>
        <w:widowControl w:val="0"/>
        <w:tabs>
          <w:tab w:val="left" w:pos="0"/>
          <w:tab w:val="left" w:pos="64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825C9F">
        <w:rPr>
          <w:rFonts w:asciiTheme="minorHAnsi" w:hAnsiTheme="minorHAnsi" w:cstheme="minorHAnsi"/>
          <w:kern w:val="0"/>
          <w:lang w:eastAsia="pl-PL" w:bidi="ar-SA"/>
        </w:rPr>
        <w:t>-</w:t>
      </w:r>
      <w:r w:rsidRPr="00825C9F">
        <w:rPr>
          <w:rFonts w:asciiTheme="minorHAnsi" w:hAnsiTheme="minorHAnsi" w:cstheme="minorHAnsi"/>
          <w:kern w:val="0"/>
          <w:lang w:eastAsia="pl-PL" w:bidi="ar-SA"/>
        </w:rPr>
        <w:tab/>
        <w:t>w Dobrym Mieście- Kierownik Obwodu Drogowego Nr 3</w:t>
      </w:r>
      <w:r w:rsidR="00825C9F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825C9F">
        <w:rPr>
          <w:rFonts w:asciiTheme="minorHAnsi" w:hAnsiTheme="minorHAnsi" w:cstheme="minorHAnsi"/>
          <w:kern w:val="0"/>
          <w:lang w:eastAsia="pl-PL" w:bidi="ar-SA"/>
        </w:rPr>
        <w:t>-</w:t>
      </w:r>
      <w:r w:rsidR="00825C9F">
        <w:rPr>
          <w:rFonts w:asciiTheme="minorHAnsi" w:hAnsiTheme="minorHAnsi" w:cstheme="minorHAnsi"/>
          <w:kern w:val="0"/>
          <w:lang w:eastAsia="pl-PL" w:bidi="ar-SA"/>
        </w:rPr>
        <w:t xml:space="preserve"> Dariusz Szydłowski</w:t>
      </w:r>
      <w:r w:rsidRPr="00825C9F">
        <w:rPr>
          <w:rFonts w:asciiTheme="minorHAnsi" w:hAnsiTheme="minorHAnsi" w:cstheme="minorHAnsi"/>
          <w:kern w:val="0"/>
          <w:lang w:eastAsia="pl-PL" w:bidi="ar-SA"/>
        </w:rPr>
        <w:t>, lub majster Adam Wronka.</w:t>
      </w:r>
    </w:p>
    <w:p w14:paraId="21DC4414" w14:textId="4D580229" w:rsidR="00C01D9C" w:rsidRPr="00825C9F" w:rsidRDefault="00C01D9C" w:rsidP="00825C9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825C9F">
        <w:rPr>
          <w:rFonts w:asciiTheme="minorHAnsi" w:hAnsiTheme="minorHAnsi" w:cstheme="minorHAnsi"/>
          <w:kern w:val="0"/>
          <w:lang w:eastAsia="pl-PL" w:bidi="ar-SA"/>
        </w:rPr>
        <w:t>3.</w:t>
      </w:r>
      <w:r w:rsidRPr="00825C9F">
        <w:rPr>
          <w:rFonts w:asciiTheme="minorHAnsi" w:hAnsiTheme="minorHAnsi" w:cstheme="minorHAnsi"/>
          <w:kern w:val="0"/>
          <w:lang w:eastAsia="pl-PL" w:bidi="ar-SA"/>
        </w:rPr>
        <w:tab/>
        <w:t xml:space="preserve">Dostawca zapewnia, że dostarczona mieszanka mineralno – asfaltowa do wbudowania na zimno posiada krajową ocenę techniczną wyrobu budowlanego, wydaną przez odpowiednią instytucję. Wykonawca dostarczy ocenę techniczną Zamawiającemu </w:t>
      </w:r>
      <w:r w:rsidR="003B2D17">
        <w:rPr>
          <w:rFonts w:asciiTheme="minorHAnsi" w:hAnsiTheme="minorHAnsi" w:cstheme="minorHAnsi"/>
          <w:kern w:val="0"/>
          <w:lang w:eastAsia="pl-PL" w:bidi="ar-SA"/>
        </w:rPr>
        <w:t xml:space="preserve">każdorazowo </w:t>
      </w:r>
      <w:r w:rsidRPr="00825C9F">
        <w:rPr>
          <w:rFonts w:asciiTheme="minorHAnsi" w:hAnsiTheme="minorHAnsi" w:cstheme="minorHAnsi"/>
          <w:kern w:val="0"/>
          <w:lang w:eastAsia="pl-PL" w:bidi="ar-SA"/>
        </w:rPr>
        <w:t>wraz z dostawą.</w:t>
      </w:r>
    </w:p>
    <w:p w14:paraId="7792B0B8" w14:textId="77777777" w:rsidR="003B2D17" w:rsidRDefault="003B2D17" w:rsidP="00C01D9C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</w:p>
    <w:p w14:paraId="1A2C8384" w14:textId="519284FE" w:rsidR="00C01D9C" w:rsidRDefault="00C01D9C" w:rsidP="00C01D9C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 w:rsidRPr="00990E32">
        <w:rPr>
          <w:rFonts w:ascii="Tahoma" w:hAnsi="Tahoma" w:cs="Tahoma"/>
          <w:b/>
          <w:kern w:val="0"/>
          <w:sz w:val="20"/>
          <w:szCs w:val="20"/>
          <w:lang w:eastAsia="pl-PL" w:bidi="ar-SA"/>
        </w:rPr>
        <w:lastRenderedPageBreak/>
        <w:t>§ 2</w:t>
      </w:r>
    </w:p>
    <w:p w14:paraId="2DDAEAF1" w14:textId="0B7BCFE0" w:rsidR="003B2D17" w:rsidRPr="003B2D17" w:rsidRDefault="003B2D17" w:rsidP="003B2D1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kern w:val="2"/>
        </w:rPr>
      </w:pPr>
      <w:r w:rsidRPr="003B2D17">
        <w:rPr>
          <w:rFonts w:asciiTheme="minorHAnsi" w:hAnsiTheme="minorHAnsi" w:cstheme="minorHAnsi"/>
          <w:kern w:val="2"/>
        </w:rPr>
        <w:t>1.</w:t>
      </w:r>
      <w:r w:rsidRPr="003B2D17">
        <w:rPr>
          <w:rFonts w:asciiTheme="minorHAnsi" w:hAnsiTheme="minorHAnsi" w:cstheme="minorHAnsi"/>
          <w:kern w:val="2"/>
        </w:rPr>
        <w:tab/>
        <w:t xml:space="preserve">Realizacja zamówienia odbywać się będzie sukcesywnie, według potrzeb Zamawiającego w okresie od dnia podpisania umowy, w ciągu </w:t>
      </w:r>
      <w:r w:rsidR="009F0348">
        <w:rPr>
          <w:rFonts w:asciiTheme="minorHAnsi" w:hAnsiTheme="minorHAnsi" w:cstheme="minorHAnsi"/>
          <w:kern w:val="2"/>
        </w:rPr>
        <w:t>90</w:t>
      </w:r>
      <w:r w:rsidRPr="003B2D17">
        <w:rPr>
          <w:rFonts w:asciiTheme="minorHAnsi" w:hAnsiTheme="minorHAnsi" w:cstheme="minorHAnsi"/>
          <w:kern w:val="2"/>
        </w:rPr>
        <w:t xml:space="preserve"> dni.</w:t>
      </w:r>
    </w:p>
    <w:p w14:paraId="4273DCEB" w14:textId="1419D1AD" w:rsidR="003B2D17" w:rsidRPr="003B2D17" w:rsidRDefault="003B2D17" w:rsidP="003B2D17">
      <w:pPr>
        <w:spacing w:line="360" w:lineRule="auto"/>
        <w:jc w:val="both"/>
        <w:rPr>
          <w:rFonts w:asciiTheme="minorHAnsi" w:hAnsiTheme="minorHAnsi" w:cstheme="minorHAnsi"/>
          <w:b/>
          <w:kern w:val="2"/>
        </w:rPr>
      </w:pPr>
      <w:r w:rsidRPr="003B2D17">
        <w:rPr>
          <w:rFonts w:asciiTheme="minorHAnsi" w:hAnsiTheme="minorHAnsi" w:cstheme="minorHAnsi"/>
          <w:kern w:val="2"/>
        </w:rPr>
        <w:t>2.</w:t>
      </w:r>
      <w:r w:rsidRPr="003B2D17">
        <w:rPr>
          <w:rFonts w:asciiTheme="minorHAnsi" w:hAnsiTheme="minorHAnsi" w:cstheme="minorHAnsi"/>
          <w:kern w:val="2"/>
        </w:rPr>
        <w:tab/>
        <w:t xml:space="preserve">Każdorazową dostawę do danego Obwodu Drogowego poprzedzać będzie zamówienie </w:t>
      </w:r>
      <w:r w:rsidR="009F0348">
        <w:rPr>
          <w:rFonts w:asciiTheme="minorHAnsi" w:hAnsiTheme="minorHAnsi" w:cstheme="minorHAnsi"/>
          <w:kern w:val="2"/>
        </w:rPr>
        <w:t>(zapotrzebowa</w:t>
      </w:r>
      <w:r w:rsidR="00596448">
        <w:rPr>
          <w:rFonts w:asciiTheme="minorHAnsi" w:hAnsiTheme="minorHAnsi" w:cstheme="minorHAnsi"/>
          <w:kern w:val="2"/>
        </w:rPr>
        <w:t>n</w:t>
      </w:r>
      <w:r w:rsidR="009F0348">
        <w:rPr>
          <w:rFonts w:asciiTheme="minorHAnsi" w:hAnsiTheme="minorHAnsi" w:cstheme="minorHAnsi"/>
          <w:kern w:val="2"/>
        </w:rPr>
        <w:t xml:space="preserve">ie) </w:t>
      </w:r>
      <w:r w:rsidRPr="003B2D17">
        <w:rPr>
          <w:rFonts w:asciiTheme="minorHAnsi" w:hAnsiTheme="minorHAnsi" w:cstheme="minorHAnsi"/>
          <w:kern w:val="2"/>
        </w:rPr>
        <w:t xml:space="preserve">złożone przez Zamawiającego w formie pisemnej przesłanej drogą elektroniczną lub faksem. </w:t>
      </w:r>
    </w:p>
    <w:p w14:paraId="71EEF424" w14:textId="77777777" w:rsidR="003B2D17" w:rsidRPr="003B2D17" w:rsidRDefault="003B2D17" w:rsidP="009F0348">
      <w:pPr>
        <w:numPr>
          <w:ilvl w:val="0"/>
          <w:numId w:val="19"/>
        </w:numPr>
        <w:suppressAutoHyphens w:val="0"/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b/>
          <w:kern w:val="2"/>
          <w:szCs w:val="21"/>
        </w:rPr>
      </w:pPr>
      <w:r w:rsidRPr="003B2D17">
        <w:rPr>
          <w:rFonts w:asciiTheme="minorHAnsi" w:hAnsiTheme="minorHAnsi" w:cstheme="minorHAnsi"/>
          <w:kern w:val="2"/>
          <w:szCs w:val="21"/>
        </w:rPr>
        <w:t>Przyjęcie zamówienia Wykonawca potwierdza w formie pisemnej przesłanej drogą elektroniczną lub faksem w dniu jego otrzymania.</w:t>
      </w:r>
    </w:p>
    <w:p w14:paraId="771901EF" w14:textId="77777777" w:rsidR="003B2D17" w:rsidRPr="003B2D17" w:rsidRDefault="003B2D17" w:rsidP="003B2D17">
      <w:pPr>
        <w:spacing w:line="360" w:lineRule="auto"/>
        <w:ind w:left="360" w:hanging="360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a)</w:t>
      </w:r>
      <w:r w:rsidRPr="003B2D17">
        <w:rPr>
          <w:rFonts w:asciiTheme="minorHAnsi" w:hAnsiTheme="minorHAnsi" w:cstheme="minorHAnsi"/>
          <w:kern w:val="2"/>
        </w:rPr>
        <w:tab/>
        <w:t>nr faksu Zamawiającego: 89 535 66 40;</w:t>
      </w:r>
    </w:p>
    <w:p w14:paraId="156C2D94" w14:textId="77777777" w:rsidR="003B2D17" w:rsidRPr="003B2D17" w:rsidRDefault="003B2D17" w:rsidP="003B2D17">
      <w:pPr>
        <w:spacing w:line="360" w:lineRule="auto"/>
        <w:ind w:left="360" w:hanging="360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b)</w:t>
      </w:r>
      <w:r w:rsidRPr="003B2D17">
        <w:rPr>
          <w:rFonts w:asciiTheme="minorHAnsi" w:hAnsiTheme="minorHAnsi" w:cstheme="minorHAnsi"/>
          <w:kern w:val="2"/>
        </w:rPr>
        <w:tab/>
        <w:t xml:space="preserve">adres poczty elektronicznej: </w:t>
      </w:r>
      <w:hyperlink r:id="rId5" w:history="1">
        <w:r w:rsidRPr="003B2D17">
          <w:rPr>
            <w:rFonts w:asciiTheme="minorHAnsi" w:hAnsiTheme="minorHAnsi" w:cstheme="minorHAnsi"/>
            <w:color w:val="0000FF"/>
            <w:kern w:val="2"/>
            <w:u w:val="single"/>
          </w:rPr>
          <w:t>psd@powiat-olsztynski.pl</w:t>
        </w:r>
      </w:hyperlink>
      <w:r w:rsidRPr="003B2D17">
        <w:rPr>
          <w:rFonts w:asciiTheme="minorHAnsi" w:hAnsiTheme="minorHAnsi" w:cstheme="minorHAnsi"/>
          <w:kern w:val="2"/>
        </w:rPr>
        <w:t>;</w:t>
      </w:r>
    </w:p>
    <w:p w14:paraId="721D5510" w14:textId="77777777" w:rsidR="003B2D17" w:rsidRPr="003B2D17" w:rsidRDefault="003B2D17" w:rsidP="003B2D17">
      <w:pPr>
        <w:spacing w:line="360" w:lineRule="auto"/>
        <w:jc w:val="both"/>
        <w:rPr>
          <w:rFonts w:asciiTheme="minorHAnsi" w:hAnsiTheme="minorHAnsi" w:cstheme="minorHAnsi"/>
          <w:b/>
          <w:kern w:val="2"/>
        </w:rPr>
      </w:pPr>
      <w:r w:rsidRPr="003B2D17">
        <w:rPr>
          <w:rFonts w:asciiTheme="minorHAnsi" w:hAnsiTheme="minorHAnsi" w:cstheme="minorHAnsi"/>
          <w:kern w:val="2"/>
        </w:rPr>
        <w:t>2)</w:t>
      </w:r>
      <w:r w:rsidRPr="003B2D17">
        <w:rPr>
          <w:rFonts w:asciiTheme="minorHAnsi" w:hAnsiTheme="minorHAnsi" w:cstheme="minorHAnsi"/>
          <w:kern w:val="2"/>
        </w:rPr>
        <w:tab/>
        <w:t>W przypadku, gdy Wykonawca nie potwierdzi przyjęcia zamówienia. Zamawiający uzna, że zamówienie zostało dostarczone, dowodem czego będzie raport z transmisji danych faksem lub potwierdzenie przesłania zamówienia droga elektroniczną.</w:t>
      </w:r>
    </w:p>
    <w:p w14:paraId="6A553FE5" w14:textId="7B049325" w:rsidR="003B2D17" w:rsidRDefault="003B2D17" w:rsidP="003B2D17">
      <w:pPr>
        <w:spacing w:line="360" w:lineRule="auto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3)</w:t>
      </w:r>
      <w:r w:rsidRPr="003B2D17">
        <w:rPr>
          <w:rFonts w:asciiTheme="minorHAnsi" w:hAnsiTheme="minorHAnsi" w:cstheme="minorHAnsi"/>
          <w:kern w:val="2"/>
        </w:rPr>
        <w:tab/>
        <w:t xml:space="preserve">Wykonawca dostarczy zamówioną partię </w:t>
      </w:r>
      <w:r w:rsidR="00460405">
        <w:rPr>
          <w:rFonts w:asciiTheme="minorHAnsi" w:hAnsiTheme="minorHAnsi" w:cstheme="minorHAnsi"/>
          <w:kern w:val="2"/>
        </w:rPr>
        <w:t xml:space="preserve">masy mineralno-asfaltowej, </w:t>
      </w:r>
      <w:r w:rsidRPr="003B2D17">
        <w:rPr>
          <w:rFonts w:asciiTheme="minorHAnsi" w:hAnsiTheme="minorHAnsi" w:cstheme="minorHAnsi"/>
          <w:kern w:val="2"/>
        </w:rPr>
        <w:t>zgodnie ze złożoną ofertą tj.</w:t>
      </w:r>
      <w:r w:rsidR="00460405">
        <w:rPr>
          <w:rFonts w:asciiTheme="minorHAnsi" w:hAnsiTheme="minorHAnsi" w:cstheme="minorHAnsi"/>
          <w:kern w:val="2"/>
        </w:rPr>
        <w:t xml:space="preserve"> </w:t>
      </w:r>
      <w:r w:rsidRPr="003B2D17">
        <w:rPr>
          <w:rFonts w:asciiTheme="minorHAnsi" w:hAnsiTheme="minorHAnsi" w:cstheme="minorHAnsi"/>
          <w:kern w:val="2"/>
        </w:rPr>
        <w:t>w terminie ............... dni, licząc od dnia następnego po zgłoszeniu zapotrzebowania (zamówienia) przez Zamawiającego.</w:t>
      </w:r>
    </w:p>
    <w:p w14:paraId="798DDD10" w14:textId="1830B2B9" w:rsidR="00460405" w:rsidRPr="003B2D17" w:rsidRDefault="00460405" w:rsidP="003B2D17">
      <w:pPr>
        <w:spacing w:line="360" w:lineRule="auto"/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4)</w:t>
      </w:r>
      <w:r w:rsidR="00070DE9">
        <w:rPr>
          <w:rFonts w:asciiTheme="minorHAnsi" w:hAnsiTheme="minorHAnsi" w:cstheme="minorHAnsi"/>
          <w:kern w:val="2"/>
        </w:rPr>
        <w:tab/>
      </w:r>
      <w:r w:rsidR="00AF7E47">
        <w:rPr>
          <w:rFonts w:asciiTheme="minorHAnsi" w:hAnsiTheme="minorHAnsi" w:cstheme="minorHAnsi"/>
          <w:kern w:val="2"/>
        </w:rPr>
        <w:t>Przyjmuje się, że d</w:t>
      </w:r>
      <w:r w:rsidR="009D0630">
        <w:rPr>
          <w:rFonts w:asciiTheme="minorHAnsi" w:hAnsiTheme="minorHAnsi" w:cstheme="minorHAnsi"/>
          <w:kern w:val="2"/>
        </w:rPr>
        <w:t xml:space="preserve">ostawa mieszanki mineralno- asfaltowej, </w:t>
      </w:r>
      <w:r w:rsidR="00AF7E47">
        <w:rPr>
          <w:rFonts w:asciiTheme="minorHAnsi" w:hAnsiTheme="minorHAnsi" w:cstheme="minorHAnsi"/>
          <w:kern w:val="2"/>
        </w:rPr>
        <w:t xml:space="preserve">stanowiąca przedmiot umowy zostanie </w:t>
      </w:r>
      <w:r>
        <w:rPr>
          <w:rFonts w:asciiTheme="minorHAnsi" w:hAnsiTheme="minorHAnsi" w:cstheme="minorHAnsi"/>
          <w:kern w:val="2"/>
        </w:rPr>
        <w:t>podzielona na ok</w:t>
      </w:r>
      <w:r w:rsidR="00AF7E47">
        <w:rPr>
          <w:rFonts w:asciiTheme="minorHAnsi" w:hAnsiTheme="minorHAnsi" w:cstheme="minorHAnsi"/>
          <w:kern w:val="2"/>
        </w:rPr>
        <w:t>oło</w:t>
      </w:r>
      <w:r>
        <w:rPr>
          <w:rFonts w:asciiTheme="minorHAnsi" w:hAnsiTheme="minorHAnsi" w:cstheme="minorHAnsi"/>
          <w:kern w:val="2"/>
        </w:rPr>
        <w:t xml:space="preserve"> 6 transportów, tj. 5 dostaw</w:t>
      </w:r>
      <w:r w:rsidR="00AF7E47">
        <w:rPr>
          <w:rFonts w:asciiTheme="minorHAnsi" w:hAnsiTheme="minorHAnsi" w:cstheme="minorHAnsi"/>
          <w:kern w:val="2"/>
        </w:rPr>
        <w:t xml:space="preserve">, w ilości po </w:t>
      </w:r>
      <w:r>
        <w:rPr>
          <w:rFonts w:asciiTheme="minorHAnsi" w:hAnsiTheme="minorHAnsi" w:cstheme="minorHAnsi"/>
          <w:kern w:val="2"/>
        </w:rPr>
        <w:t>20 ton</w:t>
      </w:r>
      <w:r w:rsidR="00AF7E47">
        <w:rPr>
          <w:rFonts w:asciiTheme="minorHAnsi" w:hAnsiTheme="minorHAnsi" w:cstheme="minorHAnsi"/>
          <w:kern w:val="2"/>
        </w:rPr>
        <w:t xml:space="preserve"> każda</w:t>
      </w:r>
      <w:r>
        <w:rPr>
          <w:rFonts w:asciiTheme="minorHAnsi" w:hAnsiTheme="minorHAnsi" w:cstheme="minorHAnsi"/>
          <w:kern w:val="2"/>
        </w:rPr>
        <w:t xml:space="preserve"> i jedna dostawa </w:t>
      </w:r>
      <w:r w:rsidR="0037087E">
        <w:rPr>
          <w:rFonts w:asciiTheme="minorHAnsi" w:hAnsiTheme="minorHAnsi" w:cstheme="minorHAnsi"/>
          <w:kern w:val="2"/>
        </w:rPr>
        <w:t>w ilości 15 ton.</w:t>
      </w:r>
    </w:p>
    <w:p w14:paraId="63812269" w14:textId="77996260" w:rsidR="003B2D17" w:rsidRDefault="003B2D17" w:rsidP="003B2D17">
      <w:pPr>
        <w:tabs>
          <w:tab w:val="left" w:pos="360"/>
        </w:tabs>
        <w:spacing w:line="360" w:lineRule="auto"/>
        <w:jc w:val="center"/>
        <w:rPr>
          <w:rFonts w:ascii="Tahoma" w:hAnsi="Tahoma" w:cs="Tahoma"/>
          <w:b/>
          <w:kern w:val="2"/>
          <w:sz w:val="20"/>
          <w:szCs w:val="20"/>
        </w:rPr>
      </w:pPr>
      <w:r w:rsidRPr="003B2D17">
        <w:rPr>
          <w:rFonts w:ascii="Tahoma" w:hAnsi="Tahoma" w:cs="Tahoma"/>
          <w:b/>
          <w:kern w:val="2"/>
          <w:sz w:val="20"/>
          <w:szCs w:val="20"/>
        </w:rPr>
        <w:t>§ 3</w:t>
      </w:r>
    </w:p>
    <w:p w14:paraId="431972B9" w14:textId="2A019C1A" w:rsidR="0037087E" w:rsidRPr="005F02D1" w:rsidRDefault="0037087E" w:rsidP="005F02D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5F02D1">
        <w:rPr>
          <w:rFonts w:asciiTheme="minorHAnsi" w:hAnsiTheme="minorHAnsi" w:cstheme="minorHAnsi"/>
          <w:kern w:val="0"/>
          <w:lang w:eastAsia="pl-PL" w:bidi="ar-SA"/>
        </w:rPr>
        <w:t>1.</w:t>
      </w:r>
      <w:r w:rsidRPr="005F02D1">
        <w:rPr>
          <w:rFonts w:asciiTheme="minorHAnsi" w:hAnsiTheme="minorHAnsi" w:cstheme="minorHAnsi"/>
          <w:kern w:val="0"/>
          <w:lang w:eastAsia="pl-PL" w:bidi="ar-SA"/>
        </w:rPr>
        <w:tab/>
        <w:t xml:space="preserve">Strony ustalają cenę jednostkową za 1 </w:t>
      </w:r>
      <w:r w:rsidR="00AF7E47">
        <w:rPr>
          <w:rFonts w:asciiTheme="minorHAnsi" w:hAnsiTheme="minorHAnsi" w:cstheme="minorHAnsi"/>
          <w:kern w:val="0"/>
          <w:lang w:eastAsia="pl-PL" w:bidi="ar-SA"/>
        </w:rPr>
        <w:t xml:space="preserve">tonę </w:t>
      </w:r>
      <w:r w:rsidR="00070DE9">
        <w:rPr>
          <w:rFonts w:asciiTheme="minorHAnsi" w:hAnsiTheme="minorHAnsi" w:cstheme="minorHAnsi"/>
          <w:kern w:val="0"/>
          <w:lang w:eastAsia="pl-PL" w:bidi="ar-SA"/>
        </w:rPr>
        <w:t xml:space="preserve">mieszanki </w:t>
      </w:r>
      <w:r w:rsidRPr="005F02D1">
        <w:rPr>
          <w:rFonts w:asciiTheme="minorHAnsi" w:hAnsiTheme="minorHAnsi" w:cstheme="minorHAnsi"/>
          <w:kern w:val="0"/>
          <w:lang w:eastAsia="pl-PL" w:bidi="ar-SA"/>
        </w:rPr>
        <w:t xml:space="preserve">mineralno-asfaltowej </w:t>
      </w:r>
      <w:r w:rsidR="00AF7E47">
        <w:rPr>
          <w:rFonts w:asciiTheme="minorHAnsi" w:hAnsiTheme="minorHAnsi" w:cstheme="minorHAnsi"/>
          <w:kern w:val="0"/>
          <w:lang w:eastAsia="pl-PL" w:bidi="ar-SA"/>
        </w:rPr>
        <w:t xml:space="preserve">do wbudowania </w:t>
      </w:r>
      <w:r w:rsidRPr="005F02D1">
        <w:rPr>
          <w:rFonts w:asciiTheme="minorHAnsi" w:hAnsiTheme="minorHAnsi" w:cstheme="minorHAnsi"/>
          <w:kern w:val="0"/>
          <w:lang w:eastAsia="pl-PL" w:bidi="ar-SA"/>
        </w:rPr>
        <w:t xml:space="preserve">na zimno, zgodnie ze złożoną przez Wykonawcę ofertą, w wysokości </w:t>
      </w:r>
      <w:r w:rsidR="005F02D1">
        <w:rPr>
          <w:rFonts w:asciiTheme="minorHAnsi" w:hAnsiTheme="minorHAnsi" w:cstheme="minorHAnsi"/>
          <w:kern w:val="0"/>
          <w:lang w:eastAsia="pl-PL" w:bidi="ar-SA"/>
        </w:rPr>
        <w:t xml:space="preserve">…………….. </w:t>
      </w:r>
      <w:r w:rsidRPr="005F02D1">
        <w:rPr>
          <w:rFonts w:asciiTheme="minorHAnsi" w:hAnsiTheme="minorHAnsi" w:cstheme="minorHAnsi"/>
          <w:kern w:val="0"/>
          <w:lang w:eastAsia="pl-PL" w:bidi="ar-SA"/>
        </w:rPr>
        <w:t xml:space="preserve">zł netto (słownie netto: </w:t>
      </w:r>
      <w:r w:rsidR="005F02D1">
        <w:rPr>
          <w:rFonts w:asciiTheme="minorHAnsi" w:hAnsiTheme="minorHAnsi" w:cstheme="minorHAnsi"/>
          <w:kern w:val="0"/>
          <w:lang w:eastAsia="pl-PL" w:bidi="ar-SA"/>
        </w:rPr>
        <w:t xml:space="preserve">………………………………………………………………………. </w:t>
      </w:r>
      <w:r w:rsidRPr="005F02D1">
        <w:rPr>
          <w:rFonts w:asciiTheme="minorHAnsi" w:hAnsiTheme="minorHAnsi" w:cstheme="minorHAnsi"/>
          <w:kern w:val="0"/>
          <w:lang w:eastAsia="pl-PL" w:bidi="ar-SA"/>
        </w:rPr>
        <w:t xml:space="preserve">za 1 </w:t>
      </w:r>
      <w:r w:rsidR="00AF7E47">
        <w:rPr>
          <w:rFonts w:asciiTheme="minorHAnsi" w:hAnsiTheme="minorHAnsi" w:cstheme="minorHAnsi"/>
          <w:kern w:val="0"/>
          <w:lang w:eastAsia="pl-PL" w:bidi="ar-SA"/>
        </w:rPr>
        <w:t xml:space="preserve">tonę mieszanki </w:t>
      </w:r>
      <w:r w:rsidRPr="005F02D1">
        <w:rPr>
          <w:rFonts w:asciiTheme="minorHAnsi" w:hAnsiTheme="minorHAnsi" w:cstheme="minorHAnsi"/>
          <w:kern w:val="0"/>
          <w:lang w:eastAsia="pl-PL" w:bidi="ar-SA"/>
        </w:rPr>
        <w:t xml:space="preserve"> mineralno- asfaltowej na zimno).</w:t>
      </w:r>
    </w:p>
    <w:p w14:paraId="42530C85" w14:textId="226A2C3E" w:rsidR="0037087E" w:rsidRDefault="0037087E" w:rsidP="005F02D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5F02D1">
        <w:rPr>
          <w:rFonts w:asciiTheme="minorHAnsi" w:hAnsiTheme="minorHAnsi" w:cstheme="minorHAnsi"/>
          <w:kern w:val="0"/>
          <w:lang w:eastAsia="pl-PL" w:bidi="ar-SA"/>
        </w:rPr>
        <w:t>2.</w:t>
      </w:r>
      <w:r w:rsidRPr="005F02D1">
        <w:rPr>
          <w:rFonts w:asciiTheme="minorHAnsi" w:hAnsiTheme="minorHAnsi" w:cstheme="minorHAnsi"/>
          <w:kern w:val="0"/>
          <w:lang w:eastAsia="pl-PL" w:bidi="ar-SA"/>
        </w:rPr>
        <w:tab/>
        <w:t>Wynagrodzenie za realizację całego przedmiotu umowy, tj. za dostawę 1</w:t>
      </w:r>
      <w:r w:rsidR="005F02D1">
        <w:rPr>
          <w:rFonts w:asciiTheme="minorHAnsi" w:hAnsiTheme="minorHAnsi" w:cstheme="minorHAnsi"/>
          <w:kern w:val="0"/>
          <w:lang w:eastAsia="pl-PL" w:bidi="ar-SA"/>
        </w:rPr>
        <w:t>15</w:t>
      </w:r>
      <w:r w:rsidRPr="005F02D1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="00AF7E47">
        <w:rPr>
          <w:rFonts w:asciiTheme="minorHAnsi" w:hAnsiTheme="minorHAnsi" w:cstheme="minorHAnsi"/>
          <w:kern w:val="0"/>
          <w:lang w:eastAsia="pl-PL" w:bidi="ar-SA"/>
        </w:rPr>
        <w:t xml:space="preserve">ton mieszanki </w:t>
      </w:r>
      <w:r w:rsidRPr="005F02D1">
        <w:rPr>
          <w:rFonts w:asciiTheme="minorHAnsi" w:hAnsiTheme="minorHAnsi" w:cstheme="minorHAnsi"/>
          <w:kern w:val="0"/>
          <w:lang w:eastAsia="pl-PL" w:bidi="ar-SA"/>
        </w:rPr>
        <w:t xml:space="preserve">mineralno-asfaltowej </w:t>
      </w:r>
      <w:r w:rsidR="00AF7E47">
        <w:rPr>
          <w:rFonts w:asciiTheme="minorHAnsi" w:hAnsiTheme="minorHAnsi" w:cstheme="minorHAnsi"/>
          <w:kern w:val="0"/>
          <w:lang w:eastAsia="pl-PL" w:bidi="ar-SA"/>
        </w:rPr>
        <w:t xml:space="preserve">do wbudowania </w:t>
      </w:r>
      <w:r w:rsidRPr="005F02D1">
        <w:rPr>
          <w:rFonts w:asciiTheme="minorHAnsi" w:hAnsiTheme="minorHAnsi" w:cstheme="minorHAnsi"/>
          <w:kern w:val="0"/>
          <w:lang w:eastAsia="pl-PL" w:bidi="ar-SA"/>
        </w:rPr>
        <w:t xml:space="preserve">na zimno wynosi </w:t>
      </w:r>
      <w:r w:rsidR="005F02D1">
        <w:rPr>
          <w:rFonts w:asciiTheme="minorHAnsi" w:hAnsiTheme="minorHAnsi" w:cstheme="minorHAnsi"/>
          <w:b/>
          <w:bCs/>
          <w:kern w:val="0"/>
          <w:lang w:eastAsia="pl-PL" w:bidi="ar-SA"/>
        </w:rPr>
        <w:t xml:space="preserve">…………………………. </w:t>
      </w:r>
      <w:r w:rsidRPr="005F02D1">
        <w:rPr>
          <w:rFonts w:asciiTheme="minorHAnsi" w:hAnsiTheme="minorHAnsi" w:cstheme="minorHAnsi"/>
          <w:bCs/>
          <w:kern w:val="0"/>
          <w:lang w:eastAsia="pl-PL" w:bidi="ar-SA"/>
        </w:rPr>
        <w:t>zł</w:t>
      </w:r>
      <w:r w:rsidRPr="005F02D1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5F02D1">
        <w:rPr>
          <w:rFonts w:asciiTheme="minorHAnsi" w:hAnsiTheme="minorHAnsi" w:cstheme="minorHAnsi"/>
          <w:bCs/>
          <w:kern w:val="0"/>
          <w:lang w:eastAsia="pl-PL" w:bidi="ar-SA"/>
        </w:rPr>
        <w:t>(słownie brutto:</w:t>
      </w:r>
      <w:r w:rsidR="005F02D1">
        <w:rPr>
          <w:rFonts w:asciiTheme="minorHAnsi" w:hAnsiTheme="minorHAnsi" w:cstheme="minorHAnsi"/>
          <w:b/>
          <w:kern w:val="0"/>
          <w:lang w:eastAsia="pl-PL" w:bidi="ar-SA"/>
        </w:rPr>
        <w:t xml:space="preserve"> ……………………………………………………………………………………</w:t>
      </w:r>
      <w:r w:rsidRPr="005F02D1">
        <w:rPr>
          <w:rFonts w:asciiTheme="minorHAnsi" w:hAnsiTheme="minorHAnsi" w:cstheme="minorHAnsi"/>
          <w:b/>
          <w:kern w:val="0"/>
          <w:lang w:eastAsia="pl-PL" w:bidi="ar-SA"/>
        </w:rPr>
        <w:t>)</w:t>
      </w:r>
      <w:r w:rsidRPr="005F02D1">
        <w:rPr>
          <w:rFonts w:asciiTheme="minorHAnsi" w:hAnsiTheme="minorHAnsi" w:cstheme="minorHAnsi"/>
          <w:kern w:val="0"/>
          <w:lang w:eastAsia="pl-PL" w:bidi="ar-SA"/>
        </w:rPr>
        <w:t>, z 23% podatkiem VAT.</w:t>
      </w:r>
    </w:p>
    <w:p w14:paraId="5844FDAE" w14:textId="6F0C630C" w:rsidR="00B230B2" w:rsidRPr="00B230B2" w:rsidRDefault="00B230B2" w:rsidP="00B230B2">
      <w:pPr>
        <w:widowControl w:val="0"/>
        <w:numPr>
          <w:ilvl w:val="0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kern w:val="2"/>
        </w:rPr>
      </w:pPr>
      <w:r w:rsidRPr="00B230B2">
        <w:rPr>
          <w:rFonts w:asciiTheme="minorHAnsi" w:hAnsiTheme="minorHAnsi" w:cstheme="minorHAnsi"/>
          <w:kern w:val="2"/>
        </w:rPr>
        <w:t xml:space="preserve">Szacunkowe wynagrodzenie określone w ust. 2 jest wynagrodzeniem za realizację całości zamówienia, przy czym Zamawiający nie jest zobowiązany do zakupu </w:t>
      </w:r>
      <w:r>
        <w:rPr>
          <w:rFonts w:asciiTheme="minorHAnsi" w:hAnsiTheme="minorHAnsi" w:cstheme="minorHAnsi"/>
          <w:kern w:val="2"/>
        </w:rPr>
        <w:t xml:space="preserve">mieszanki mineralno-asfaltowej </w:t>
      </w:r>
      <w:r w:rsidRPr="00B230B2">
        <w:rPr>
          <w:rFonts w:asciiTheme="minorHAnsi" w:hAnsiTheme="minorHAnsi" w:cstheme="minorHAnsi"/>
          <w:kern w:val="2"/>
        </w:rPr>
        <w:t>za pełną kwotę szacunkowego wynagrodzenia.</w:t>
      </w:r>
    </w:p>
    <w:p w14:paraId="69C4DD17" w14:textId="0CD32EEA" w:rsidR="00B230B2" w:rsidRPr="00B230B2" w:rsidRDefault="00B230B2" w:rsidP="00B230B2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kern w:val="2"/>
          <w:szCs w:val="21"/>
        </w:rPr>
      </w:pPr>
      <w:r w:rsidRPr="00B230B2">
        <w:rPr>
          <w:rFonts w:asciiTheme="minorHAnsi" w:hAnsiTheme="minorHAnsi" w:cstheme="minorHAnsi"/>
          <w:kern w:val="2"/>
          <w:szCs w:val="21"/>
        </w:rPr>
        <w:t xml:space="preserve">Zamawiający zapłaci wynagrodzenie za faktycznie dostarczone ilości </w:t>
      </w:r>
      <w:r>
        <w:rPr>
          <w:rFonts w:asciiTheme="minorHAnsi" w:hAnsiTheme="minorHAnsi" w:cstheme="minorHAnsi"/>
          <w:kern w:val="2"/>
          <w:szCs w:val="21"/>
        </w:rPr>
        <w:t>mieszanki mineralno-asfaltowej</w:t>
      </w:r>
      <w:r w:rsidRPr="00B230B2">
        <w:rPr>
          <w:rFonts w:asciiTheme="minorHAnsi" w:hAnsiTheme="minorHAnsi" w:cstheme="minorHAnsi"/>
          <w:kern w:val="2"/>
          <w:szCs w:val="21"/>
        </w:rPr>
        <w:t xml:space="preserve"> przy czym ustala się, że łączna minimalna wartość dostaw, wynikająca z realizacji </w:t>
      </w:r>
      <w:r w:rsidRPr="00B230B2">
        <w:rPr>
          <w:rFonts w:asciiTheme="minorHAnsi" w:hAnsiTheme="minorHAnsi" w:cstheme="minorHAnsi"/>
          <w:kern w:val="2"/>
          <w:szCs w:val="21"/>
        </w:rPr>
        <w:lastRenderedPageBreak/>
        <w:t>niniejszej umowy wyniesie nie mniej niż 75 %wynagrodzenia szacunkowego, o którym mowa w ust 2.</w:t>
      </w:r>
    </w:p>
    <w:p w14:paraId="4062B63D" w14:textId="0887FAD2" w:rsidR="00B230B2" w:rsidRPr="00B230B2" w:rsidRDefault="00B230B2" w:rsidP="00B230B2">
      <w:pPr>
        <w:widowControl w:val="0"/>
        <w:numPr>
          <w:ilvl w:val="0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2"/>
        </w:rPr>
      </w:pPr>
      <w:r w:rsidRPr="00B230B2">
        <w:rPr>
          <w:rFonts w:asciiTheme="minorHAnsi" w:hAnsiTheme="minorHAnsi" w:cstheme="minorHAnsi"/>
          <w:kern w:val="2"/>
        </w:rPr>
        <w:t xml:space="preserve">Umowa ulega automatycznemu rozwiązaniu z chwilą, gdy wartość zakupionej </w:t>
      </w:r>
      <w:r>
        <w:rPr>
          <w:rFonts w:asciiTheme="minorHAnsi" w:hAnsiTheme="minorHAnsi" w:cstheme="minorHAnsi"/>
          <w:kern w:val="2"/>
        </w:rPr>
        <w:t xml:space="preserve">mieszanki mineralno-asfaltowej </w:t>
      </w:r>
      <w:r w:rsidRPr="00B230B2">
        <w:rPr>
          <w:rFonts w:asciiTheme="minorHAnsi" w:hAnsiTheme="minorHAnsi" w:cstheme="minorHAnsi"/>
          <w:kern w:val="2"/>
        </w:rPr>
        <w:t>osiągnie wartość szacunkowego wynagrodzenia brutto, określonego w ust 2.</w:t>
      </w:r>
    </w:p>
    <w:p w14:paraId="07141C4B" w14:textId="419606C1" w:rsidR="0037087E" w:rsidRDefault="0037087E" w:rsidP="0037087E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 w:rsidRPr="00990E32">
        <w:rPr>
          <w:rFonts w:ascii="Tahoma" w:hAnsi="Tahoma" w:cs="Tahoma"/>
          <w:b/>
          <w:kern w:val="0"/>
          <w:sz w:val="20"/>
          <w:szCs w:val="20"/>
          <w:lang w:eastAsia="pl-PL" w:bidi="ar-SA"/>
        </w:rPr>
        <w:t>§ 4</w:t>
      </w:r>
    </w:p>
    <w:p w14:paraId="298E11C9" w14:textId="77777777" w:rsidR="0037087E" w:rsidRPr="005F02D1" w:rsidRDefault="0037087E" w:rsidP="005F02D1">
      <w:pPr>
        <w:widowControl w:val="0"/>
        <w:numPr>
          <w:ilvl w:val="3"/>
          <w:numId w:val="2"/>
        </w:numPr>
        <w:tabs>
          <w:tab w:val="clear" w:pos="2880"/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5F02D1">
        <w:rPr>
          <w:rFonts w:asciiTheme="minorHAnsi" w:hAnsiTheme="minorHAnsi" w:cstheme="minorHAnsi"/>
          <w:kern w:val="0"/>
          <w:lang w:eastAsia="pl-PL" w:bidi="ar-SA"/>
        </w:rPr>
        <w:t>Za realizację zamówienia, określonego w §1 niniejszej umowy, Wykonawca otrzyma wynagrodzenie z uwzględnieniem ceny jednostkowej określonej w §3 niniejszej umowy, na podstawie faktury wraz z dokumentem, o którym mowa w §1 pkt 3 umowy oraz dokumentami potwierdzającymi odbiór przedmiotu umowy, podpisanymi przez przedstawicieli Zamawiającego, wskazanych w §1 ust 2 niniejszej umowy.</w:t>
      </w:r>
    </w:p>
    <w:p w14:paraId="4A4D09C3" w14:textId="109973A4" w:rsidR="0037087E" w:rsidRPr="005F02D1" w:rsidRDefault="0037087E" w:rsidP="005F02D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5F02D1">
        <w:rPr>
          <w:rFonts w:asciiTheme="minorHAnsi" w:hAnsiTheme="minorHAnsi" w:cstheme="minorHAnsi"/>
          <w:kern w:val="0"/>
          <w:lang w:eastAsia="pl-PL" w:bidi="ar-SA"/>
        </w:rPr>
        <w:t xml:space="preserve">Zamawiający zobowiązany jest do zapłaty należności za dostawę masy mineralno-asfaltowej przelewem na konto Wykonawcy Nr …………………………………………………………………………………………………….., w terminie </w:t>
      </w:r>
      <w:r w:rsidR="00781E24">
        <w:rPr>
          <w:rFonts w:asciiTheme="minorHAnsi" w:hAnsiTheme="minorHAnsi" w:cstheme="minorHAnsi"/>
          <w:kern w:val="0"/>
          <w:lang w:eastAsia="pl-PL" w:bidi="ar-SA"/>
        </w:rPr>
        <w:t>30</w:t>
      </w:r>
      <w:r w:rsidRPr="005F02D1">
        <w:rPr>
          <w:rFonts w:asciiTheme="minorHAnsi" w:hAnsiTheme="minorHAnsi" w:cstheme="minorHAnsi"/>
          <w:kern w:val="0"/>
          <w:lang w:eastAsia="pl-PL" w:bidi="ar-SA"/>
        </w:rPr>
        <w:t xml:space="preserve"> dni od dnia otrzymania prawidłowo wystawionej faktury wraz z dokumentami, o których mowa w ustępie 1.</w:t>
      </w:r>
    </w:p>
    <w:p w14:paraId="54B4AC8A" w14:textId="0A2FBB28" w:rsidR="00BB2E9B" w:rsidRPr="00BB2E9B" w:rsidRDefault="00BB2E9B" w:rsidP="00BB2E9B">
      <w:pPr>
        <w:pStyle w:val="Akapitzlist"/>
        <w:numPr>
          <w:ilvl w:val="0"/>
          <w:numId w:val="2"/>
        </w:numPr>
        <w:tabs>
          <w:tab w:val="clear" w:pos="720"/>
          <w:tab w:val="left" w:pos="0"/>
          <w:tab w:val="num" w:pos="567"/>
        </w:tabs>
        <w:overflowPunct w:val="0"/>
        <w:spacing w:line="360" w:lineRule="auto"/>
        <w:ind w:left="0" w:firstLine="0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BB2E9B">
        <w:rPr>
          <w:rFonts w:asciiTheme="minorHAnsi" w:hAnsiTheme="minorHAnsi" w:cstheme="minorHAnsi"/>
          <w:kern w:val="2"/>
          <w:sz w:val="24"/>
          <w:szCs w:val="24"/>
        </w:rPr>
        <w:t>Faktura powinna być wystawiona po każdorazowej dostawie przedmiotu zamówienia, na podstawie dokumentu Wz, podpisanego przez upoważnionego przedstawiciela Zamawiającego.</w:t>
      </w:r>
    </w:p>
    <w:p w14:paraId="087C4B18" w14:textId="3AA83187" w:rsidR="0037087E" w:rsidRPr="00BB2E9B" w:rsidRDefault="00BB2E9B" w:rsidP="00BB2E9B">
      <w:pPr>
        <w:pStyle w:val="Akapitzlist"/>
        <w:numPr>
          <w:ilvl w:val="1"/>
          <w:numId w:val="2"/>
        </w:numPr>
        <w:tabs>
          <w:tab w:val="clear" w:pos="1440"/>
          <w:tab w:val="left" w:pos="0"/>
        </w:tabs>
        <w:overflowPunct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B2E9B">
        <w:rPr>
          <w:rFonts w:asciiTheme="minorHAnsi" w:hAnsiTheme="minorHAnsi" w:cstheme="minorHAnsi"/>
          <w:kern w:val="0"/>
          <w:sz w:val="24"/>
          <w:szCs w:val="24"/>
          <w:lang w:eastAsia="pl-PL"/>
        </w:rPr>
        <w:t>Każdorazowo f</w:t>
      </w:r>
      <w:r w:rsidR="0037087E" w:rsidRPr="00BB2E9B">
        <w:rPr>
          <w:rFonts w:asciiTheme="minorHAnsi" w:hAnsiTheme="minorHAnsi" w:cstheme="minorHAnsi"/>
          <w:kern w:val="0"/>
          <w:sz w:val="24"/>
          <w:szCs w:val="24"/>
          <w:lang w:eastAsia="pl-PL"/>
        </w:rPr>
        <w:t>akturę należy wystawić w następujący sposób:</w:t>
      </w:r>
      <w:r w:rsidR="0037087E" w:rsidRPr="00BB2E9B">
        <w:rPr>
          <w:rFonts w:asciiTheme="minorHAnsi" w:hAnsiTheme="minorHAnsi" w:cstheme="minorHAnsi"/>
          <w:sz w:val="24"/>
          <w:szCs w:val="24"/>
        </w:rPr>
        <w:t xml:space="preserve"> Nabywca: Powiat Olsztyński, Plac Bema 5, 10-516 Olsztyn, NIP: 7393851648. Odbiorca /Płatnik: Powiatowa Służba Drogowa w Olsztynie, ul. Cementowa 3, 10-516 Olsztyn.</w:t>
      </w:r>
    </w:p>
    <w:p w14:paraId="2359959D" w14:textId="77777777" w:rsidR="0037087E" w:rsidRPr="00BB2E9B" w:rsidRDefault="0037087E" w:rsidP="005F02D1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overflowPunct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BB2E9B">
        <w:rPr>
          <w:rFonts w:asciiTheme="minorHAnsi" w:hAnsiTheme="minorHAnsi" w:cstheme="minorHAnsi"/>
          <w:bCs/>
        </w:rPr>
        <w:t>Zamawiający umożliwia przesłanie faktury elektronicznej za pośrednictwem platformy elektronicznego fakturowania (PEFexpert).</w:t>
      </w:r>
    </w:p>
    <w:p w14:paraId="3254613E" w14:textId="77777777" w:rsidR="003B2D17" w:rsidRPr="003B2D17" w:rsidRDefault="003B2D17" w:rsidP="003B2D17">
      <w:pPr>
        <w:tabs>
          <w:tab w:val="left" w:pos="360"/>
        </w:tabs>
        <w:spacing w:line="360" w:lineRule="auto"/>
        <w:jc w:val="center"/>
        <w:rPr>
          <w:rFonts w:ascii="Tahoma" w:hAnsi="Tahoma" w:cs="Tahoma"/>
          <w:b/>
          <w:kern w:val="2"/>
          <w:sz w:val="20"/>
          <w:szCs w:val="20"/>
        </w:rPr>
      </w:pPr>
      <w:r w:rsidRPr="003B2D17">
        <w:rPr>
          <w:rFonts w:ascii="Tahoma" w:hAnsi="Tahoma" w:cs="Tahoma"/>
          <w:b/>
          <w:kern w:val="2"/>
          <w:sz w:val="20"/>
          <w:szCs w:val="20"/>
        </w:rPr>
        <w:t>§ 4</w:t>
      </w:r>
    </w:p>
    <w:p w14:paraId="6A235E83" w14:textId="77777777" w:rsidR="003B2D17" w:rsidRPr="003B2D17" w:rsidRDefault="003B2D17" w:rsidP="003B2D1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Strony ustalają, że poszczególne zamówienia będą realizowane w terminie, określonym w §2 ust 2 pkt 3., po przesłaniu faksem lub drogą elektroniczną zamówienia:</w:t>
      </w:r>
    </w:p>
    <w:p w14:paraId="69EDC35F" w14:textId="77777777" w:rsidR="003B2D17" w:rsidRPr="003B2D17" w:rsidRDefault="003B2D17" w:rsidP="003B2D17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nr faksu Wykonawcy: ..................................................</w:t>
      </w:r>
    </w:p>
    <w:p w14:paraId="616CF00C" w14:textId="77777777" w:rsidR="003B2D17" w:rsidRPr="003B2D17" w:rsidRDefault="003B2D17" w:rsidP="003B2D17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adres poczty elektronicznej Wykonawcy: ....................................................</w:t>
      </w:r>
    </w:p>
    <w:p w14:paraId="2B41E2B7" w14:textId="59BBC5D9" w:rsidR="003B2D17" w:rsidRPr="003B2D17" w:rsidRDefault="005F02D1" w:rsidP="003B2D17">
      <w:pPr>
        <w:numPr>
          <w:ilvl w:val="0"/>
          <w:numId w:val="11"/>
        </w:numPr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M</w:t>
      </w:r>
      <w:r w:rsidR="00781E24">
        <w:rPr>
          <w:rFonts w:asciiTheme="minorHAnsi" w:hAnsiTheme="minorHAnsi" w:cstheme="minorHAnsi"/>
          <w:kern w:val="2"/>
        </w:rPr>
        <w:t xml:space="preserve">ieszankę </w:t>
      </w:r>
      <w:r>
        <w:rPr>
          <w:rFonts w:asciiTheme="minorHAnsi" w:hAnsiTheme="minorHAnsi" w:cstheme="minorHAnsi"/>
          <w:kern w:val="2"/>
        </w:rPr>
        <w:t xml:space="preserve">mineralno-asfaltową </w:t>
      </w:r>
      <w:r w:rsidR="003B2D17" w:rsidRPr="003B2D17">
        <w:rPr>
          <w:rFonts w:asciiTheme="minorHAnsi" w:hAnsiTheme="minorHAnsi" w:cstheme="minorHAnsi"/>
          <w:kern w:val="2"/>
        </w:rPr>
        <w:t>należy dostarczyć do Obwodów Drogowych, o których mowa w §1 ust 1 pkt 3 niniejszej umowy</w:t>
      </w:r>
      <w:r>
        <w:rPr>
          <w:rFonts w:asciiTheme="minorHAnsi" w:hAnsiTheme="minorHAnsi" w:cstheme="minorHAnsi"/>
          <w:kern w:val="2"/>
        </w:rPr>
        <w:t>.</w:t>
      </w:r>
    </w:p>
    <w:p w14:paraId="19A33E9B" w14:textId="77777777" w:rsidR="003B2D17" w:rsidRPr="003B2D17" w:rsidRDefault="003B2D17" w:rsidP="003B2D17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1)</w:t>
      </w:r>
      <w:r w:rsidRPr="003B2D17">
        <w:rPr>
          <w:rFonts w:asciiTheme="minorHAnsi" w:hAnsiTheme="minorHAnsi" w:cstheme="minorHAnsi"/>
          <w:kern w:val="2"/>
        </w:rPr>
        <w:tab/>
        <w:t>Osobami upoważnionymi do odbioru przedmiotu umowy są:</w:t>
      </w:r>
    </w:p>
    <w:p w14:paraId="26A575A9" w14:textId="77777777" w:rsidR="003B2D17" w:rsidRPr="003B2D17" w:rsidRDefault="003B2D17" w:rsidP="003B2D17">
      <w:pPr>
        <w:tabs>
          <w:tab w:val="num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lastRenderedPageBreak/>
        <w:t>Kierownik Obwodu Drogowego w Olsztynku –………………………. lub Majster ………………………………….</w:t>
      </w:r>
    </w:p>
    <w:p w14:paraId="349F9476" w14:textId="77777777" w:rsidR="003B2D17" w:rsidRPr="003B2D17" w:rsidRDefault="003B2D17" w:rsidP="003B2D17">
      <w:pPr>
        <w:tabs>
          <w:tab w:val="num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Kierownik Obwodu Drogowego w Barczewie –………………………. lub Majster …………………………………</w:t>
      </w:r>
    </w:p>
    <w:p w14:paraId="690F31F4" w14:textId="77777777" w:rsidR="003B2D17" w:rsidRPr="003B2D17" w:rsidRDefault="003B2D17" w:rsidP="003B2D17">
      <w:pPr>
        <w:tabs>
          <w:tab w:val="num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Kierownik Obwodu Drogowego w Dobrym Mieście ………………………………………… lub Majster …………………………………………</w:t>
      </w:r>
    </w:p>
    <w:p w14:paraId="06FC5B99" w14:textId="759ABCFC" w:rsidR="003B2D17" w:rsidRPr="003B2D17" w:rsidRDefault="003B2D17" w:rsidP="003B2D17">
      <w:pPr>
        <w:tabs>
          <w:tab w:val="num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3.</w:t>
      </w:r>
      <w:r w:rsidRPr="003B2D17">
        <w:rPr>
          <w:rFonts w:asciiTheme="minorHAnsi" w:hAnsiTheme="minorHAnsi" w:cstheme="minorHAnsi"/>
          <w:kern w:val="2"/>
        </w:rPr>
        <w:tab/>
        <w:t>Ilości</w:t>
      </w:r>
      <w:r w:rsidR="00BB2E9B">
        <w:rPr>
          <w:rFonts w:asciiTheme="minorHAnsi" w:hAnsiTheme="minorHAnsi" w:cstheme="minorHAnsi"/>
          <w:kern w:val="2"/>
        </w:rPr>
        <w:t xml:space="preserve"> </w:t>
      </w:r>
      <w:r w:rsidR="005436DE">
        <w:rPr>
          <w:rFonts w:asciiTheme="minorHAnsi" w:hAnsiTheme="minorHAnsi" w:cstheme="minorHAnsi"/>
          <w:kern w:val="2"/>
        </w:rPr>
        <w:t xml:space="preserve">mieszanki </w:t>
      </w:r>
      <w:r w:rsidR="005F02D1">
        <w:rPr>
          <w:rFonts w:asciiTheme="minorHAnsi" w:hAnsiTheme="minorHAnsi" w:cstheme="minorHAnsi"/>
          <w:kern w:val="2"/>
        </w:rPr>
        <w:t>mineralno-asfaltowej</w:t>
      </w:r>
      <w:r w:rsidRPr="003B2D17">
        <w:rPr>
          <w:rFonts w:asciiTheme="minorHAnsi" w:hAnsiTheme="minorHAnsi" w:cstheme="minorHAnsi"/>
          <w:kern w:val="2"/>
        </w:rPr>
        <w:t>, jakie mają być dostarczone</w:t>
      </w:r>
      <w:r w:rsidR="00BB2E9B">
        <w:rPr>
          <w:rFonts w:asciiTheme="minorHAnsi" w:hAnsiTheme="minorHAnsi" w:cstheme="minorHAnsi"/>
          <w:kern w:val="2"/>
        </w:rPr>
        <w:t xml:space="preserve"> w poszczególne miejsca</w:t>
      </w:r>
      <w:r w:rsidRPr="003B2D17">
        <w:rPr>
          <w:rFonts w:asciiTheme="minorHAnsi" w:hAnsiTheme="minorHAnsi" w:cstheme="minorHAnsi"/>
          <w:kern w:val="2"/>
        </w:rPr>
        <w:t>, będą określone każdorazowo w zamówieniu złożonym przez Zamawiającego, o którym mowa w §2 umowy, przy czym obowiązują zapisy § 1 ust. 1 oraz § 3 ust 2 niniejszej umowy.</w:t>
      </w:r>
    </w:p>
    <w:p w14:paraId="1A52BD06" w14:textId="45C08297" w:rsidR="003B2D17" w:rsidRPr="003B2D17" w:rsidRDefault="003B2D17" w:rsidP="003B2D17">
      <w:pPr>
        <w:tabs>
          <w:tab w:val="num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4.</w:t>
      </w:r>
      <w:r w:rsidRPr="003B2D17">
        <w:rPr>
          <w:rFonts w:asciiTheme="minorHAnsi" w:hAnsiTheme="minorHAnsi" w:cstheme="minorHAnsi"/>
          <w:kern w:val="2"/>
        </w:rPr>
        <w:tab/>
        <w:t xml:space="preserve">Ryzyko uszkodzenia lub utraty </w:t>
      </w:r>
      <w:r w:rsidR="00BB2E9B">
        <w:rPr>
          <w:rFonts w:asciiTheme="minorHAnsi" w:hAnsiTheme="minorHAnsi" w:cstheme="minorHAnsi"/>
          <w:kern w:val="2"/>
        </w:rPr>
        <w:t>m</w:t>
      </w:r>
      <w:r w:rsidR="00781E24">
        <w:rPr>
          <w:rFonts w:asciiTheme="minorHAnsi" w:hAnsiTheme="minorHAnsi" w:cstheme="minorHAnsi"/>
          <w:kern w:val="2"/>
        </w:rPr>
        <w:t xml:space="preserve">ieszanki </w:t>
      </w:r>
      <w:r w:rsidR="00BB2E9B">
        <w:rPr>
          <w:rFonts w:asciiTheme="minorHAnsi" w:hAnsiTheme="minorHAnsi" w:cstheme="minorHAnsi"/>
          <w:kern w:val="2"/>
        </w:rPr>
        <w:t xml:space="preserve">mineralno-asfaltowej </w:t>
      </w:r>
      <w:r w:rsidRPr="003B2D17">
        <w:rPr>
          <w:rFonts w:asciiTheme="minorHAnsi" w:hAnsiTheme="minorHAnsi" w:cstheme="minorHAnsi"/>
          <w:kern w:val="2"/>
        </w:rPr>
        <w:t>leży po stronie Wykonawcy do czasu odbioru przedmiotu umowy przez Zamawiającego na miejscu wykonania Umowy.</w:t>
      </w:r>
    </w:p>
    <w:p w14:paraId="732A4ABF" w14:textId="77777777" w:rsidR="003B2D17" w:rsidRPr="003B2D17" w:rsidRDefault="003B2D17" w:rsidP="003B2D17">
      <w:p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5.</w:t>
      </w:r>
      <w:r w:rsidRPr="003B2D17">
        <w:rPr>
          <w:rFonts w:asciiTheme="minorHAnsi" w:hAnsiTheme="minorHAnsi" w:cstheme="minorHAnsi"/>
          <w:kern w:val="2"/>
        </w:rPr>
        <w:tab/>
        <w:t>Zamawiający zapewni dostęp do miejsca rozładunku samochodom Wykonawcy.</w:t>
      </w:r>
    </w:p>
    <w:p w14:paraId="38826ABD" w14:textId="1FF9FD44" w:rsidR="003B2D17" w:rsidRPr="003B2D17" w:rsidRDefault="003B2D17" w:rsidP="003B2D17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6.</w:t>
      </w:r>
      <w:r w:rsidRPr="003B2D17">
        <w:rPr>
          <w:rFonts w:asciiTheme="minorHAnsi" w:hAnsiTheme="minorHAnsi" w:cstheme="minorHAnsi"/>
          <w:kern w:val="2"/>
        </w:rPr>
        <w:tab/>
        <w:t xml:space="preserve">W przypadku dostawy </w:t>
      </w:r>
      <w:r w:rsidR="005436DE">
        <w:rPr>
          <w:rFonts w:asciiTheme="minorHAnsi" w:hAnsiTheme="minorHAnsi" w:cstheme="minorHAnsi"/>
          <w:kern w:val="2"/>
        </w:rPr>
        <w:t xml:space="preserve">mieszanki </w:t>
      </w:r>
      <w:r w:rsidRPr="003B2D17">
        <w:rPr>
          <w:rFonts w:asciiTheme="minorHAnsi" w:hAnsiTheme="minorHAnsi" w:cstheme="minorHAnsi"/>
          <w:kern w:val="2"/>
        </w:rPr>
        <w:t xml:space="preserve">nienależytej jakości lub w inny sposób niezgodnej </w:t>
      </w:r>
      <w:r w:rsidR="00AC1675">
        <w:rPr>
          <w:rFonts w:asciiTheme="minorHAnsi" w:hAnsiTheme="minorHAnsi" w:cstheme="minorHAnsi"/>
          <w:kern w:val="2"/>
        </w:rPr>
        <w:t xml:space="preserve">                               </w:t>
      </w:r>
      <w:r w:rsidRPr="003B2D17">
        <w:rPr>
          <w:rFonts w:asciiTheme="minorHAnsi" w:hAnsiTheme="minorHAnsi" w:cstheme="minorHAnsi"/>
          <w:kern w:val="2"/>
        </w:rPr>
        <w:t xml:space="preserve">z umową, Zamawiający niezwłocznie zgłasza ten fakt Wykonawcy, który jest zobowiązany </w:t>
      </w:r>
      <w:r w:rsidR="00AC1675">
        <w:rPr>
          <w:rFonts w:asciiTheme="minorHAnsi" w:hAnsiTheme="minorHAnsi" w:cstheme="minorHAnsi"/>
          <w:kern w:val="2"/>
        </w:rPr>
        <w:t xml:space="preserve">                       </w:t>
      </w:r>
      <w:r w:rsidRPr="003B2D17">
        <w:rPr>
          <w:rFonts w:asciiTheme="minorHAnsi" w:hAnsiTheme="minorHAnsi" w:cstheme="minorHAnsi"/>
          <w:kern w:val="2"/>
        </w:rPr>
        <w:t>w terminie 5 dni dostarczyć przedmiot umowy zgodny z jej treścią.</w:t>
      </w:r>
    </w:p>
    <w:p w14:paraId="7E45971E" w14:textId="77777777" w:rsidR="003B2D17" w:rsidRPr="003B2D17" w:rsidRDefault="003B2D17" w:rsidP="003B2D17">
      <w:pPr>
        <w:tabs>
          <w:tab w:val="left" w:pos="284"/>
        </w:tabs>
        <w:spacing w:line="360" w:lineRule="auto"/>
        <w:jc w:val="center"/>
        <w:rPr>
          <w:rFonts w:ascii="Tahoma" w:hAnsi="Tahoma" w:cs="Tahoma"/>
          <w:b/>
          <w:kern w:val="2"/>
          <w:sz w:val="20"/>
          <w:szCs w:val="20"/>
        </w:rPr>
      </w:pPr>
      <w:r w:rsidRPr="003B2D17">
        <w:rPr>
          <w:rFonts w:ascii="Tahoma" w:hAnsi="Tahoma" w:cs="Tahoma"/>
          <w:b/>
          <w:kern w:val="2"/>
          <w:sz w:val="20"/>
          <w:szCs w:val="20"/>
        </w:rPr>
        <w:t>§ 5</w:t>
      </w:r>
    </w:p>
    <w:p w14:paraId="0C32C3B7" w14:textId="77777777" w:rsidR="003B2D17" w:rsidRPr="003B2D17" w:rsidRDefault="003B2D17" w:rsidP="003B2D17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1.</w:t>
      </w:r>
      <w:r w:rsidRPr="003B2D17">
        <w:rPr>
          <w:rFonts w:asciiTheme="minorHAnsi" w:hAnsiTheme="minorHAnsi" w:cstheme="minorHAnsi"/>
          <w:kern w:val="2"/>
        </w:rPr>
        <w:tab/>
        <w:t>Wykonawca jest zobowiązany zapłacić Zamawiającemu karę umowną:</w:t>
      </w:r>
    </w:p>
    <w:p w14:paraId="128AF250" w14:textId="77777777" w:rsidR="003B2D17" w:rsidRPr="003B2D17" w:rsidRDefault="003B2D17" w:rsidP="003B2D17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a)</w:t>
      </w:r>
      <w:r w:rsidRPr="003B2D17">
        <w:rPr>
          <w:rFonts w:asciiTheme="minorHAnsi" w:hAnsiTheme="minorHAnsi" w:cstheme="minorHAnsi"/>
          <w:kern w:val="2"/>
        </w:rPr>
        <w:tab/>
        <w:t>z tytułu odstąpienia od całości lub części umowy z przyczyn zawinionych przez Wykonawcę w wysokości 10% wartości zamówienia pozostałego do zrealizowania.</w:t>
      </w:r>
    </w:p>
    <w:p w14:paraId="777EAEB1" w14:textId="77777777" w:rsidR="003B2D17" w:rsidRPr="003B2D17" w:rsidRDefault="003B2D17" w:rsidP="003B2D17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b)</w:t>
      </w:r>
      <w:r w:rsidRPr="003B2D17">
        <w:rPr>
          <w:rFonts w:asciiTheme="minorHAnsi" w:hAnsiTheme="minorHAnsi" w:cstheme="minorHAnsi"/>
          <w:kern w:val="2"/>
        </w:rPr>
        <w:tab/>
        <w:t>każdorazowo za zwłokę w dostawie przedmiotu umowy – w wysokości 1 % wartości danej dostawy, za każdy dzień zwłoki.</w:t>
      </w:r>
    </w:p>
    <w:p w14:paraId="5200AF04" w14:textId="77777777" w:rsidR="003B2D17" w:rsidRPr="003B2D17" w:rsidRDefault="003B2D17" w:rsidP="003B2D17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2.</w:t>
      </w:r>
      <w:r w:rsidRPr="003B2D17">
        <w:rPr>
          <w:rFonts w:asciiTheme="minorHAnsi" w:hAnsiTheme="minorHAnsi" w:cstheme="minorHAnsi"/>
          <w:kern w:val="2"/>
        </w:rPr>
        <w:tab/>
        <w:t xml:space="preserve">Łączna wysokość kar umownych naliczonych Wykonawcy z tytułów wskazanych w niniejszej umowie nie może przekroczyć 20 % wynagrodzenia brutto, określonego w § 3 ust 2 umowy. </w:t>
      </w:r>
    </w:p>
    <w:p w14:paraId="7F4709E3" w14:textId="77777777" w:rsidR="003B2D17" w:rsidRPr="003B2D17" w:rsidRDefault="003B2D17" w:rsidP="003B2D17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3.</w:t>
      </w:r>
      <w:r w:rsidRPr="003B2D17">
        <w:rPr>
          <w:rFonts w:asciiTheme="minorHAnsi" w:hAnsiTheme="minorHAnsi" w:cstheme="minorHAnsi"/>
          <w:kern w:val="2"/>
        </w:rPr>
        <w:tab/>
        <w:t>Zamawiający jest zobowiązany zapłacić Wykonawcy karę umowną z tytułu odstąpienia od całości lub części umowy z przyczyn zawinionych przez Zamawiającego, w wysokości 10% wartości zamówienia pozostałego do zrealizowania.</w:t>
      </w:r>
    </w:p>
    <w:p w14:paraId="635336B5" w14:textId="77777777" w:rsidR="003B2D17" w:rsidRPr="003B2D17" w:rsidRDefault="003B2D17" w:rsidP="003B2D17">
      <w:p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kern w:val="2"/>
          <w:sz w:val="20"/>
          <w:szCs w:val="20"/>
        </w:rPr>
      </w:pPr>
    </w:p>
    <w:p w14:paraId="0A66B7AA" w14:textId="34D352C8" w:rsidR="003B2D17" w:rsidRPr="003B2D17" w:rsidRDefault="003B2D17" w:rsidP="003B2D17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  <w:kern w:val="2"/>
        </w:rPr>
      </w:pPr>
      <w:r w:rsidRPr="003B2D17">
        <w:rPr>
          <w:rFonts w:asciiTheme="minorHAnsi" w:hAnsiTheme="minorHAnsi" w:cstheme="minorHAnsi"/>
          <w:b/>
          <w:kern w:val="2"/>
        </w:rPr>
        <w:t xml:space="preserve">§ </w:t>
      </w:r>
      <w:r w:rsidR="00AC1675">
        <w:rPr>
          <w:rFonts w:asciiTheme="minorHAnsi" w:hAnsiTheme="minorHAnsi" w:cstheme="minorHAnsi"/>
          <w:b/>
          <w:kern w:val="2"/>
        </w:rPr>
        <w:t>6</w:t>
      </w:r>
    </w:p>
    <w:p w14:paraId="21A0BC8B" w14:textId="77777777" w:rsidR="003B2D17" w:rsidRPr="003B2D17" w:rsidRDefault="003B2D17" w:rsidP="003B2D17">
      <w:pPr>
        <w:numPr>
          <w:ilvl w:val="3"/>
          <w:numId w:val="1"/>
        </w:numPr>
        <w:tabs>
          <w:tab w:val="left" w:pos="426"/>
          <w:tab w:val="num" w:pos="2880"/>
        </w:tabs>
        <w:suppressAutoHyphens w:val="0"/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</w:t>
      </w:r>
      <w:r w:rsidRPr="003B2D17">
        <w:rPr>
          <w:rFonts w:asciiTheme="minorHAnsi" w:hAnsiTheme="minorHAnsi" w:cstheme="minorHAnsi"/>
          <w:kern w:val="2"/>
        </w:rPr>
        <w:lastRenderedPageBreak/>
        <w:t>powyższych okolicznościach. W takim przypadku Wykonawca może żądać jedynie wynagrodzenia należnego mu z tytułu wykonania części umowy.</w:t>
      </w:r>
    </w:p>
    <w:p w14:paraId="2E6DD46C" w14:textId="77777777" w:rsidR="003B2D17" w:rsidRPr="003B2D17" w:rsidRDefault="003B2D17" w:rsidP="003B2D17">
      <w:pPr>
        <w:numPr>
          <w:ilvl w:val="3"/>
          <w:numId w:val="1"/>
        </w:numPr>
        <w:tabs>
          <w:tab w:val="num" w:pos="567"/>
          <w:tab w:val="num" w:pos="2880"/>
        </w:tabs>
        <w:suppressAutoHyphens w:val="0"/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Zamawiający może odstąpić od niniejszej umowy w razie nie przystąpienia przez Wykonawcę do jej realizacji w terminie wyznaczonym na pierwszą dostawę przedmiotu umowy.</w:t>
      </w:r>
    </w:p>
    <w:p w14:paraId="467B085A" w14:textId="77777777" w:rsidR="003B2D17" w:rsidRPr="003B2D17" w:rsidRDefault="003B2D17" w:rsidP="00AC1675">
      <w:pPr>
        <w:numPr>
          <w:ilvl w:val="3"/>
          <w:numId w:val="1"/>
        </w:numPr>
        <w:tabs>
          <w:tab w:val="num" w:pos="284"/>
          <w:tab w:val="num" w:pos="2880"/>
        </w:tabs>
        <w:suppressAutoHyphens w:val="0"/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Zamawiający może umowę rozwiązać w trybie natychmiastowym w przypadku, gdy Wykonawca rażąco narusza postanowienia niniejszej umowy, w szczególności: opóźnia się realizacja dostaw przedmiotu umowy, dostarcza emulsję nienależytej jakości i w/w naruszeń nie usuwa pomimo pisemnego wezwania.</w:t>
      </w:r>
    </w:p>
    <w:p w14:paraId="78FC4BB8" w14:textId="6C807209" w:rsidR="003B2D17" w:rsidRPr="003B2D17" w:rsidRDefault="003B2D17" w:rsidP="003B2D17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kern w:val="2"/>
          <w:sz w:val="20"/>
          <w:szCs w:val="20"/>
        </w:rPr>
      </w:pPr>
      <w:r w:rsidRPr="003B2D17">
        <w:rPr>
          <w:rFonts w:ascii="Tahoma" w:hAnsi="Tahoma" w:cs="Tahoma"/>
          <w:b/>
          <w:kern w:val="2"/>
          <w:sz w:val="20"/>
          <w:szCs w:val="20"/>
        </w:rPr>
        <w:t xml:space="preserve">§ </w:t>
      </w:r>
      <w:r w:rsidR="00AC1675">
        <w:rPr>
          <w:rFonts w:ascii="Tahoma" w:hAnsi="Tahoma" w:cs="Tahoma"/>
          <w:b/>
          <w:kern w:val="2"/>
          <w:sz w:val="20"/>
          <w:szCs w:val="20"/>
        </w:rPr>
        <w:t>7</w:t>
      </w:r>
    </w:p>
    <w:p w14:paraId="01F1C8AF" w14:textId="77777777" w:rsidR="003B2D17" w:rsidRPr="003B2D17" w:rsidRDefault="003B2D17" w:rsidP="00AC1675">
      <w:pPr>
        <w:numPr>
          <w:ilvl w:val="6"/>
          <w:numId w:val="1"/>
        </w:numPr>
        <w:tabs>
          <w:tab w:val="num" w:pos="284"/>
          <w:tab w:val="num" w:pos="5040"/>
        </w:tabs>
        <w:suppressAutoHyphens w:val="0"/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 xml:space="preserve">Dopuszczalna jest zmiana umowy bez przeprowadzenia nowego postępowania o udzielenie zamówienia publicznego w przypadkach, o których mowa w ustawie Prawo zamówień publicznych oraz w przypadkach: </w:t>
      </w:r>
    </w:p>
    <w:p w14:paraId="33AC9859" w14:textId="73CF7FB8" w:rsidR="003B2D17" w:rsidRPr="003B2D17" w:rsidRDefault="003B2D17" w:rsidP="003B2D17">
      <w:pPr>
        <w:numPr>
          <w:ilvl w:val="0"/>
          <w:numId w:val="13"/>
        </w:numPr>
        <w:tabs>
          <w:tab w:val="left" w:pos="0"/>
        </w:tabs>
        <w:suppressAutoHyphens w:val="0"/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 xml:space="preserve">Zwiększenie ilości zamówionej </w:t>
      </w:r>
      <w:r w:rsidR="002D3B25">
        <w:rPr>
          <w:rFonts w:asciiTheme="minorHAnsi" w:hAnsiTheme="minorHAnsi" w:cstheme="minorHAnsi"/>
          <w:kern w:val="2"/>
        </w:rPr>
        <w:t xml:space="preserve">masy mineralno-asfaltowej </w:t>
      </w:r>
      <w:r w:rsidRPr="003B2D17">
        <w:rPr>
          <w:rFonts w:asciiTheme="minorHAnsi" w:hAnsiTheme="minorHAnsi" w:cstheme="minorHAnsi"/>
          <w:kern w:val="2"/>
        </w:rPr>
        <w:t xml:space="preserve">w przypadku pojawienia się oszczędności po przetargowej, czyli zwiększenie ilości </w:t>
      </w:r>
      <w:r w:rsidR="005436DE">
        <w:rPr>
          <w:rFonts w:asciiTheme="minorHAnsi" w:hAnsiTheme="minorHAnsi" w:cstheme="minorHAnsi"/>
          <w:kern w:val="2"/>
        </w:rPr>
        <w:t xml:space="preserve">mieszanki </w:t>
      </w:r>
      <w:r w:rsidRPr="003B2D17">
        <w:rPr>
          <w:rFonts w:asciiTheme="minorHAnsi" w:hAnsiTheme="minorHAnsi" w:cstheme="minorHAnsi"/>
          <w:kern w:val="2"/>
        </w:rPr>
        <w:t xml:space="preserve">o ilość, która zmieści się </w:t>
      </w:r>
      <w:r w:rsidR="002D3B25">
        <w:rPr>
          <w:rFonts w:asciiTheme="minorHAnsi" w:hAnsiTheme="minorHAnsi" w:cstheme="minorHAnsi"/>
          <w:kern w:val="2"/>
        </w:rPr>
        <w:t xml:space="preserve">                         </w:t>
      </w:r>
      <w:r w:rsidRPr="003B2D17">
        <w:rPr>
          <w:rFonts w:asciiTheme="minorHAnsi" w:hAnsiTheme="minorHAnsi" w:cstheme="minorHAnsi"/>
          <w:kern w:val="2"/>
        </w:rPr>
        <w:t>w wartości różnicy pomiędzy wartością umowy brutto a wartością szacunkową zamówienia brutto, podaną przez Zamawiającego przed otwarciem ofert.</w:t>
      </w:r>
      <w:r w:rsidR="005436DE">
        <w:rPr>
          <w:rFonts w:asciiTheme="minorHAnsi" w:hAnsiTheme="minorHAnsi" w:cstheme="minorHAnsi"/>
          <w:kern w:val="2"/>
        </w:rPr>
        <w:t xml:space="preserve"> Zwiększenie </w:t>
      </w:r>
      <w:r w:rsidR="003D0DE9">
        <w:rPr>
          <w:rFonts w:asciiTheme="minorHAnsi" w:hAnsiTheme="minorHAnsi" w:cstheme="minorHAnsi"/>
          <w:kern w:val="2"/>
        </w:rPr>
        <w:t>zakresu nie może przekraczać 20 % wartości umowy.</w:t>
      </w:r>
    </w:p>
    <w:p w14:paraId="2A6FB399" w14:textId="60B7599C" w:rsidR="003D0DE9" w:rsidRPr="003D0DE9" w:rsidRDefault="003B2D17" w:rsidP="00B230B2">
      <w:pPr>
        <w:tabs>
          <w:tab w:val="left" w:pos="0"/>
        </w:tabs>
        <w:suppressAutoHyphens w:val="0"/>
        <w:autoSpaceDN w:val="0"/>
        <w:spacing w:line="360" w:lineRule="auto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 xml:space="preserve">W przypadku zwiększenia ilości zamówionej </w:t>
      </w:r>
      <w:r w:rsidR="002D3B25">
        <w:rPr>
          <w:rFonts w:asciiTheme="minorHAnsi" w:hAnsiTheme="minorHAnsi" w:cstheme="minorHAnsi"/>
          <w:kern w:val="2"/>
        </w:rPr>
        <w:t>masy mineralno-asfaltowej</w:t>
      </w:r>
      <w:r w:rsidRPr="003B2D17">
        <w:rPr>
          <w:rFonts w:asciiTheme="minorHAnsi" w:hAnsiTheme="minorHAnsi" w:cstheme="minorHAnsi"/>
          <w:kern w:val="2"/>
        </w:rPr>
        <w:t xml:space="preserve">, zwiększy się proporcjonalnie wynagrodzenie Wykonawcy do kwoty nie wyższej niż wartość szacunkowa zamówienia brutto. Podstawą wyliczenia wynagrodzenia będą ceny jednostkowe </w:t>
      </w:r>
      <w:r w:rsidR="002D3B25">
        <w:rPr>
          <w:rFonts w:asciiTheme="minorHAnsi" w:hAnsiTheme="minorHAnsi" w:cstheme="minorHAnsi"/>
          <w:kern w:val="2"/>
        </w:rPr>
        <w:t>m</w:t>
      </w:r>
      <w:r w:rsidR="003D0DE9">
        <w:rPr>
          <w:rFonts w:asciiTheme="minorHAnsi" w:hAnsiTheme="minorHAnsi" w:cstheme="minorHAnsi"/>
          <w:kern w:val="2"/>
        </w:rPr>
        <w:t xml:space="preserve">ieszanki </w:t>
      </w:r>
      <w:r w:rsidR="002D3B25">
        <w:rPr>
          <w:rFonts w:asciiTheme="minorHAnsi" w:hAnsiTheme="minorHAnsi" w:cstheme="minorHAnsi"/>
          <w:kern w:val="2"/>
        </w:rPr>
        <w:t xml:space="preserve"> </w:t>
      </w:r>
      <w:r w:rsidRPr="003B2D17">
        <w:rPr>
          <w:rFonts w:asciiTheme="minorHAnsi" w:hAnsiTheme="minorHAnsi" w:cstheme="minorHAnsi"/>
          <w:kern w:val="2"/>
        </w:rPr>
        <w:t xml:space="preserve">zawarte w ofercie Wykonawcy oraz ilości </w:t>
      </w:r>
      <w:r w:rsidR="003D0DE9">
        <w:rPr>
          <w:rFonts w:asciiTheme="minorHAnsi" w:hAnsiTheme="minorHAnsi" w:cstheme="minorHAnsi"/>
          <w:kern w:val="2"/>
        </w:rPr>
        <w:t>mieszanki</w:t>
      </w:r>
      <w:r w:rsidRPr="003B2D17">
        <w:rPr>
          <w:rFonts w:asciiTheme="minorHAnsi" w:hAnsiTheme="minorHAnsi" w:cstheme="minorHAnsi"/>
          <w:kern w:val="2"/>
        </w:rPr>
        <w:t>, które zostaną dostarczone w miejsca wskazane przez Zamawiającego, których dotyczy umowa.</w:t>
      </w:r>
    </w:p>
    <w:p w14:paraId="3C2D7746" w14:textId="77777777" w:rsidR="003B2D17" w:rsidRPr="003B2D17" w:rsidRDefault="003B2D17" w:rsidP="002D3B25">
      <w:pPr>
        <w:numPr>
          <w:ilvl w:val="6"/>
          <w:numId w:val="1"/>
        </w:numPr>
        <w:tabs>
          <w:tab w:val="num" w:pos="567"/>
        </w:tabs>
        <w:suppressAutoHyphens w:val="0"/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Wykonawca nie ma prawa przenieść na osobę trzecią żadnych praw, obowiązków ani też wierzytelności wynikających z niniejszej umowy, bez uprzedniej, pisemnej zgody Zamawiającego. Niezastosowanie się przez Wykonawcę do tego zakazu stanowi rażące naruszenie postanowień niniejszej umowy.</w:t>
      </w:r>
    </w:p>
    <w:p w14:paraId="37458E13" w14:textId="7D0504CF" w:rsidR="003B2D17" w:rsidRPr="003B2D17" w:rsidRDefault="003B2D17" w:rsidP="003B2D17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  <w:kern w:val="2"/>
        </w:rPr>
      </w:pPr>
      <w:r w:rsidRPr="003B2D17">
        <w:rPr>
          <w:rFonts w:asciiTheme="minorHAnsi" w:hAnsiTheme="minorHAnsi" w:cstheme="minorHAnsi"/>
          <w:b/>
          <w:kern w:val="2"/>
        </w:rPr>
        <w:t xml:space="preserve">§ </w:t>
      </w:r>
      <w:r w:rsidR="00D2735A">
        <w:rPr>
          <w:rFonts w:asciiTheme="minorHAnsi" w:hAnsiTheme="minorHAnsi" w:cstheme="minorHAnsi"/>
          <w:b/>
          <w:kern w:val="2"/>
        </w:rPr>
        <w:t>8</w:t>
      </w:r>
    </w:p>
    <w:p w14:paraId="026839FC" w14:textId="77777777" w:rsidR="003B2D17" w:rsidRPr="003B2D17" w:rsidRDefault="003B2D17" w:rsidP="003B2D17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 xml:space="preserve">Spory wynikłe na tle realizacji niniejszej umowy rozstrzygane będą w Sądzie właściwym dla miejsca siedziby Zamawiającego. </w:t>
      </w:r>
    </w:p>
    <w:p w14:paraId="2A9C2D64" w14:textId="77777777" w:rsidR="00781E24" w:rsidRDefault="00781E24" w:rsidP="003B2D17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kern w:val="2"/>
          <w:sz w:val="20"/>
          <w:szCs w:val="20"/>
        </w:rPr>
      </w:pPr>
    </w:p>
    <w:p w14:paraId="669386EB" w14:textId="77777777" w:rsidR="00781E24" w:rsidRDefault="00781E24" w:rsidP="003B2D17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kern w:val="2"/>
          <w:sz w:val="20"/>
          <w:szCs w:val="20"/>
        </w:rPr>
      </w:pPr>
    </w:p>
    <w:p w14:paraId="0E00F334" w14:textId="77777777" w:rsidR="00781E24" w:rsidRDefault="00781E24" w:rsidP="003B2D17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kern w:val="2"/>
          <w:sz w:val="20"/>
          <w:szCs w:val="20"/>
        </w:rPr>
      </w:pPr>
    </w:p>
    <w:p w14:paraId="73852C2B" w14:textId="44ABCDBF" w:rsidR="003B2D17" w:rsidRPr="003B2D17" w:rsidRDefault="003B2D17" w:rsidP="003B2D17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kern w:val="2"/>
          <w:sz w:val="20"/>
          <w:szCs w:val="20"/>
        </w:rPr>
      </w:pPr>
      <w:r w:rsidRPr="003B2D17">
        <w:rPr>
          <w:rFonts w:ascii="Tahoma" w:hAnsi="Tahoma" w:cs="Tahoma"/>
          <w:b/>
          <w:kern w:val="2"/>
          <w:sz w:val="20"/>
          <w:szCs w:val="20"/>
        </w:rPr>
        <w:lastRenderedPageBreak/>
        <w:t xml:space="preserve">§ </w:t>
      </w:r>
      <w:r w:rsidR="00D2735A">
        <w:rPr>
          <w:rFonts w:ascii="Tahoma" w:hAnsi="Tahoma" w:cs="Tahoma"/>
          <w:b/>
          <w:kern w:val="2"/>
          <w:sz w:val="20"/>
          <w:szCs w:val="20"/>
        </w:rPr>
        <w:t>9</w:t>
      </w:r>
    </w:p>
    <w:p w14:paraId="56FC7398" w14:textId="77777777" w:rsidR="003B2D17" w:rsidRPr="003B2D17" w:rsidRDefault="003B2D17" w:rsidP="003B2D17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W sprawach nieuregulowanych niniejszą umową mają zastosowanie przepisy Kodeksu cywilnego i ustawy z dnia 11 września 2019r. – Prawo zamówień publicznych (Dz. U. z 2021r. poz. 1129 ze zm).</w:t>
      </w:r>
    </w:p>
    <w:p w14:paraId="2DEB7672" w14:textId="41FC2F02" w:rsidR="003B2D17" w:rsidRPr="003B2D17" w:rsidRDefault="003B2D17" w:rsidP="003B2D17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kern w:val="2"/>
          <w:sz w:val="20"/>
          <w:szCs w:val="20"/>
        </w:rPr>
      </w:pPr>
      <w:r w:rsidRPr="003B2D17">
        <w:rPr>
          <w:rFonts w:ascii="Tahoma" w:hAnsi="Tahoma" w:cs="Tahoma"/>
          <w:b/>
          <w:kern w:val="2"/>
          <w:sz w:val="20"/>
          <w:szCs w:val="20"/>
        </w:rPr>
        <w:t>§ 1</w:t>
      </w:r>
      <w:r w:rsidR="00D2735A">
        <w:rPr>
          <w:rFonts w:ascii="Tahoma" w:hAnsi="Tahoma" w:cs="Tahoma"/>
          <w:b/>
          <w:kern w:val="2"/>
          <w:sz w:val="20"/>
          <w:szCs w:val="20"/>
        </w:rPr>
        <w:t>0</w:t>
      </w:r>
    </w:p>
    <w:p w14:paraId="3D2BC04A" w14:textId="77777777" w:rsidR="003B2D17" w:rsidRPr="003B2D17" w:rsidRDefault="003B2D17" w:rsidP="003B2D17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Umowę sporządzono w dwóch egzemplarzach, po jednym egzemplarzu dla każdej ze stron.</w:t>
      </w:r>
    </w:p>
    <w:p w14:paraId="16AB22D4" w14:textId="71F09975" w:rsidR="003B2D17" w:rsidRPr="003B2D17" w:rsidRDefault="003B2D17" w:rsidP="003B2D17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  <w:kern w:val="2"/>
        </w:rPr>
      </w:pPr>
      <w:r w:rsidRPr="003B2D17">
        <w:rPr>
          <w:rFonts w:asciiTheme="minorHAnsi" w:hAnsiTheme="minorHAnsi" w:cstheme="minorHAnsi"/>
          <w:b/>
          <w:kern w:val="2"/>
        </w:rPr>
        <w:t>§ 1</w:t>
      </w:r>
      <w:r w:rsidR="00D2735A">
        <w:rPr>
          <w:rFonts w:asciiTheme="minorHAnsi" w:hAnsiTheme="minorHAnsi" w:cstheme="minorHAnsi"/>
          <w:b/>
          <w:kern w:val="2"/>
        </w:rPr>
        <w:t>1</w:t>
      </w:r>
    </w:p>
    <w:p w14:paraId="3E63D2CB" w14:textId="77777777" w:rsidR="003B2D17" w:rsidRPr="003B2D17" w:rsidRDefault="003B2D17" w:rsidP="003B2D17">
      <w:pPr>
        <w:tabs>
          <w:tab w:val="left" w:pos="0"/>
        </w:tabs>
        <w:spacing w:line="360" w:lineRule="auto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Integralną częścią niniejszej umowy jest oferta przetargowa wraz z formularzem cenowym.</w:t>
      </w:r>
    </w:p>
    <w:p w14:paraId="169A7CEE" w14:textId="380DD6E1" w:rsidR="003B2D17" w:rsidRPr="003B2D17" w:rsidRDefault="003B2D17" w:rsidP="003B2D17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  <w:kern w:val="2"/>
        </w:rPr>
      </w:pPr>
      <w:r w:rsidRPr="003B2D17">
        <w:rPr>
          <w:rFonts w:asciiTheme="minorHAnsi" w:hAnsiTheme="minorHAnsi" w:cstheme="minorHAnsi"/>
          <w:b/>
          <w:kern w:val="2"/>
        </w:rPr>
        <w:t>§1</w:t>
      </w:r>
      <w:r w:rsidR="00D2735A">
        <w:rPr>
          <w:rFonts w:asciiTheme="minorHAnsi" w:hAnsiTheme="minorHAnsi" w:cstheme="minorHAnsi"/>
          <w:b/>
          <w:kern w:val="2"/>
        </w:rPr>
        <w:t>2</w:t>
      </w:r>
    </w:p>
    <w:p w14:paraId="3FB77F5E" w14:textId="77777777" w:rsidR="003B2D17" w:rsidRPr="003B2D17" w:rsidRDefault="003B2D17" w:rsidP="003B2D17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Strony niniejszej umowy są zobowiązane do niezwłocznego, nie później niż w terminie 7 dni wzajemnego informowania o każdej zmianie danych adresowych wskazanych w niniejszej umowie.</w:t>
      </w:r>
    </w:p>
    <w:p w14:paraId="7D9E08DE" w14:textId="77777777" w:rsidR="003B2D17" w:rsidRPr="003B2D17" w:rsidRDefault="003B2D17" w:rsidP="003B2D17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W razie zaniedbania tego obowiązku uznaje się, że korespondencja wysłana listem poleconym na dotychczasowy adres, jest doręczona z upływem 14 dnia od daty nadania listu poleconego.</w:t>
      </w:r>
    </w:p>
    <w:p w14:paraId="32C7370B" w14:textId="484F13DC" w:rsidR="003B2D17" w:rsidRPr="003B2D17" w:rsidRDefault="003B2D17" w:rsidP="003B2D17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  <w:kern w:val="2"/>
        </w:rPr>
      </w:pPr>
      <w:r w:rsidRPr="003B2D17">
        <w:rPr>
          <w:rFonts w:asciiTheme="minorHAnsi" w:hAnsiTheme="minorHAnsi" w:cstheme="minorHAnsi"/>
          <w:b/>
          <w:kern w:val="2"/>
        </w:rPr>
        <w:t>§1</w:t>
      </w:r>
      <w:r w:rsidR="00D2735A">
        <w:rPr>
          <w:rFonts w:asciiTheme="minorHAnsi" w:hAnsiTheme="minorHAnsi" w:cstheme="minorHAnsi"/>
          <w:b/>
          <w:kern w:val="2"/>
        </w:rPr>
        <w:t>3</w:t>
      </w:r>
    </w:p>
    <w:p w14:paraId="1F97675B" w14:textId="77777777" w:rsidR="003B2D17" w:rsidRPr="003B2D17" w:rsidRDefault="003B2D17" w:rsidP="003B2D17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Osobami wyznaczonymi do kontaktu i nadzoru nad realizacją niniejszej umowy są:</w:t>
      </w:r>
    </w:p>
    <w:p w14:paraId="0E64D70B" w14:textId="77777777" w:rsidR="003B2D17" w:rsidRPr="003B2D17" w:rsidRDefault="003B2D17" w:rsidP="003B2D17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1)</w:t>
      </w:r>
      <w:r w:rsidRPr="003B2D17">
        <w:rPr>
          <w:rFonts w:asciiTheme="minorHAnsi" w:hAnsiTheme="minorHAnsi" w:cstheme="minorHAnsi"/>
          <w:kern w:val="2"/>
        </w:rPr>
        <w:tab/>
        <w:t>ze strony Zamawiającego:.............................., tel. ..................................................</w:t>
      </w:r>
    </w:p>
    <w:p w14:paraId="4D9A7153" w14:textId="77777777" w:rsidR="003B2D17" w:rsidRPr="003B2D17" w:rsidRDefault="003B2D17" w:rsidP="003B2D17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kern w:val="2"/>
        </w:rPr>
      </w:pPr>
      <w:r w:rsidRPr="003B2D17">
        <w:rPr>
          <w:rFonts w:asciiTheme="minorHAnsi" w:hAnsiTheme="minorHAnsi" w:cstheme="minorHAnsi"/>
          <w:kern w:val="2"/>
        </w:rPr>
        <w:t>2)</w:t>
      </w:r>
      <w:r w:rsidRPr="003B2D17">
        <w:rPr>
          <w:rFonts w:asciiTheme="minorHAnsi" w:hAnsiTheme="minorHAnsi" w:cstheme="minorHAnsi"/>
          <w:kern w:val="2"/>
        </w:rPr>
        <w:tab/>
        <w:t>ze strony Wykonawcy: ....................................., tel. ....................................................</w:t>
      </w:r>
    </w:p>
    <w:p w14:paraId="38FA5D10" w14:textId="1CEBF743" w:rsidR="003B2D17" w:rsidRPr="003B2D17" w:rsidRDefault="003B2D17" w:rsidP="003B2D17">
      <w:pPr>
        <w:spacing w:line="360" w:lineRule="auto"/>
        <w:jc w:val="center"/>
        <w:rPr>
          <w:rFonts w:ascii="Tahoma" w:hAnsi="Tahoma" w:cs="Tahoma"/>
          <w:b/>
          <w:bCs/>
          <w:kern w:val="2"/>
          <w:sz w:val="20"/>
          <w:szCs w:val="20"/>
        </w:rPr>
      </w:pPr>
      <w:r w:rsidRPr="003B2D17">
        <w:rPr>
          <w:rFonts w:ascii="Tahoma" w:hAnsi="Tahoma" w:cs="Tahoma"/>
          <w:b/>
          <w:bCs/>
          <w:kern w:val="2"/>
          <w:sz w:val="20"/>
          <w:szCs w:val="20"/>
        </w:rPr>
        <w:t>§1</w:t>
      </w:r>
      <w:r w:rsidR="00D2735A">
        <w:rPr>
          <w:rFonts w:ascii="Tahoma" w:hAnsi="Tahoma" w:cs="Tahoma"/>
          <w:b/>
          <w:bCs/>
          <w:kern w:val="2"/>
          <w:sz w:val="20"/>
          <w:szCs w:val="20"/>
        </w:rPr>
        <w:t>4</w:t>
      </w:r>
    </w:p>
    <w:p w14:paraId="77D0F578" w14:textId="77777777" w:rsidR="003B2D17" w:rsidRPr="003B2D17" w:rsidRDefault="003B2D17" w:rsidP="00D2735A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pl-PL"/>
        </w:rPr>
      </w:pPr>
      <w:r w:rsidRPr="003B2D17">
        <w:rPr>
          <w:rFonts w:ascii="Calibri" w:eastAsia="SimSun" w:hAnsi="Calibri" w:cs="Calibri"/>
          <w:kern w:val="3"/>
          <w:lang w:eastAsia="pl-PL"/>
        </w:rPr>
        <w:t>Zamawiający i Wykonawca są administratorami,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RODO, danych osobowych udostępnionych przez drugą Stronę umowy w celu jej realizacji, do kontaktów w ramach bieżącej współpracy.</w:t>
      </w:r>
    </w:p>
    <w:p w14:paraId="2665E173" w14:textId="77777777" w:rsidR="003B2D17" w:rsidRPr="003B2D17" w:rsidRDefault="003B2D17" w:rsidP="00D2735A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zh-CN"/>
        </w:rPr>
      </w:pPr>
      <w:r w:rsidRPr="003B2D17">
        <w:rPr>
          <w:rFonts w:ascii="Calibri" w:eastAsia="SimSun" w:hAnsi="Calibri" w:cs="Calibri"/>
          <w:kern w:val="3"/>
          <w:lang w:eastAsia="pl-PL"/>
        </w:rPr>
        <w:t>We wskazanym zakresie Zamawiający i Wykonawca zobowiązują się do stosowania przepisów RODO i do wykonywania wynikających z nich obowiązków nałożonych na administratorów danych.</w:t>
      </w:r>
    </w:p>
    <w:p w14:paraId="2D86BF23" w14:textId="77777777" w:rsidR="003B2D17" w:rsidRPr="003B2D17" w:rsidRDefault="003B2D17" w:rsidP="00D2735A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zh-CN"/>
        </w:rPr>
      </w:pPr>
      <w:r w:rsidRPr="003B2D17">
        <w:rPr>
          <w:rFonts w:ascii="Calibri" w:eastAsia="SimSun" w:hAnsi="Calibri" w:cs="Calibri"/>
          <w:kern w:val="3"/>
          <w:lang w:eastAsia="zh-CN"/>
        </w:rPr>
        <w:t>Wykonawca zobowiązuje się do zapoznania osoby zaangażowane w realizację niniejszej umowy z klauzulą informacyjną, stanowiącą załącznik do niniejszej umowy.</w:t>
      </w:r>
    </w:p>
    <w:p w14:paraId="255F6AB2" w14:textId="77777777" w:rsidR="003B2D17" w:rsidRPr="003B2D17" w:rsidRDefault="003B2D17" w:rsidP="003B2D17">
      <w:pPr>
        <w:spacing w:line="360" w:lineRule="auto"/>
        <w:jc w:val="center"/>
        <w:rPr>
          <w:rFonts w:ascii="Tahoma" w:hAnsi="Tahoma" w:cs="Tahoma"/>
          <w:b/>
          <w:bCs/>
          <w:kern w:val="2"/>
          <w:sz w:val="20"/>
          <w:szCs w:val="20"/>
        </w:rPr>
      </w:pPr>
    </w:p>
    <w:p w14:paraId="588D055B" w14:textId="77777777" w:rsidR="003B2D17" w:rsidRPr="003B2D17" w:rsidRDefault="003B2D17" w:rsidP="003B2D17">
      <w:pPr>
        <w:spacing w:line="360" w:lineRule="auto"/>
        <w:jc w:val="center"/>
        <w:rPr>
          <w:rFonts w:ascii="Tahoma" w:hAnsi="Tahoma" w:cs="Tahoma"/>
          <w:b/>
          <w:bCs/>
          <w:kern w:val="2"/>
          <w:sz w:val="20"/>
          <w:szCs w:val="20"/>
        </w:rPr>
      </w:pPr>
    </w:p>
    <w:p w14:paraId="351353F8" w14:textId="77777777" w:rsidR="003B2D17" w:rsidRPr="003B2D17" w:rsidRDefault="003B2D17" w:rsidP="003B2D17">
      <w:pPr>
        <w:spacing w:line="360" w:lineRule="auto"/>
        <w:ind w:right="-2"/>
        <w:jc w:val="center"/>
        <w:rPr>
          <w:rFonts w:ascii="Tahoma" w:hAnsi="Tahoma" w:cs="Tahoma"/>
          <w:b/>
          <w:bCs/>
          <w:kern w:val="2"/>
          <w:sz w:val="20"/>
          <w:szCs w:val="20"/>
        </w:rPr>
      </w:pPr>
    </w:p>
    <w:p w14:paraId="418917C0" w14:textId="77777777" w:rsidR="003B2D17" w:rsidRPr="003B2D17" w:rsidRDefault="003B2D17" w:rsidP="003B2D17">
      <w:pPr>
        <w:tabs>
          <w:tab w:val="left" w:pos="360"/>
        </w:tabs>
        <w:spacing w:line="360" w:lineRule="auto"/>
        <w:ind w:left="360"/>
        <w:rPr>
          <w:rFonts w:ascii="Tahoma" w:hAnsi="Tahoma" w:cs="Tahoma"/>
          <w:kern w:val="2"/>
          <w:sz w:val="20"/>
          <w:szCs w:val="20"/>
        </w:rPr>
      </w:pPr>
    </w:p>
    <w:p w14:paraId="4361059B" w14:textId="77777777" w:rsidR="003B2D17" w:rsidRPr="003B2D17" w:rsidRDefault="003B2D17" w:rsidP="003B2D17">
      <w:pPr>
        <w:tabs>
          <w:tab w:val="left" w:pos="0"/>
        </w:tabs>
        <w:spacing w:line="360" w:lineRule="auto"/>
        <w:jc w:val="both"/>
        <w:rPr>
          <w:rFonts w:ascii="Tahoma" w:hAnsi="Tahoma" w:cs="Tahoma"/>
          <w:kern w:val="2"/>
          <w:sz w:val="20"/>
          <w:szCs w:val="20"/>
        </w:rPr>
      </w:pPr>
      <w:r w:rsidRPr="003B2D17">
        <w:rPr>
          <w:rFonts w:ascii="Tahoma" w:hAnsi="Tahoma" w:cs="Tahoma"/>
          <w:kern w:val="2"/>
          <w:sz w:val="20"/>
          <w:szCs w:val="20"/>
        </w:rPr>
        <w:t>WYKONAWCA :</w:t>
      </w:r>
      <w:r w:rsidRPr="003B2D17">
        <w:rPr>
          <w:rFonts w:ascii="Tahoma" w:hAnsi="Tahoma" w:cs="Tahoma"/>
          <w:kern w:val="2"/>
          <w:sz w:val="20"/>
          <w:szCs w:val="20"/>
        </w:rPr>
        <w:tab/>
      </w:r>
      <w:r w:rsidRPr="003B2D17">
        <w:rPr>
          <w:rFonts w:ascii="Tahoma" w:hAnsi="Tahoma" w:cs="Tahoma"/>
          <w:kern w:val="2"/>
          <w:sz w:val="20"/>
          <w:szCs w:val="20"/>
        </w:rPr>
        <w:tab/>
      </w:r>
      <w:r w:rsidRPr="003B2D17">
        <w:rPr>
          <w:rFonts w:ascii="Tahoma" w:hAnsi="Tahoma" w:cs="Tahoma"/>
          <w:kern w:val="2"/>
          <w:sz w:val="20"/>
          <w:szCs w:val="20"/>
        </w:rPr>
        <w:tab/>
      </w:r>
      <w:r w:rsidRPr="003B2D17">
        <w:rPr>
          <w:rFonts w:ascii="Tahoma" w:hAnsi="Tahoma" w:cs="Tahoma"/>
          <w:kern w:val="2"/>
          <w:sz w:val="20"/>
          <w:szCs w:val="20"/>
        </w:rPr>
        <w:tab/>
      </w:r>
      <w:r w:rsidRPr="003B2D17">
        <w:rPr>
          <w:rFonts w:ascii="Tahoma" w:hAnsi="Tahoma" w:cs="Tahoma"/>
          <w:kern w:val="2"/>
          <w:sz w:val="20"/>
          <w:szCs w:val="20"/>
        </w:rPr>
        <w:tab/>
      </w:r>
      <w:r w:rsidRPr="003B2D17">
        <w:rPr>
          <w:rFonts w:ascii="Tahoma" w:hAnsi="Tahoma" w:cs="Tahoma"/>
          <w:kern w:val="2"/>
          <w:sz w:val="20"/>
          <w:szCs w:val="20"/>
        </w:rPr>
        <w:tab/>
      </w:r>
      <w:r w:rsidRPr="003B2D17">
        <w:rPr>
          <w:rFonts w:ascii="Tahoma" w:hAnsi="Tahoma" w:cs="Tahoma"/>
          <w:kern w:val="2"/>
          <w:sz w:val="20"/>
          <w:szCs w:val="20"/>
        </w:rPr>
        <w:tab/>
      </w:r>
      <w:r w:rsidRPr="003B2D17">
        <w:rPr>
          <w:rFonts w:ascii="Tahoma" w:hAnsi="Tahoma" w:cs="Tahoma"/>
          <w:kern w:val="2"/>
          <w:sz w:val="20"/>
          <w:szCs w:val="20"/>
        </w:rPr>
        <w:tab/>
      </w:r>
      <w:r w:rsidRPr="003B2D17">
        <w:rPr>
          <w:rFonts w:ascii="Tahoma" w:hAnsi="Tahoma" w:cs="Tahoma"/>
          <w:kern w:val="2"/>
          <w:sz w:val="20"/>
          <w:szCs w:val="20"/>
        </w:rPr>
        <w:tab/>
        <w:t>ZAMAWIAJĄCY:</w:t>
      </w:r>
    </w:p>
    <w:p w14:paraId="7C20D183" w14:textId="77777777" w:rsidR="003B2D17" w:rsidRPr="003B2D17" w:rsidRDefault="003B2D17" w:rsidP="003B2D17">
      <w:pPr>
        <w:spacing w:line="360" w:lineRule="auto"/>
        <w:ind w:left="6480" w:firstLine="720"/>
        <w:rPr>
          <w:rFonts w:ascii="Tahoma" w:hAnsi="Tahoma" w:cs="Tahoma"/>
          <w:kern w:val="2"/>
          <w:sz w:val="20"/>
          <w:szCs w:val="20"/>
        </w:rPr>
      </w:pPr>
    </w:p>
    <w:p w14:paraId="1212965D" w14:textId="77777777" w:rsidR="003B2D17" w:rsidRPr="003B2D17" w:rsidRDefault="003B2D17" w:rsidP="003B2D17">
      <w:pPr>
        <w:spacing w:line="360" w:lineRule="auto"/>
        <w:ind w:left="6480" w:firstLine="720"/>
        <w:rPr>
          <w:rFonts w:ascii="Tahoma" w:hAnsi="Tahoma" w:cs="Tahoma"/>
          <w:kern w:val="2"/>
          <w:sz w:val="20"/>
          <w:szCs w:val="20"/>
        </w:rPr>
      </w:pPr>
    </w:p>
    <w:p w14:paraId="6E1F265B" w14:textId="77777777" w:rsidR="003B2D17" w:rsidRPr="003B2D17" w:rsidRDefault="003B2D17" w:rsidP="003B2D17">
      <w:pPr>
        <w:spacing w:line="360" w:lineRule="auto"/>
        <w:ind w:left="6480" w:firstLine="720"/>
        <w:rPr>
          <w:rFonts w:ascii="Tahoma" w:hAnsi="Tahoma" w:cs="Tahoma"/>
          <w:kern w:val="2"/>
          <w:sz w:val="20"/>
          <w:szCs w:val="20"/>
        </w:rPr>
      </w:pPr>
    </w:p>
    <w:p w14:paraId="3C0F5038" w14:textId="77777777" w:rsidR="003B2D17" w:rsidRPr="003B2D17" w:rsidRDefault="003B2D17" w:rsidP="003B2D17">
      <w:pPr>
        <w:spacing w:line="360" w:lineRule="auto"/>
        <w:ind w:left="6480" w:firstLine="720"/>
        <w:rPr>
          <w:rFonts w:ascii="Tahoma" w:hAnsi="Tahoma" w:cs="Tahoma"/>
          <w:kern w:val="2"/>
          <w:sz w:val="20"/>
          <w:szCs w:val="20"/>
        </w:rPr>
      </w:pPr>
      <w:r w:rsidRPr="003B2D17">
        <w:rPr>
          <w:rFonts w:ascii="Tahoma" w:hAnsi="Tahoma" w:cs="Tahoma"/>
          <w:kern w:val="2"/>
          <w:sz w:val="20"/>
          <w:szCs w:val="20"/>
        </w:rPr>
        <w:t>KONTRASYGNATA:</w:t>
      </w:r>
    </w:p>
    <w:p w14:paraId="32854232" w14:textId="77777777" w:rsidR="003B2D17" w:rsidRPr="003B2D17" w:rsidRDefault="003B2D17" w:rsidP="003B2D17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394F588E" w14:textId="77777777" w:rsidR="00D2735A" w:rsidRDefault="00D2735A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4342B58B" w14:textId="77777777" w:rsidR="00D2735A" w:rsidRDefault="00D2735A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127B2D47" w14:textId="77777777" w:rsidR="00D2735A" w:rsidRDefault="00D2735A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6E9C220C" w14:textId="77777777" w:rsidR="00D2735A" w:rsidRDefault="00D2735A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1BE3066D" w14:textId="77777777" w:rsidR="00D2735A" w:rsidRDefault="00D2735A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41124962" w14:textId="77777777" w:rsidR="00D2735A" w:rsidRDefault="00D2735A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163C732D" w14:textId="77777777" w:rsidR="00D2735A" w:rsidRDefault="00D2735A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3AF79EF1" w14:textId="77777777" w:rsidR="00D2735A" w:rsidRDefault="00D2735A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3C67709B" w14:textId="77777777" w:rsidR="00D2735A" w:rsidRDefault="00D2735A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2E882668" w14:textId="77777777" w:rsidR="00D2735A" w:rsidRDefault="00D2735A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12CD1B1C" w14:textId="77777777" w:rsidR="00D2735A" w:rsidRDefault="00D2735A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4A36F3D6" w14:textId="77777777" w:rsidR="00D2735A" w:rsidRDefault="00D2735A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46C0285F" w14:textId="77777777" w:rsidR="00D2735A" w:rsidRDefault="00D2735A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3DE719FC" w14:textId="77777777" w:rsidR="00D2735A" w:rsidRDefault="00D2735A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5F218CB9" w14:textId="77777777" w:rsidR="00D2735A" w:rsidRDefault="00D2735A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67C6F73D" w14:textId="01E5248B" w:rsidR="00D2735A" w:rsidRDefault="00D2735A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4EB7A3C4" w14:textId="761263AE" w:rsidR="00463594" w:rsidRDefault="00463594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3A86F403" w14:textId="664BDCD9" w:rsidR="00463594" w:rsidRDefault="00463594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07644ECC" w14:textId="2E2F930B" w:rsidR="00463594" w:rsidRDefault="00463594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7228E9E8" w14:textId="26A24C1D" w:rsidR="00463594" w:rsidRDefault="00463594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3B4EBE7D" w14:textId="56EEA5F6" w:rsidR="00463594" w:rsidRDefault="00463594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1C61C56E" w14:textId="6DDFD87C" w:rsidR="00463594" w:rsidRDefault="00463594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3F8110D9" w14:textId="55701BCA" w:rsidR="00463594" w:rsidRDefault="00463594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48E6EEBF" w14:textId="5E61F179" w:rsidR="00463594" w:rsidRDefault="00463594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6E7991DC" w14:textId="48DD9C22" w:rsidR="00463594" w:rsidRDefault="00463594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78BB9DE3" w14:textId="50A50FFD" w:rsidR="00463594" w:rsidRDefault="00463594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676346EE" w14:textId="66A5197C" w:rsidR="00463594" w:rsidRDefault="00463594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66CFA201" w14:textId="4686F926" w:rsidR="00463594" w:rsidRDefault="00463594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4310F927" w14:textId="7D33188B" w:rsidR="00463594" w:rsidRDefault="00463594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2C41825C" w14:textId="6832D29E" w:rsidR="00463594" w:rsidRDefault="00463594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00C6F761" w14:textId="6C0D0101" w:rsidR="00463594" w:rsidRDefault="00463594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49EC691E" w14:textId="0D897C8B" w:rsidR="00463594" w:rsidRDefault="00463594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6E7B8F66" w14:textId="15393105" w:rsidR="00463594" w:rsidRDefault="00463594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4E1A551F" w14:textId="63406AF7" w:rsidR="00463594" w:rsidRDefault="00463594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3954645E" w14:textId="759B2D6E" w:rsidR="00463594" w:rsidRDefault="00463594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5D2AD982" w14:textId="4FE73681" w:rsidR="00463594" w:rsidRDefault="00463594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7422CA60" w14:textId="75BACB12" w:rsidR="00463594" w:rsidRDefault="00463594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1A0D57AB" w14:textId="0CE904C7" w:rsidR="00463594" w:rsidRDefault="00463594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62690EF9" w14:textId="737047A3" w:rsidR="00463594" w:rsidRDefault="00463594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3D494770" w14:textId="25206B74" w:rsidR="003B2D17" w:rsidRPr="003B2D17" w:rsidRDefault="003B2D17" w:rsidP="003B2D17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  <w:r w:rsidRPr="003B2D17">
        <w:rPr>
          <w:rFonts w:asciiTheme="minorHAnsi" w:hAnsiTheme="minorHAnsi" w:cstheme="minorHAnsi"/>
          <w:kern w:val="3"/>
          <w:lang w:eastAsia="pl-PL" w:bidi="ar-SA"/>
        </w:rPr>
        <w:lastRenderedPageBreak/>
        <w:t>Klauzula informacyjna o przetwarzaniu danych osobowych</w:t>
      </w:r>
    </w:p>
    <w:p w14:paraId="3F467445" w14:textId="77777777" w:rsidR="003B2D17" w:rsidRPr="003B2D17" w:rsidRDefault="003B2D17" w:rsidP="003B2D17">
      <w:pPr>
        <w:autoSpaceDN w:val="0"/>
        <w:spacing w:line="240" w:lineRule="auto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</w:p>
    <w:p w14:paraId="0CE75A14" w14:textId="77777777" w:rsidR="003B2D17" w:rsidRPr="003B2D17" w:rsidRDefault="003B2D17" w:rsidP="003B2D17">
      <w:p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3B2D17">
        <w:rPr>
          <w:rFonts w:asciiTheme="minorHAnsi" w:hAnsiTheme="minorHAnsi" w:cstheme="minorHAnsi"/>
          <w:kern w:val="3"/>
          <w:lang w:eastAsia="pl-PL" w:bidi="ar-SA"/>
        </w:rPr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22777108" w14:textId="77777777" w:rsidR="003B2D17" w:rsidRPr="003B2D17" w:rsidRDefault="003B2D17" w:rsidP="003B2D17">
      <w:pPr>
        <w:widowControl w:val="0"/>
        <w:numPr>
          <w:ilvl w:val="0"/>
          <w:numId w:val="15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3B2D17">
        <w:rPr>
          <w:rFonts w:asciiTheme="minorHAnsi" w:hAnsiTheme="minorHAnsi" w:cstheme="minorHAnsi"/>
          <w:kern w:val="3"/>
          <w:lang w:eastAsia="pl-PL" w:bidi="ar-SA"/>
        </w:rPr>
        <w:t xml:space="preserve">Administratorem Pana/Pani danych osobowych jest Powiatowa Służba Drogowa w Olsztynie, 10-429 Olsztyn, ul. Cementowa 3, tel. 89 535 66 30, </w:t>
      </w:r>
      <w:r w:rsidRPr="003B2D17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e-mail: </w:t>
      </w:r>
      <w:hyperlink r:id="rId6" w:history="1">
        <w:r w:rsidRPr="003B2D17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psd@powiat-olsztynski.pl</w:t>
        </w:r>
      </w:hyperlink>
    </w:p>
    <w:p w14:paraId="5B38097C" w14:textId="77777777" w:rsidR="003B2D17" w:rsidRPr="003B2D17" w:rsidRDefault="003B2D17" w:rsidP="003B2D17">
      <w:pPr>
        <w:widowControl w:val="0"/>
        <w:numPr>
          <w:ilvl w:val="0"/>
          <w:numId w:val="14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3B2D17">
        <w:rPr>
          <w:rFonts w:asciiTheme="minorHAnsi" w:hAnsiTheme="minorHAnsi" w:cstheme="minorHAnsi"/>
          <w:kern w:val="3"/>
          <w:lang w:eastAsia="pl-PL" w:bidi="ar-SA"/>
        </w:rPr>
        <w:t xml:space="preserve">Osobą udzielającą wyjaśnień w zakresie ochrony danych osobowych jest Inspektor Ochrony Danych, z którym można kontaktować się za pomocą poczty elektronicznej </w:t>
      </w:r>
      <w:r w:rsidRPr="003B2D17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e-mail: </w:t>
      </w:r>
      <w:r w:rsidRPr="003B2D17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>iod_</w:t>
      </w:r>
      <w:hyperlink r:id="rId7" w:history="1">
        <w:r w:rsidRPr="003B2D17">
          <w:rPr>
            <w:rFonts w:asciiTheme="minorHAnsi" w:eastAsia="SimSun" w:hAnsiTheme="minorHAnsi" w:cstheme="minorHAnsi"/>
            <w:kern w:val="3"/>
            <w:lang w:eastAsia="en-US" w:bidi="ar-SA"/>
          </w:rPr>
          <w:t>psd</w:t>
        </w:r>
      </w:hyperlink>
      <w:hyperlink r:id="rId8" w:history="1">
        <w:r w:rsidRPr="003B2D17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@powiat-olsztynski.pl</w:t>
        </w:r>
      </w:hyperlink>
      <w:r w:rsidRPr="003B2D17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 xml:space="preserve"> </w:t>
      </w:r>
      <w:r w:rsidRPr="003B2D17">
        <w:rPr>
          <w:rFonts w:asciiTheme="minorHAnsi" w:hAnsiTheme="minorHAnsi" w:cstheme="minorHAnsi"/>
          <w:color w:val="000000"/>
          <w:kern w:val="3"/>
          <w:lang w:eastAsia="pl-PL" w:bidi="ar-SA"/>
        </w:rPr>
        <w:t>lub na adres korespondencyjny Administratora danych.</w:t>
      </w:r>
    </w:p>
    <w:p w14:paraId="0FD0C220" w14:textId="5E237ED8" w:rsidR="003B2D17" w:rsidRPr="003B2D17" w:rsidRDefault="003B2D17" w:rsidP="003B2D17">
      <w:pPr>
        <w:widowControl w:val="0"/>
        <w:autoSpaceDE w:val="0"/>
        <w:autoSpaceDN w:val="0"/>
        <w:spacing w:after="160" w:line="360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3B2D17">
        <w:rPr>
          <w:rFonts w:asciiTheme="minorHAnsi" w:hAnsiTheme="minorHAnsi" w:cstheme="minorHAnsi"/>
          <w:kern w:val="3"/>
          <w:lang w:eastAsia="pl-PL" w:bidi="ar-SA"/>
        </w:rPr>
        <w:t>3.</w:t>
      </w:r>
      <w:r w:rsidRPr="003B2D17">
        <w:rPr>
          <w:rFonts w:asciiTheme="minorHAnsi" w:hAnsiTheme="minorHAnsi" w:cstheme="minorHAnsi"/>
          <w:kern w:val="3"/>
          <w:lang w:eastAsia="pl-PL" w:bidi="ar-SA"/>
        </w:rPr>
        <w:tab/>
        <w:t>Celem przetwarzania Pana/Pani danych osobowych jest zawarcie umowy w wyniku przeprowadzonego postępowania o udzielenie zamówienia publicznego pn.: „</w:t>
      </w:r>
      <w:r w:rsidR="0034111F">
        <w:rPr>
          <w:rFonts w:asciiTheme="minorHAnsi" w:hAnsiTheme="minorHAnsi" w:cstheme="minorHAnsi"/>
          <w:kern w:val="3"/>
          <w:lang w:eastAsia="pl-PL" w:bidi="ar-SA"/>
        </w:rPr>
        <w:t>Sukcesywna d</w:t>
      </w:r>
      <w:r w:rsidRPr="003B2D17">
        <w:rPr>
          <w:rFonts w:asciiTheme="minorHAnsi" w:hAnsiTheme="minorHAnsi" w:cstheme="minorHAnsi"/>
          <w:kern w:val="3"/>
          <w:lang w:eastAsia="pl-PL" w:bidi="ar-SA"/>
        </w:rPr>
        <w:t xml:space="preserve">ostawa </w:t>
      </w:r>
      <w:r w:rsidR="00D2735A">
        <w:rPr>
          <w:rFonts w:asciiTheme="minorHAnsi" w:hAnsiTheme="minorHAnsi" w:cstheme="minorHAnsi"/>
          <w:kern w:val="3"/>
          <w:lang w:eastAsia="pl-PL" w:bidi="ar-SA"/>
        </w:rPr>
        <w:t>mieszanki mineralno-asfaltowej do wbudowania na zimno wraz z rozładunkiem</w:t>
      </w:r>
      <w:r w:rsidR="0034111F">
        <w:rPr>
          <w:rFonts w:asciiTheme="minorHAnsi" w:hAnsiTheme="minorHAnsi" w:cstheme="minorHAnsi"/>
          <w:kern w:val="3"/>
          <w:lang w:eastAsia="pl-PL" w:bidi="ar-SA"/>
        </w:rPr>
        <w:t>, w łącznej ilości do 115 ton</w:t>
      </w:r>
      <w:r w:rsidR="00D2735A">
        <w:rPr>
          <w:rFonts w:asciiTheme="minorHAnsi" w:hAnsiTheme="minorHAnsi" w:cstheme="minorHAnsi"/>
          <w:kern w:val="3"/>
          <w:lang w:eastAsia="pl-PL" w:bidi="ar-SA"/>
        </w:rPr>
        <w:t>”</w:t>
      </w:r>
      <w:bookmarkStart w:id="0" w:name="_Hlk33523533"/>
      <w:r w:rsidR="00D2735A">
        <w:rPr>
          <w:rFonts w:asciiTheme="minorHAnsi" w:hAnsiTheme="minorHAnsi" w:cstheme="minorHAnsi"/>
          <w:kern w:val="3"/>
          <w:lang w:eastAsia="pl-PL" w:bidi="ar-SA"/>
        </w:rPr>
        <w:t>.</w:t>
      </w:r>
    </w:p>
    <w:bookmarkEnd w:id="0"/>
    <w:p w14:paraId="56B40490" w14:textId="77777777" w:rsidR="003B2D17" w:rsidRPr="003B2D17" w:rsidRDefault="003B2D17" w:rsidP="003B2D17">
      <w:pPr>
        <w:widowControl w:val="0"/>
        <w:numPr>
          <w:ilvl w:val="0"/>
          <w:numId w:val="16"/>
        </w:numPr>
        <w:tabs>
          <w:tab w:val="left" w:pos="0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3B2D17">
        <w:rPr>
          <w:rFonts w:asciiTheme="minorHAnsi" w:hAnsiTheme="minorHAnsi" w:cstheme="minorHAnsi"/>
          <w:kern w:val="3"/>
          <w:lang w:eastAsia="pl-PL" w:bidi="ar-SA"/>
        </w:rPr>
        <w:t xml:space="preserve">Pana/Pani dane osobowe przetwarzane są na podstawie art. 6 ust. 1 lit. b i c RODO, </w:t>
      </w:r>
      <w:r w:rsidRPr="003B2D17">
        <w:rPr>
          <w:rFonts w:asciiTheme="minorHAnsi" w:hAnsiTheme="minorHAnsi" w:cstheme="minorHAnsi"/>
          <w:color w:val="000000"/>
          <w:kern w:val="3"/>
          <w:lang w:eastAsia="pl-PL" w:bidi="ar-SA"/>
        </w:rPr>
        <w:t>w związku z zawarciem umowy oraz ustawą z dnia 29 stycznia 2004r. Prawo zamówień publicznych.</w:t>
      </w:r>
    </w:p>
    <w:p w14:paraId="531FF854" w14:textId="77777777" w:rsidR="003B2D17" w:rsidRPr="003B2D17" w:rsidRDefault="003B2D17" w:rsidP="003B2D17">
      <w:pPr>
        <w:widowControl w:val="0"/>
        <w:numPr>
          <w:ilvl w:val="0"/>
          <w:numId w:val="16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3B2D17">
        <w:rPr>
          <w:rFonts w:asciiTheme="minorHAnsi" w:hAnsiTheme="minorHAnsi" w:cstheme="minorHAnsi"/>
          <w:kern w:val="3"/>
          <w:lang w:eastAsia="pl-PL" w:bidi="ar-SA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0C869D90" w14:textId="77777777" w:rsidR="003B2D17" w:rsidRPr="003B2D17" w:rsidRDefault="003B2D17" w:rsidP="003B2D17">
      <w:pPr>
        <w:widowControl w:val="0"/>
        <w:numPr>
          <w:ilvl w:val="0"/>
          <w:numId w:val="16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3B2D17">
        <w:rPr>
          <w:rFonts w:asciiTheme="minorHAnsi" w:hAnsiTheme="minorHAnsi" w:cstheme="minorHAnsi"/>
          <w:kern w:val="3"/>
          <w:lang w:eastAsia="pl-PL" w:bidi="ar-SA"/>
        </w:rPr>
        <w:t>Pana/Pani dane osobowe nie będą przekazywane do państwa trzeciego lub organizacji międzynarodowej.</w:t>
      </w:r>
    </w:p>
    <w:p w14:paraId="23575822" w14:textId="77777777" w:rsidR="003B2D17" w:rsidRPr="003B2D17" w:rsidRDefault="003B2D17" w:rsidP="003B2D17">
      <w:pPr>
        <w:widowControl w:val="0"/>
        <w:numPr>
          <w:ilvl w:val="0"/>
          <w:numId w:val="16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3B2D17">
        <w:rPr>
          <w:rFonts w:asciiTheme="minorHAnsi" w:hAnsiTheme="minorHAnsi" w:cstheme="minorHAnsi"/>
          <w:kern w:val="3"/>
          <w:lang w:eastAsia="pl-PL" w:bidi="ar-SA"/>
        </w:rPr>
        <w:t xml:space="preserve">Pana/Pani dane osobowe będą przechowywane przez okres 10 lat, </w:t>
      </w:r>
      <w:r w:rsidRPr="003B2D17">
        <w:rPr>
          <w:rFonts w:asciiTheme="minorHAnsi" w:hAnsiTheme="minorHAnsi" w:cstheme="minorHAnsi"/>
          <w:color w:val="000000"/>
          <w:kern w:val="3"/>
          <w:lang w:eastAsia="pl-PL" w:bidi="ar-SA"/>
        </w:rPr>
        <w:t>liczone od roku następującego, po roku w którym sprawę zakończono.</w:t>
      </w:r>
    </w:p>
    <w:p w14:paraId="68DCDA61" w14:textId="77777777" w:rsidR="003B2D17" w:rsidRPr="003B2D17" w:rsidRDefault="003B2D17" w:rsidP="003B2D17">
      <w:pPr>
        <w:widowControl w:val="0"/>
        <w:numPr>
          <w:ilvl w:val="0"/>
          <w:numId w:val="16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3B2D17">
        <w:rPr>
          <w:rFonts w:asciiTheme="minorHAnsi" w:hAnsiTheme="minorHAnsi" w:cstheme="minorHAnsi"/>
          <w:kern w:val="3"/>
          <w:lang w:eastAsia="pl-PL" w:bidi="ar-SA"/>
        </w:rPr>
        <w:t>Posiada Pan/Pani prawo do dostępu do danych osobowych/</w:t>
      </w:r>
      <w:r w:rsidRPr="003B2D17">
        <w:rPr>
          <w:rFonts w:asciiTheme="minorHAnsi" w:eastAsia="SimSun" w:hAnsiTheme="minorHAnsi" w:cstheme="minorHAnsi"/>
          <w:kern w:val="3"/>
          <w:lang w:eastAsia="en-US" w:bidi="ar-SA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7BB2A6C2" w14:textId="77777777" w:rsidR="003B2D17" w:rsidRPr="003B2D17" w:rsidRDefault="003B2D17" w:rsidP="003B2D17">
      <w:pPr>
        <w:widowControl w:val="0"/>
        <w:numPr>
          <w:ilvl w:val="0"/>
          <w:numId w:val="16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3B2D17">
        <w:rPr>
          <w:rFonts w:asciiTheme="minorHAnsi" w:hAnsiTheme="minorHAnsi" w:cstheme="minorHAnsi"/>
          <w:kern w:val="3"/>
          <w:lang w:eastAsia="pl-PL" w:bidi="ar-SA"/>
        </w:rPr>
        <w:lastRenderedPageBreak/>
        <w:t>Podanie przez Pana/Panią danych osobowych jest:</w:t>
      </w:r>
    </w:p>
    <w:p w14:paraId="0FB4536B" w14:textId="77777777" w:rsidR="003B2D17" w:rsidRPr="003B2D17" w:rsidRDefault="003B2D17" w:rsidP="003B2D17">
      <w:pPr>
        <w:widowControl w:val="0"/>
        <w:numPr>
          <w:ilvl w:val="0"/>
          <w:numId w:val="17"/>
        </w:numPr>
        <w:tabs>
          <w:tab w:val="left" w:pos="-415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3B2D17">
        <w:rPr>
          <w:rFonts w:asciiTheme="minorHAnsi" w:hAnsiTheme="minorHAnsi" w:cstheme="minorHAnsi"/>
          <w:b/>
          <w:bCs/>
          <w:kern w:val="3"/>
          <w:lang w:eastAsia="pl-PL" w:bidi="ar-SA"/>
        </w:rPr>
        <w:t>konieczne do zawarcia umowy</w:t>
      </w:r>
      <w:r w:rsidRPr="003B2D17">
        <w:rPr>
          <w:rFonts w:asciiTheme="minorHAnsi" w:hAnsiTheme="minorHAnsi" w:cstheme="minorHAnsi"/>
          <w:kern w:val="3"/>
          <w:lang w:eastAsia="pl-PL" w:bidi="ar-SA"/>
        </w:rPr>
        <w:t>, której Pan/Pani jest stroną. Konsekwencją nie podania danych osobowych jest brak możliwości osiągnięcia celu, jakim jest zawarcie umowy i wypełnienie zobowiązań wynikających z zapisów umowy.</w:t>
      </w:r>
    </w:p>
    <w:p w14:paraId="13F0FBED" w14:textId="77777777" w:rsidR="003B2D17" w:rsidRPr="003B2D17" w:rsidRDefault="003B2D17" w:rsidP="003B2D17">
      <w:pPr>
        <w:widowControl w:val="0"/>
        <w:numPr>
          <w:ilvl w:val="0"/>
          <w:numId w:val="17"/>
        </w:numPr>
        <w:tabs>
          <w:tab w:val="left" w:pos="-6417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3B2D17">
        <w:rPr>
          <w:rFonts w:asciiTheme="minorHAnsi" w:hAnsiTheme="minorHAnsi" w:cstheme="minorHAnsi"/>
          <w:b/>
          <w:bCs/>
          <w:kern w:val="3"/>
          <w:lang w:eastAsia="pl-PL" w:bidi="ar-SA"/>
        </w:rPr>
        <w:t>wymogiem ustawowym</w:t>
      </w:r>
      <w:r w:rsidRPr="003B2D17">
        <w:rPr>
          <w:rFonts w:asciiTheme="minorHAnsi" w:hAnsiTheme="minorHAnsi" w:cstheme="minorHAnsi"/>
          <w:kern w:val="3"/>
          <w:lang w:eastAsia="pl-PL" w:bidi="ar-SA"/>
        </w:rPr>
        <w:t xml:space="preserve">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1EFD7496" w14:textId="77777777" w:rsidR="003B2D17" w:rsidRPr="003B2D17" w:rsidRDefault="003B2D17" w:rsidP="003B2D17">
      <w:pPr>
        <w:widowControl w:val="0"/>
        <w:numPr>
          <w:ilvl w:val="0"/>
          <w:numId w:val="16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3B2D17">
        <w:rPr>
          <w:rFonts w:asciiTheme="minorHAnsi" w:hAnsiTheme="minorHAnsi" w:cstheme="minorHAnsi"/>
          <w:kern w:val="3"/>
          <w:lang w:eastAsia="pl-PL" w:bidi="ar-SA"/>
        </w:rPr>
        <w:t>Pani/Pana dane nie będą przetwarzane w sposób zautomatyzowany i nie będą podlegać profilowaniu.</w:t>
      </w:r>
    </w:p>
    <w:p w14:paraId="7878DBEB" w14:textId="77777777" w:rsidR="00C01D9C" w:rsidRDefault="00C01D9C"/>
    <w:sectPr w:rsidR="00C01D9C" w:rsidSect="00AC16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E6173"/>
    <w:multiLevelType w:val="multilevel"/>
    <w:tmpl w:val="7466FC2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98702B7"/>
    <w:multiLevelType w:val="hybridMultilevel"/>
    <w:tmpl w:val="D654D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F74F8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F1E06"/>
    <w:multiLevelType w:val="multilevel"/>
    <w:tmpl w:val="2CDC5440"/>
    <w:styleLink w:val="WWNum1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1FD7B6A"/>
    <w:multiLevelType w:val="multilevel"/>
    <w:tmpl w:val="61E85D9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56F2A60"/>
    <w:multiLevelType w:val="multilevel"/>
    <w:tmpl w:val="7280F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8A26EA5"/>
    <w:multiLevelType w:val="hybridMultilevel"/>
    <w:tmpl w:val="08644E78"/>
    <w:lvl w:ilvl="0" w:tplc="C91476C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7DF6D20"/>
    <w:multiLevelType w:val="hybridMultilevel"/>
    <w:tmpl w:val="B2CCCA60"/>
    <w:lvl w:ilvl="0" w:tplc="9B50DE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F01B2"/>
    <w:multiLevelType w:val="multilevel"/>
    <w:tmpl w:val="6D084114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20653AA"/>
    <w:multiLevelType w:val="multilevel"/>
    <w:tmpl w:val="AC3C0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7586230"/>
    <w:multiLevelType w:val="hybridMultilevel"/>
    <w:tmpl w:val="70C6F0A4"/>
    <w:lvl w:ilvl="0" w:tplc="8AD806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3019E"/>
    <w:multiLevelType w:val="hybridMultilevel"/>
    <w:tmpl w:val="07BC1F48"/>
    <w:lvl w:ilvl="0" w:tplc="41C6D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890FAE"/>
    <w:multiLevelType w:val="hybridMultilevel"/>
    <w:tmpl w:val="D6CE2F0E"/>
    <w:lvl w:ilvl="0" w:tplc="276E083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CEF2681"/>
    <w:multiLevelType w:val="multilevel"/>
    <w:tmpl w:val="A5C06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16548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4861179">
    <w:abstractNumId w:val="3"/>
  </w:num>
  <w:num w:numId="3" w16cid:durableId="1019895854">
    <w:abstractNumId w:val="9"/>
  </w:num>
  <w:num w:numId="4" w16cid:durableId="700980915">
    <w:abstractNumId w:val="17"/>
  </w:num>
  <w:num w:numId="5" w16cid:durableId="445345396">
    <w:abstractNumId w:val="1"/>
  </w:num>
  <w:num w:numId="6" w16cid:durableId="2097356235">
    <w:abstractNumId w:val="1"/>
    <w:lvlOverride w:ilvl="0">
      <w:startOverride w:val="1"/>
    </w:lvlOverride>
  </w:num>
  <w:num w:numId="7" w16cid:durableId="1879273659">
    <w:abstractNumId w:val="11"/>
  </w:num>
  <w:num w:numId="8" w16cid:durableId="43867420">
    <w:abstractNumId w:val="15"/>
  </w:num>
  <w:num w:numId="9" w16cid:durableId="2091151119">
    <w:abstractNumId w:val="7"/>
  </w:num>
  <w:num w:numId="10" w16cid:durableId="1076056692">
    <w:abstractNumId w:val="13"/>
  </w:num>
  <w:num w:numId="11" w16cid:durableId="1852984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97232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957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2416456">
    <w:abstractNumId w:val="4"/>
    <w:lvlOverride w:ilvl="0">
      <w:lvl w:ilvl="0">
        <w:start w:val="1"/>
        <w:numFmt w:val="decimal"/>
        <w:lvlText w:val="%1."/>
        <w:lvlJc w:val="left"/>
        <w:pPr>
          <w:ind w:left="644" w:hanging="360"/>
        </w:pPr>
      </w:lvl>
    </w:lvlOverride>
  </w:num>
  <w:num w:numId="15" w16cid:durableId="1106998694">
    <w:abstractNumId w:val="4"/>
    <w:lvlOverride w:ilvl="0">
      <w:startOverride w:val="1"/>
    </w:lvlOverride>
  </w:num>
  <w:num w:numId="16" w16cid:durableId="1884369100">
    <w:abstractNumId w:val="10"/>
  </w:num>
  <w:num w:numId="17" w16cid:durableId="1348945155">
    <w:abstractNumId w:val="8"/>
  </w:num>
  <w:num w:numId="18" w16cid:durableId="1386179801">
    <w:abstractNumId w:val="14"/>
  </w:num>
  <w:num w:numId="19" w16cid:durableId="281770063">
    <w:abstractNumId w:val="2"/>
  </w:num>
  <w:num w:numId="20" w16cid:durableId="967206355">
    <w:abstractNumId w:val="16"/>
  </w:num>
  <w:num w:numId="21" w16cid:durableId="239679520">
    <w:abstractNumId w:val="18"/>
  </w:num>
  <w:num w:numId="22" w16cid:durableId="1779793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9C"/>
    <w:rsid w:val="00070DE9"/>
    <w:rsid w:val="000D0CEA"/>
    <w:rsid w:val="00125B9C"/>
    <w:rsid w:val="002D3B25"/>
    <w:rsid w:val="0034111F"/>
    <w:rsid w:val="0037087E"/>
    <w:rsid w:val="00395D28"/>
    <w:rsid w:val="003B2D17"/>
    <w:rsid w:val="003D0DE9"/>
    <w:rsid w:val="00460405"/>
    <w:rsid w:val="00463594"/>
    <w:rsid w:val="005436DE"/>
    <w:rsid w:val="0058371D"/>
    <w:rsid w:val="00596448"/>
    <w:rsid w:val="005F02D1"/>
    <w:rsid w:val="006004C0"/>
    <w:rsid w:val="00714971"/>
    <w:rsid w:val="00781E24"/>
    <w:rsid w:val="00825C9F"/>
    <w:rsid w:val="00852F77"/>
    <w:rsid w:val="00891D34"/>
    <w:rsid w:val="009D0630"/>
    <w:rsid w:val="009F0348"/>
    <w:rsid w:val="00AC1675"/>
    <w:rsid w:val="00AF7E47"/>
    <w:rsid w:val="00B230B2"/>
    <w:rsid w:val="00BB2E9B"/>
    <w:rsid w:val="00BC74D4"/>
    <w:rsid w:val="00C01D9C"/>
    <w:rsid w:val="00C356FB"/>
    <w:rsid w:val="00D2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72CD95"/>
  <w15:chartTrackingRefBased/>
  <w15:docId w15:val="{43DBE846-04B6-4BE2-A7D1-91A6C010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D9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1D9C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C01D9C"/>
    <w:pPr>
      <w:spacing w:after="120"/>
    </w:pPr>
  </w:style>
  <w:style w:type="paragraph" w:styleId="Akapitzlist">
    <w:name w:val="List Paragraph"/>
    <w:basedOn w:val="Standard"/>
    <w:rsid w:val="00C01D9C"/>
    <w:pPr>
      <w:ind w:left="720"/>
    </w:pPr>
  </w:style>
  <w:style w:type="character" w:customStyle="1" w:styleId="StrongEmphasis">
    <w:name w:val="Strong Emphasis"/>
    <w:rsid w:val="00C01D9C"/>
    <w:rPr>
      <w:b/>
      <w:bCs/>
    </w:rPr>
  </w:style>
  <w:style w:type="numbering" w:customStyle="1" w:styleId="WWNum1">
    <w:name w:val="WWNum1"/>
    <w:basedOn w:val="Bezlisty"/>
    <w:rsid w:val="00C01D9C"/>
    <w:pPr>
      <w:numPr>
        <w:numId w:val="5"/>
      </w:numPr>
    </w:pPr>
  </w:style>
  <w:style w:type="numbering" w:customStyle="1" w:styleId="WWNum11">
    <w:name w:val="WWNum11"/>
    <w:basedOn w:val="Bezlisty"/>
    <w:rsid w:val="003B2D17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@powiat-olsztynski.pl" TargetMode="External"/><Relationship Id="rId5" Type="http://schemas.openxmlformats.org/officeDocument/2006/relationships/hyperlink" Target="mailto:psd@powiat-olsztyn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2292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9</cp:revision>
  <dcterms:created xsi:type="dcterms:W3CDTF">2020-10-12T07:01:00Z</dcterms:created>
  <dcterms:modified xsi:type="dcterms:W3CDTF">2022-07-27T09:47:00Z</dcterms:modified>
</cp:coreProperties>
</file>