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Default="00745952" w:rsidP="00745952">
      <w:pPr>
        <w:jc w:val="center"/>
        <w:rPr>
          <w:b/>
          <w:color w:val="000000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07630A" w:rsidRPr="005D1536" w:rsidRDefault="0007630A" w:rsidP="00745952">
      <w:pPr>
        <w:jc w:val="center"/>
        <w:rPr>
          <w:b/>
          <w:sz w:val="32"/>
          <w:szCs w:val="32"/>
        </w:rPr>
      </w:pPr>
    </w:p>
    <w:p w:rsidR="00C4345E" w:rsidRPr="008A3A42" w:rsidRDefault="0007630A" w:rsidP="00C4345E">
      <w:pPr>
        <w:jc w:val="both"/>
        <w:rPr>
          <w:rFonts w:ascii="Cambria" w:hAnsi="Cambria"/>
          <w:b/>
          <w:bCs/>
        </w:rPr>
      </w:pPr>
      <w:r w:rsidRPr="008A3A42">
        <w:rPr>
          <w:rFonts w:ascii="Cambria" w:hAnsi="Cambria"/>
        </w:rPr>
        <w:t>dotyczy postępowania o udzielenie zamówienia publicznego pod nazwą:</w:t>
      </w:r>
      <w:r w:rsidRPr="008A3A42">
        <w:rPr>
          <w:rFonts w:ascii="Cambria" w:hAnsi="Cambria"/>
          <w:bCs/>
        </w:rPr>
        <w:t xml:space="preserve">                                                        </w:t>
      </w:r>
      <w:r w:rsidR="005F35D2" w:rsidRPr="0085080A">
        <w:rPr>
          <w:rFonts w:ascii="Cambria" w:hAnsi="Cambria"/>
          <w:b/>
        </w:rPr>
        <w:t>Modernizacja infrastruktury oświetleniowej na terenie gminy Dobromierz dofinansowana z Rządowego Funduszu Polski Ład: Programu Inwestycji Strategicznych</w:t>
      </w:r>
      <w:r w:rsidR="005F35D2" w:rsidRPr="00F56CFC">
        <w:rPr>
          <w:rFonts w:ascii="Cambria" w:hAnsi="Cambria"/>
          <w:bCs/>
        </w:rPr>
        <w:t xml:space="preserve"> n</w:t>
      </w:r>
      <w:r w:rsidR="005F35D2" w:rsidRPr="00F56CFC">
        <w:rPr>
          <w:rFonts w:ascii="Cambria" w:hAnsi="Cambria"/>
        </w:rPr>
        <w:t>umer postępowania</w:t>
      </w:r>
      <w:r w:rsidR="005F35D2" w:rsidRPr="00F56CFC">
        <w:rPr>
          <w:rFonts w:ascii="Cambria" w:hAnsi="Cambria"/>
          <w:bCs/>
        </w:rPr>
        <w:t xml:space="preserve">: </w:t>
      </w:r>
      <w:r w:rsidR="005F35D2" w:rsidRPr="00F56CFC">
        <w:rPr>
          <w:rFonts w:ascii="Cambria" w:hAnsi="Cambria"/>
          <w:b/>
          <w:bCs/>
        </w:rPr>
        <w:t>ZP.271.</w:t>
      </w:r>
      <w:r w:rsidR="005F35D2">
        <w:rPr>
          <w:rFonts w:ascii="Cambria" w:hAnsi="Cambria"/>
          <w:b/>
          <w:bCs/>
        </w:rPr>
        <w:t>10</w:t>
      </w:r>
      <w:r w:rsidR="005F35D2" w:rsidRPr="00F56CFC">
        <w:rPr>
          <w:rFonts w:ascii="Cambria" w:hAnsi="Cambria"/>
          <w:b/>
          <w:bCs/>
        </w:rPr>
        <w:t>.2024.</w:t>
      </w:r>
    </w:p>
    <w:p w:rsidR="00A973DE" w:rsidRPr="00F206E4" w:rsidRDefault="00A973DE" w:rsidP="0052366B">
      <w:pPr>
        <w:pStyle w:val="Tekstpodstawowy"/>
        <w:jc w:val="center"/>
        <w:rPr>
          <w:rFonts w:ascii="Cambria" w:hAnsi="Cambria"/>
          <w:bCs/>
        </w:rPr>
      </w:pP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5F35D2">
        <w:rPr>
          <w:sz w:val="22"/>
          <w:szCs w:val="22"/>
        </w:rPr>
        <w:t>dostaw</w:t>
      </w:r>
      <w:r w:rsidRPr="008548A7">
        <w:rPr>
          <w:sz w:val="22"/>
          <w:szCs w:val="22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1889"/>
        <w:gridCol w:w="2409"/>
        <w:gridCol w:w="1843"/>
      </w:tblGrid>
      <w:tr w:rsidR="005F35D2" w:rsidRPr="008548A7" w:rsidTr="005F35D2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5F35D2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 xml:space="preserve">Podmiot, na rzecz których </w:t>
            </w:r>
            <w:r>
              <w:rPr>
                <w:sz w:val="22"/>
                <w:szCs w:val="22"/>
              </w:rPr>
              <w:t>dostawy</w:t>
            </w:r>
            <w:r w:rsidRPr="008548A7">
              <w:rPr>
                <w:sz w:val="22"/>
                <w:szCs w:val="22"/>
              </w:rPr>
              <w:t xml:space="preserve"> zostały wykonane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  <w:r w:rsidRPr="000B3F09">
              <w:rPr>
                <w:b/>
                <w:sz w:val="18"/>
                <w:szCs w:val="18"/>
              </w:rPr>
              <w:t xml:space="preserve">Liczba dostarczonych </w:t>
            </w:r>
            <w:r w:rsidRPr="000B3F09">
              <w:rPr>
                <w:b/>
                <w:sz w:val="18"/>
                <w:szCs w:val="18"/>
              </w:rPr>
              <w:br/>
              <w:t xml:space="preserve">i zamontowanych opraw oświetlenia </w:t>
            </w:r>
            <w:proofErr w:type="spellStart"/>
            <w:r w:rsidRPr="000B3F09">
              <w:rPr>
                <w:b/>
                <w:sz w:val="18"/>
                <w:szCs w:val="18"/>
              </w:rPr>
              <w:t>nasłupowego</w:t>
            </w:r>
            <w:proofErr w:type="spellEnd"/>
            <w:r w:rsidRPr="000B3F09">
              <w:rPr>
                <w:b/>
                <w:sz w:val="18"/>
                <w:szCs w:val="18"/>
              </w:rPr>
              <w:t xml:space="preserve">  dr</w:t>
            </w:r>
            <w:r>
              <w:rPr>
                <w:b/>
                <w:sz w:val="18"/>
                <w:szCs w:val="18"/>
              </w:rPr>
              <w:t>ogowego i parkowego LED (min. 1</w:t>
            </w:r>
            <w:r w:rsidRPr="000B3F09">
              <w:rPr>
                <w:b/>
                <w:sz w:val="18"/>
                <w:szCs w:val="18"/>
              </w:rPr>
              <w:t xml:space="preserve">00 sztuk) </w:t>
            </w:r>
            <w:r w:rsidRPr="000B3F09">
              <w:rPr>
                <w:b/>
                <w:sz w:val="18"/>
                <w:szCs w:val="18"/>
              </w:rPr>
              <w:br/>
              <w:t xml:space="preserve">z implementacją systemu sterowania oświetleniem </w:t>
            </w:r>
            <w:r w:rsidRPr="000B3F09">
              <w:rPr>
                <w:b/>
                <w:sz w:val="18"/>
                <w:szCs w:val="18"/>
              </w:rPr>
              <w:br/>
              <w:t>w każdej oprawie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</w:tr>
      <w:tr w:rsidR="005F35D2" w:rsidRPr="008548A7" w:rsidTr="005F35D2">
        <w:trPr>
          <w:trHeight w:val="65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5F35D2" w:rsidRPr="008548A7" w:rsidTr="005F35D2">
        <w:trPr>
          <w:trHeight w:val="7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5F35D2" w:rsidRPr="008548A7" w:rsidTr="005F35D2">
        <w:trPr>
          <w:trHeight w:val="7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D2" w:rsidRPr="008548A7" w:rsidRDefault="005F35D2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5F35D2" w:rsidRPr="00E51632" w:rsidRDefault="005F35D2" w:rsidP="005F35D2">
      <w:pPr>
        <w:widowControl w:val="0"/>
        <w:tabs>
          <w:tab w:val="left" w:pos="0"/>
        </w:tabs>
        <w:autoSpaceDE w:val="0"/>
        <w:autoSpaceDN w:val="0"/>
        <w:spacing w:before="149"/>
        <w:ind w:right="112"/>
        <w:jc w:val="both"/>
        <w:rPr>
          <w:rFonts w:eastAsia="Liberation Sans Narrow"/>
          <w:b/>
          <w:szCs w:val="22"/>
        </w:rPr>
      </w:pPr>
      <w:r w:rsidRPr="00E51632">
        <w:rPr>
          <w:rFonts w:eastAsia="Liberation Sans Narrow"/>
          <w:b/>
          <w:szCs w:val="22"/>
        </w:rPr>
        <w:t>UWAGA</w:t>
      </w:r>
      <w:r>
        <w:rPr>
          <w:rFonts w:eastAsia="Liberation Sans Narrow"/>
          <w:b/>
          <w:szCs w:val="22"/>
        </w:rPr>
        <w:t xml:space="preserve"> 1</w:t>
      </w:r>
      <w:r w:rsidRPr="00E51632">
        <w:rPr>
          <w:rFonts w:eastAsia="Liberation Sans Narrow"/>
          <w:b/>
          <w:szCs w:val="22"/>
        </w:rPr>
        <w:t>: Wykonawcy mogą wykazać się doświadczeniem także wówczas, jeżeli zrealizowali wymagane wyżej dostawy z montażem w ramach zamówienia w formule robót budowlanych.</w:t>
      </w:r>
    </w:p>
    <w:p w:rsidR="005F35D2" w:rsidRPr="000B3F09" w:rsidRDefault="005F35D2" w:rsidP="005F35D2">
      <w:pPr>
        <w:spacing w:line="276" w:lineRule="auto"/>
        <w:jc w:val="center"/>
      </w:pPr>
    </w:p>
    <w:p w:rsidR="005F35D2" w:rsidRPr="00E51632" w:rsidRDefault="005F35D2" w:rsidP="005F35D2">
      <w:pPr>
        <w:widowControl w:val="0"/>
        <w:tabs>
          <w:tab w:val="left" w:pos="11684"/>
        </w:tabs>
        <w:autoSpaceDE w:val="0"/>
        <w:autoSpaceDN w:val="0"/>
        <w:rPr>
          <w:rFonts w:eastAsia="Liberation Sans Narrow" w:cs="Liberation Sans Narrow"/>
        </w:rPr>
      </w:pPr>
      <w:r w:rsidRPr="00E51632">
        <w:rPr>
          <w:rFonts w:eastAsia="Liberation Sans Narrow" w:cs="Liberation Sans Narrow"/>
          <w:b/>
          <w:iCs/>
        </w:rPr>
        <w:t xml:space="preserve">UWAGA 2: </w:t>
      </w:r>
      <w:r w:rsidRPr="00E51632">
        <w:rPr>
          <w:rFonts w:eastAsia="Liberation Sans Narrow" w:cs="Liberation Sans Narrow"/>
          <w:b/>
        </w:rPr>
        <w:t>Niniejszy dokument składa wykonawca, którego o</w:t>
      </w:r>
      <w:r>
        <w:rPr>
          <w:rFonts w:eastAsia="Liberation Sans Narrow" w:cs="Liberation Sans Narrow"/>
          <w:b/>
        </w:rPr>
        <w:t>ferta została najwyżej oceniona, na wezwanie zamawiającego.</w:t>
      </w:r>
      <w:bookmarkStart w:id="0" w:name="_GoBack"/>
      <w:bookmarkEnd w:id="0"/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kwalifikowanym</w:t>
      </w:r>
      <w:r w:rsidRPr="005459C9">
        <w:rPr>
          <w:rFonts w:ascii="Cambria" w:hAnsi="Cambria"/>
          <w:i/>
        </w:rPr>
        <w:t xml:space="preserve"> przez osoby uprawnione  do składania oświadczeń woli</w:t>
      </w:r>
      <w:r w:rsidR="00C4345E">
        <w:rPr>
          <w:rFonts w:ascii="Cambria" w:hAnsi="Cambria"/>
          <w:i/>
        </w:rPr>
        <w:t xml:space="preserve"> </w:t>
      </w: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B05" w:rsidRDefault="003F5B05" w:rsidP="00C4345E">
      <w:r>
        <w:separator/>
      </w:r>
    </w:p>
  </w:endnote>
  <w:endnote w:type="continuationSeparator" w:id="0">
    <w:p w:rsidR="003F5B05" w:rsidRDefault="003F5B05" w:rsidP="00C43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B05" w:rsidRDefault="003F5B05" w:rsidP="00C4345E">
      <w:r>
        <w:separator/>
      </w:r>
    </w:p>
  </w:footnote>
  <w:footnote w:type="continuationSeparator" w:id="0">
    <w:p w:rsidR="003F5B05" w:rsidRDefault="003F5B05" w:rsidP="00C434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45E" w:rsidRDefault="00C4345E">
    <w:pPr>
      <w:pStyle w:val="Nagwek"/>
    </w:pPr>
    <w:r w:rsidRPr="00C4345E">
      <w:rPr>
        <w:noProof/>
      </w:rPr>
      <w:drawing>
        <wp:inline distT="0" distB="0" distL="0" distR="0">
          <wp:extent cx="1542884" cy="538377"/>
          <wp:effectExtent l="19050" t="0" r="166" b="0"/>
          <wp:docPr id="2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52"/>
    <w:rsid w:val="00030755"/>
    <w:rsid w:val="00060F80"/>
    <w:rsid w:val="0007630A"/>
    <w:rsid w:val="00085ACC"/>
    <w:rsid w:val="000B01CE"/>
    <w:rsid w:val="000B248D"/>
    <w:rsid w:val="000F1560"/>
    <w:rsid w:val="00144EDE"/>
    <w:rsid w:val="00162915"/>
    <w:rsid w:val="0017294E"/>
    <w:rsid w:val="0019400D"/>
    <w:rsid w:val="00233A24"/>
    <w:rsid w:val="0028708E"/>
    <w:rsid w:val="002D3831"/>
    <w:rsid w:val="0030181C"/>
    <w:rsid w:val="00364008"/>
    <w:rsid w:val="003811EF"/>
    <w:rsid w:val="003B1FD0"/>
    <w:rsid w:val="003E2029"/>
    <w:rsid w:val="003F18B5"/>
    <w:rsid w:val="003F5B05"/>
    <w:rsid w:val="004232EA"/>
    <w:rsid w:val="00461C83"/>
    <w:rsid w:val="004C55A0"/>
    <w:rsid w:val="00506261"/>
    <w:rsid w:val="00521337"/>
    <w:rsid w:val="0052366B"/>
    <w:rsid w:val="00554A59"/>
    <w:rsid w:val="00561A47"/>
    <w:rsid w:val="00576230"/>
    <w:rsid w:val="0058790E"/>
    <w:rsid w:val="00592F0C"/>
    <w:rsid w:val="005C2CBA"/>
    <w:rsid w:val="005E3852"/>
    <w:rsid w:val="005F35D2"/>
    <w:rsid w:val="00661F05"/>
    <w:rsid w:val="006A27AE"/>
    <w:rsid w:val="00733426"/>
    <w:rsid w:val="00745952"/>
    <w:rsid w:val="00777A26"/>
    <w:rsid w:val="007B1AAD"/>
    <w:rsid w:val="00804380"/>
    <w:rsid w:val="00883041"/>
    <w:rsid w:val="00934432"/>
    <w:rsid w:val="009D59ED"/>
    <w:rsid w:val="009E2E22"/>
    <w:rsid w:val="00A2179C"/>
    <w:rsid w:val="00A40ECD"/>
    <w:rsid w:val="00A8684A"/>
    <w:rsid w:val="00A969E6"/>
    <w:rsid w:val="00A973DE"/>
    <w:rsid w:val="00AF0B1B"/>
    <w:rsid w:val="00B562FD"/>
    <w:rsid w:val="00B61268"/>
    <w:rsid w:val="00B83417"/>
    <w:rsid w:val="00BA12F3"/>
    <w:rsid w:val="00BB7E30"/>
    <w:rsid w:val="00BF63FA"/>
    <w:rsid w:val="00C2637C"/>
    <w:rsid w:val="00C37DE1"/>
    <w:rsid w:val="00C4345E"/>
    <w:rsid w:val="00C761B7"/>
    <w:rsid w:val="00CB0EA0"/>
    <w:rsid w:val="00CF52BB"/>
    <w:rsid w:val="00D466CF"/>
    <w:rsid w:val="00D874C0"/>
    <w:rsid w:val="00DC1E5D"/>
    <w:rsid w:val="00DF124A"/>
    <w:rsid w:val="00DF4E5D"/>
    <w:rsid w:val="00E4416F"/>
    <w:rsid w:val="00E52F98"/>
    <w:rsid w:val="00F01309"/>
    <w:rsid w:val="00F80762"/>
    <w:rsid w:val="00FE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C434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345E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C434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345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4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4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cp:lastPrinted>2023-10-09T09:53:00Z</cp:lastPrinted>
  <dcterms:created xsi:type="dcterms:W3CDTF">2024-05-16T05:22:00Z</dcterms:created>
  <dcterms:modified xsi:type="dcterms:W3CDTF">2024-09-10T09:39:00Z</dcterms:modified>
</cp:coreProperties>
</file>