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2984281C"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1EC50FEE"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EC104E">
        <w:rPr>
          <w:rFonts w:ascii="Arial" w:hAnsi="Arial" w:cs="Arial"/>
          <w:color w:val="auto"/>
          <w:sz w:val="22"/>
        </w:rPr>
        <w:t>80</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78DCE83" w:rsidR="002C7118" w:rsidRPr="00444905" w:rsidRDefault="008909F1" w:rsidP="00444905">
      <w:pPr>
        <w:spacing w:after="0" w:line="239" w:lineRule="auto"/>
        <w:ind w:left="0" w:right="0" w:firstLine="0"/>
        <w:jc w:val="center"/>
        <w:rPr>
          <w:rFonts w:ascii="Arial" w:hAnsi="Arial" w:cs="Arial"/>
          <w:b/>
          <w:sz w:val="22"/>
        </w:rPr>
      </w:pPr>
      <w:r w:rsidRPr="008909F1">
        <w:rPr>
          <w:rFonts w:ascii="Arial" w:hAnsi="Arial" w:cs="Arial"/>
          <w:b/>
          <w:bCs/>
          <w:sz w:val="22"/>
        </w:rPr>
        <w:t>Remont</w:t>
      </w:r>
      <w:r w:rsidRPr="008909F1">
        <w:rPr>
          <w:rFonts w:ascii="Arial" w:hAnsi="Arial" w:cs="Arial"/>
          <w:b/>
          <w:sz w:val="22"/>
        </w:rPr>
        <w:t xml:space="preserve"> </w:t>
      </w:r>
      <w:r w:rsidRPr="008909F1">
        <w:rPr>
          <w:rFonts w:ascii="Arial" w:hAnsi="Arial" w:cs="Arial"/>
          <w:b/>
          <w:bCs/>
          <w:sz w:val="22"/>
        </w:rPr>
        <w:t>instalacji wod</w:t>
      </w:r>
      <w:r>
        <w:rPr>
          <w:rFonts w:ascii="Arial" w:hAnsi="Arial" w:cs="Arial"/>
          <w:b/>
          <w:bCs/>
          <w:sz w:val="22"/>
        </w:rPr>
        <w:t>no</w:t>
      </w:r>
      <w:r w:rsidRPr="008909F1">
        <w:rPr>
          <w:rFonts w:ascii="Arial" w:hAnsi="Arial" w:cs="Arial"/>
          <w:b/>
          <w:bCs/>
          <w:sz w:val="22"/>
        </w:rPr>
        <w:t>-kan</w:t>
      </w:r>
      <w:r>
        <w:rPr>
          <w:rFonts w:ascii="Arial" w:hAnsi="Arial" w:cs="Arial"/>
          <w:b/>
          <w:bCs/>
          <w:sz w:val="22"/>
        </w:rPr>
        <w:t>alizacyjnej</w:t>
      </w:r>
      <w:r w:rsidRPr="008909F1">
        <w:rPr>
          <w:rFonts w:ascii="Arial" w:hAnsi="Arial" w:cs="Arial"/>
          <w:b/>
          <w:bCs/>
          <w:sz w:val="22"/>
        </w:rPr>
        <w:t xml:space="preserve"> i sanitariatów w budynku administracyjnym w</w:t>
      </w:r>
      <w:r>
        <w:rPr>
          <w:rFonts w:ascii="Arial" w:hAnsi="Arial" w:cs="Arial"/>
          <w:b/>
          <w:bCs/>
          <w:sz w:val="22"/>
        </w:rPr>
        <w:t xml:space="preserve"> Składnicy w</w:t>
      </w:r>
      <w:r w:rsidRPr="008909F1">
        <w:rPr>
          <w:rFonts w:ascii="Arial" w:hAnsi="Arial" w:cs="Arial"/>
          <w:b/>
          <w:bCs/>
          <w:sz w:val="22"/>
        </w:rPr>
        <w:t xml:space="preserve"> Wąwale</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664526C7"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 CPV:</w:t>
      </w:r>
    </w:p>
    <w:p w14:paraId="6E783C6B" w14:textId="263854BA" w:rsidR="006251B4" w:rsidRPr="006251B4" w:rsidRDefault="00FC117A" w:rsidP="006251B4">
      <w:pPr>
        <w:spacing w:after="0" w:line="259" w:lineRule="auto"/>
        <w:ind w:left="0" w:right="0" w:firstLine="0"/>
        <w:jc w:val="left"/>
        <w:rPr>
          <w:rFonts w:ascii="Arial" w:eastAsia="Times New Roman" w:hAnsi="Arial" w:cs="Arial"/>
          <w:color w:val="auto"/>
          <w:sz w:val="22"/>
        </w:rPr>
      </w:pPr>
      <w:r w:rsidRPr="00FC117A">
        <w:rPr>
          <w:rFonts w:ascii="Arial" w:eastAsia="Times New Roman" w:hAnsi="Arial" w:cs="Arial"/>
          <w:color w:val="auto"/>
          <w:sz w:val="22"/>
        </w:rPr>
        <w:t>45330000-9 Roboty instalacyjne wodno-kanalizacyjne i sanitarne</w:t>
      </w:r>
    </w:p>
    <w:p w14:paraId="3D2DB038" w14:textId="2DAB0525" w:rsidR="006B5A8A" w:rsidRPr="007B1927" w:rsidRDefault="006B5A8A" w:rsidP="002526A7">
      <w:pPr>
        <w:tabs>
          <w:tab w:val="left" w:pos="1820"/>
        </w:tabs>
        <w:ind w:left="0"/>
        <w:rPr>
          <w:rFonts w:ascii="Arial" w:hAnsi="Arial" w:cs="Arial"/>
          <w:sz w:val="22"/>
        </w:rPr>
      </w:pPr>
    </w:p>
    <w:p w14:paraId="48E852F7" w14:textId="77777777" w:rsidR="00E200ED" w:rsidRPr="007B1927" w:rsidRDefault="00E200ED">
      <w:pPr>
        <w:spacing w:after="160" w:line="259" w:lineRule="auto"/>
        <w:ind w:left="0" w:right="0" w:firstLine="0"/>
        <w:jc w:val="left"/>
        <w:rPr>
          <w:rFonts w:ascii="Arial" w:hAnsi="Arial" w:cs="Arial"/>
          <w:sz w:val="22"/>
        </w:rPr>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5DA12E09" w:rsidR="00523B64" w:rsidRPr="00F02D52" w:rsidRDefault="00186F87"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68DAC96C" w:rsidR="00523B64" w:rsidRPr="00F02D52" w:rsidRDefault="00C866AD" w:rsidP="00D649DE">
            <w:pPr>
              <w:spacing w:after="0" w:line="259" w:lineRule="auto"/>
              <w:ind w:left="0" w:right="0" w:firstLine="0"/>
              <w:jc w:val="left"/>
              <w:rPr>
                <w:rFonts w:ascii="Arial" w:hAnsi="Arial" w:cs="Arial"/>
                <w:color w:val="auto"/>
                <w:sz w:val="22"/>
              </w:rPr>
            </w:pPr>
            <w:r>
              <w:rPr>
                <w:rFonts w:ascii="Arial" w:hAnsi="Arial" w:cs="Arial"/>
                <w:sz w:val="22"/>
              </w:rPr>
              <w:t>Pr</w:t>
            </w:r>
            <w:r w:rsidR="009369ED">
              <w:rPr>
                <w:rFonts w:ascii="Arial" w:hAnsi="Arial" w:cs="Arial"/>
                <w:sz w:val="22"/>
              </w:rPr>
              <w:t>zedmiar robót</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5F152B6E" w:rsidR="00523B64" w:rsidRPr="00F02D52" w:rsidRDefault="00186F87"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13000A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EB06D2">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BC42599"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EB06D2" w:rsidRPr="00F268EE">
        <w:rPr>
          <w:rFonts w:ascii="Arial" w:hAnsi="Arial" w:cs="Arial"/>
          <w:b/>
          <w:sz w:val="22"/>
        </w:rPr>
        <w:t>Maciej Jankowski</w:t>
      </w:r>
      <w:r w:rsidR="004215D4" w:rsidRPr="00F268EE">
        <w:rPr>
          <w:rFonts w:ascii="Arial" w:hAnsi="Arial" w:cs="Arial"/>
          <w:b/>
          <w:sz w:val="22"/>
        </w:rPr>
        <w:t xml:space="preserve">, tel. </w:t>
      </w:r>
      <w:r w:rsidR="00FA2747" w:rsidRPr="00F268EE">
        <w:rPr>
          <w:rFonts w:ascii="Arial" w:hAnsi="Arial" w:cs="Arial"/>
          <w:b/>
          <w:sz w:val="22"/>
        </w:rPr>
        <w:t xml:space="preserve">+48 </w:t>
      </w:r>
      <w:r w:rsidR="004215D4" w:rsidRPr="00F268EE">
        <w:rPr>
          <w:rFonts w:ascii="Arial" w:hAnsi="Arial" w:cs="Arial"/>
          <w:b/>
          <w:sz w:val="22"/>
        </w:rPr>
        <w:t>22 360 9</w:t>
      </w:r>
      <w:r w:rsidR="00787DE5" w:rsidRPr="00F268EE">
        <w:rPr>
          <w:rFonts w:ascii="Arial" w:hAnsi="Arial" w:cs="Arial"/>
          <w:b/>
          <w:sz w:val="22"/>
        </w:rPr>
        <w:t>2 6</w:t>
      </w:r>
      <w:r w:rsidR="00EB06D2" w:rsidRPr="00F268EE">
        <w:rPr>
          <w:rFonts w:ascii="Arial" w:hAnsi="Arial" w:cs="Arial"/>
          <w:b/>
          <w:sz w:val="22"/>
        </w:rPr>
        <w:t>9</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5A1734F1"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CD4B50" w:rsidRPr="00CD4B50">
        <w:rPr>
          <w:rFonts w:ascii="Arial" w:hAnsi="Arial" w:cs="Arial"/>
          <w:b/>
          <w:sz w:val="22"/>
        </w:rPr>
        <w:t xml:space="preserve">bez przeprowadzenia negocjacji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6BAC8BAB"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CD4B50">
        <w:rPr>
          <w:rFonts w:ascii="Arial" w:hAnsi="Arial" w:cs="Arial"/>
          <w:b/>
          <w:bCs/>
          <w:sz w:val="22"/>
        </w:rPr>
        <w:t>r</w:t>
      </w:r>
      <w:r w:rsidR="00CD4B50" w:rsidRPr="00CD4B50">
        <w:rPr>
          <w:rFonts w:ascii="Arial" w:hAnsi="Arial" w:cs="Arial"/>
          <w:b/>
          <w:bCs/>
          <w:sz w:val="22"/>
        </w:rPr>
        <w:t>emont</w:t>
      </w:r>
      <w:r w:rsidR="00CD4B50" w:rsidRPr="00CD4B50">
        <w:rPr>
          <w:rFonts w:ascii="Arial" w:hAnsi="Arial" w:cs="Arial"/>
          <w:b/>
          <w:sz w:val="22"/>
        </w:rPr>
        <w:t xml:space="preserve"> </w:t>
      </w:r>
      <w:r w:rsidR="00CD4B50" w:rsidRPr="00CD4B50">
        <w:rPr>
          <w:rFonts w:ascii="Arial" w:hAnsi="Arial" w:cs="Arial"/>
          <w:b/>
          <w:bCs/>
          <w:sz w:val="22"/>
        </w:rPr>
        <w:t>instalacji wodno-kanalizacyjnej i sanitariatów w budynku administracyjnym w Składnicy w Wąwale</w:t>
      </w:r>
      <w:r w:rsidR="009D5CB6" w:rsidRPr="009D5CB6">
        <w:rPr>
          <w:rFonts w:ascii="Arial" w:hAnsi="Arial" w:cs="Arial"/>
          <w:b/>
          <w:sz w:val="22"/>
        </w:rPr>
        <w:t>.</w:t>
      </w:r>
    </w:p>
    <w:p w14:paraId="6E96F66D" w14:textId="55770FBD" w:rsidR="002C7118" w:rsidRPr="00F268EE" w:rsidRDefault="00942299" w:rsidP="00F268EE">
      <w:pPr>
        <w:numPr>
          <w:ilvl w:val="0"/>
          <w:numId w:val="2"/>
        </w:numPr>
        <w:spacing w:after="0"/>
        <w:ind w:left="850" w:right="0"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CC1433">
        <w:rPr>
          <w:rFonts w:ascii="Arial" w:hAnsi="Arial" w:cs="Arial"/>
          <w:sz w:val="22"/>
        </w:rPr>
        <w:t>Dokumentacja 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116436AB" w14:textId="583D7AE8" w:rsidR="00C4007E" w:rsidRPr="00C4007E" w:rsidRDefault="00C4007E" w:rsidP="00C4007E">
      <w:pPr>
        <w:numPr>
          <w:ilvl w:val="0"/>
          <w:numId w:val="2"/>
        </w:numPr>
        <w:ind w:left="851" w:right="2" w:hanging="425"/>
        <w:rPr>
          <w:rFonts w:ascii="Arial" w:hAnsi="Arial" w:cs="Arial"/>
          <w:sz w:val="22"/>
        </w:rPr>
      </w:pPr>
      <w:r w:rsidRPr="00F268EE">
        <w:rPr>
          <w:rFonts w:ascii="Arial" w:hAnsi="Arial" w:cs="Arial"/>
          <w:b/>
          <w:sz w:val="22"/>
        </w:rPr>
        <w:t>Wykonawca może dokonać wizji lokalnej obiektu</w:t>
      </w:r>
      <w:r w:rsidRPr="00C4007E">
        <w:rPr>
          <w:rFonts w:ascii="Arial" w:hAnsi="Arial" w:cs="Arial"/>
          <w:sz w:val="22"/>
        </w:rPr>
        <w:t>, na którym mają być wykonywane roboty</w:t>
      </w:r>
      <w:r w:rsidR="00707ADB">
        <w:rPr>
          <w:rFonts w:ascii="Arial" w:hAnsi="Arial" w:cs="Arial"/>
          <w:sz w:val="22"/>
        </w:rPr>
        <w:t xml:space="preserve"> budowlane</w:t>
      </w:r>
      <w:r w:rsidR="00F43ECC">
        <w:rPr>
          <w:rFonts w:ascii="Arial" w:hAnsi="Arial" w:cs="Arial"/>
          <w:sz w:val="22"/>
        </w:rPr>
        <w:t>. Koszty wizji lokalnej ponosi W</w:t>
      </w:r>
      <w:r w:rsidRPr="00C4007E">
        <w:rPr>
          <w:rFonts w:ascii="Arial" w:hAnsi="Arial" w:cs="Arial"/>
          <w:sz w:val="22"/>
        </w:rPr>
        <w:t>ykonawca.</w:t>
      </w:r>
    </w:p>
    <w:p w14:paraId="4C91F14C" w14:textId="07A7EFF1" w:rsidR="00C4007E" w:rsidRPr="00C4007E" w:rsidRDefault="00E57BD4" w:rsidP="00C4007E">
      <w:pPr>
        <w:numPr>
          <w:ilvl w:val="0"/>
          <w:numId w:val="2"/>
        </w:numPr>
        <w:ind w:left="851" w:right="2" w:hanging="425"/>
        <w:rPr>
          <w:rFonts w:ascii="Arial" w:hAnsi="Arial" w:cs="Arial"/>
          <w:sz w:val="22"/>
        </w:rPr>
      </w:pPr>
      <w:r>
        <w:rPr>
          <w:rFonts w:ascii="Arial" w:hAnsi="Arial" w:cs="Arial"/>
          <w:sz w:val="22"/>
        </w:rPr>
        <w:t>Osoba upoważniona do kontaktu w sprawie ustalenia terminu wizji lokalnej:</w:t>
      </w:r>
      <w:r w:rsidR="00F43ECC">
        <w:rPr>
          <w:rFonts w:ascii="Arial" w:hAnsi="Arial" w:cs="Arial"/>
          <w:sz w:val="22"/>
        </w:rPr>
        <w:t xml:space="preserve"> </w:t>
      </w:r>
      <w:r w:rsidR="005A43A9" w:rsidRPr="005A43A9">
        <w:rPr>
          <w:rFonts w:ascii="Arial" w:hAnsi="Arial" w:cs="Arial"/>
          <w:b/>
          <w:sz w:val="22"/>
        </w:rPr>
        <w:t>Magdalena Mika – Kierownik Składnicy, tel</w:t>
      </w:r>
      <w:r w:rsidR="005A43A9">
        <w:rPr>
          <w:rFonts w:ascii="Arial" w:hAnsi="Arial" w:cs="Arial"/>
          <w:b/>
          <w:sz w:val="22"/>
        </w:rPr>
        <w:t>.</w:t>
      </w:r>
      <w:r w:rsidR="005A43A9" w:rsidRPr="005A43A9">
        <w:rPr>
          <w:rFonts w:ascii="Arial" w:hAnsi="Arial" w:cs="Arial"/>
          <w:b/>
          <w:sz w:val="22"/>
        </w:rPr>
        <w:t xml:space="preserve"> +48 539 931 667</w:t>
      </w:r>
      <w:r w:rsidR="00F43ECC">
        <w:rPr>
          <w:rFonts w:ascii="Arial" w:hAnsi="Arial" w:cs="Arial"/>
          <w:sz w:val="22"/>
        </w:rPr>
        <w:t>,</w:t>
      </w:r>
      <w:r w:rsidR="00C4007E" w:rsidRPr="00C4007E">
        <w:rPr>
          <w:rFonts w:ascii="Arial" w:hAnsi="Arial" w:cs="Arial"/>
          <w:sz w:val="22"/>
        </w:rPr>
        <w:t xml:space="preserve"> od poniedziałku do piątku w godzinach od 07:00 do 15:00.</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4620FF5F"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sidR="003C0E0F">
        <w:rPr>
          <w:rFonts w:ascii="Arial" w:hAnsi="Arial" w:cs="Arial"/>
          <w:color w:val="auto"/>
          <w:sz w:val="22"/>
        </w:rPr>
        <w:t>stanowią jedną całość technologiczną</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lastRenderedPageBreak/>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7886B94F" w:rsidR="00C31A14" w:rsidRPr="00760A49" w:rsidRDefault="002454CA" w:rsidP="00E353F5">
      <w:pPr>
        <w:ind w:left="851" w:right="2" w:firstLine="0"/>
        <w:rPr>
          <w:rFonts w:ascii="Arial" w:hAnsi="Arial" w:cs="Arial"/>
          <w:sz w:val="22"/>
        </w:rPr>
      </w:pPr>
      <w:r>
        <w:rPr>
          <w:rFonts w:ascii="Arial" w:hAnsi="Arial" w:cs="Arial"/>
          <w:b/>
          <w:sz w:val="22"/>
        </w:rPr>
        <w:t>35</w:t>
      </w:r>
      <w:r w:rsidR="00C31A14" w:rsidRPr="00F02D52">
        <w:rPr>
          <w:rFonts w:ascii="Arial" w:hAnsi="Arial" w:cs="Arial"/>
          <w:b/>
          <w:sz w:val="22"/>
        </w:rPr>
        <w:t xml:space="preserve"> dni od dnia przekazania terenu budowy. Teren budowy z</w:t>
      </w:r>
      <w:r w:rsidR="00C31A14">
        <w:rPr>
          <w:rFonts w:ascii="Arial" w:hAnsi="Arial" w:cs="Arial"/>
          <w:b/>
          <w:sz w:val="22"/>
        </w:rPr>
        <w:t xml:space="preserve">ostanie przekazany </w:t>
      </w:r>
      <w:r w:rsidR="00787DE5">
        <w:rPr>
          <w:rFonts w:ascii="Arial" w:hAnsi="Arial" w:cs="Arial"/>
          <w:b/>
          <w:sz w:val="22"/>
        </w:rPr>
        <w:br/>
      </w:r>
      <w:r w:rsidR="00C31A14">
        <w:rPr>
          <w:rFonts w:ascii="Arial" w:hAnsi="Arial" w:cs="Arial"/>
          <w:b/>
          <w:sz w:val="22"/>
        </w:rPr>
        <w:t xml:space="preserve">w terminie </w:t>
      </w:r>
      <w:r w:rsidR="001E5805">
        <w:rPr>
          <w:rFonts w:ascii="Arial" w:hAnsi="Arial" w:cs="Arial"/>
          <w:b/>
          <w:sz w:val="22"/>
        </w:rPr>
        <w:t>7</w:t>
      </w:r>
      <w:r w:rsidR="00C31A14"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4F3FEAA3" w:rsidR="002C7118" w:rsidRPr="00F6083A" w:rsidRDefault="001E5805" w:rsidP="00A73997">
      <w:pPr>
        <w:spacing w:after="34" w:line="240" w:lineRule="auto"/>
        <w:ind w:left="851" w:right="0" w:firstLine="0"/>
        <w:rPr>
          <w:rFonts w:ascii="Arial" w:hAnsi="Arial" w:cs="Arial"/>
          <w:sz w:val="22"/>
        </w:rPr>
      </w:pPr>
      <w:r>
        <w:rPr>
          <w:rFonts w:ascii="Arial" w:hAnsi="Arial" w:cs="Arial"/>
          <w:b/>
          <w:bCs/>
          <w:sz w:val="22"/>
        </w:rPr>
        <w:t>Składnica</w:t>
      </w:r>
      <w:r w:rsidRPr="001E5805">
        <w:rPr>
          <w:rFonts w:ascii="Arial" w:hAnsi="Arial" w:cs="Arial"/>
          <w:b/>
          <w:bCs/>
          <w:sz w:val="22"/>
        </w:rPr>
        <w:t xml:space="preserve"> Rządowej Agencji Rezerw Strategicznych w Wąwale, ul. Jeleń 4, 97-200 Tomaszów Mazowiecki</w:t>
      </w:r>
      <w:r w:rsidR="00D638FA">
        <w:rPr>
          <w:rFonts w:ascii="Arial" w:hAnsi="Arial" w:cs="Arial"/>
          <w:b/>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w:t>
      </w:r>
      <w:r w:rsidR="00942299" w:rsidRPr="00BF4BB6">
        <w:rPr>
          <w:rFonts w:ascii="Arial" w:hAnsi="Arial" w:cs="Arial"/>
          <w:sz w:val="22"/>
        </w:rPr>
        <w:lastRenderedPageBreak/>
        <w:t xml:space="preserve">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0A9A573D"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w:t>
      </w:r>
      <w:r w:rsidR="007934DA">
        <w:rPr>
          <w:rFonts w:ascii="Arial" w:hAnsi="Arial" w:cs="Arial"/>
          <w:b/>
          <w:sz w:val="22"/>
        </w:rPr>
        <w:t>wykonaniu</w:t>
      </w:r>
      <w:r w:rsidR="00D74DD5">
        <w:rPr>
          <w:rFonts w:ascii="Arial" w:hAnsi="Arial" w:cs="Arial"/>
          <w:b/>
          <w:sz w:val="22"/>
        </w:rPr>
        <w:t xml:space="preserve"> lub </w:t>
      </w:r>
      <w:r w:rsidR="00A0405E">
        <w:rPr>
          <w:rFonts w:ascii="Arial" w:hAnsi="Arial" w:cs="Arial"/>
          <w:b/>
          <w:sz w:val="22"/>
        </w:rPr>
        <w:t>remoncie</w:t>
      </w:r>
      <w:r w:rsidR="007934DA">
        <w:rPr>
          <w:rFonts w:ascii="Arial" w:hAnsi="Arial" w:cs="Arial"/>
          <w:b/>
          <w:sz w:val="22"/>
        </w:rPr>
        <w:t xml:space="preserve"> kanalizacji sanitarnej</w:t>
      </w:r>
      <w:r w:rsidRPr="00F02D52">
        <w:rPr>
          <w:rFonts w:ascii="Arial" w:hAnsi="Arial" w:cs="Arial"/>
          <w:b/>
          <w:sz w:val="22"/>
        </w:rPr>
        <w:t xml:space="preserve"> o wartości nie mniejszej niż </w:t>
      </w:r>
      <w:r w:rsidR="003C051C">
        <w:rPr>
          <w:rFonts w:ascii="Arial" w:hAnsi="Arial" w:cs="Arial"/>
          <w:b/>
          <w:sz w:val="22"/>
        </w:rPr>
        <w:t>1</w:t>
      </w:r>
      <w:r w:rsidR="00A0405E">
        <w:rPr>
          <w:rFonts w:ascii="Arial" w:hAnsi="Arial" w:cs="Arial"/>
          <w:b/>
          <w:sz w:val="22"/>
        </w:rPr>
        <w:t>6</w:t>
      </w:r>
      <w:r w:rsidRPr="00F02D52">
        <w:rPr>
          <w:rFonts w:ascii="Arial" w:hAnsi="Arial" w:cs="Arial"/>
          <w:b/>
          <w:sz w:val="22"/>
        </w:rPr>
        <w:t>0 000,00 zł brutto każda;</w:t>
      </w:r>
    </w:p>
    <w:p w14:paraId="559B2E52" w14:textId="5E117FD3" w:rsidR="006E7B03" w:rsidRPr="00C31A14" w:rsidRDefault="00C31A14" w:rsidP="00783877">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 xml:space="preserve">w specjalności </w:t>
      </w:r>
      <w:r w:rsidR="0015767E">
        <w:rPr>
          <w:rFonts w:ascii="Arial" w:hAnsi="Arial" w:cs="Arial"/>
          <w:b/>
          <w:sz w:val="22"/>
        </w:rPr>
        <w:t xml:space="preserve">instalacyjnej </w:t>
      </w:r>
      <w:r w:rsidR="0015767E" w:rsidRPr="0015767E">
        <w:rPr>
          <w:rFonts w:ascii="Arial" w:hAnsi="Arial" w:cs="Arial"/>
          <w:b/>
          <w:sz w:val="22"/>
        </w:rPr>
        <w:t>w zakresie sieci, instalacji i urządzeń cieplnych, wentylacyjnych, gazowych, wodociągowych i kanalizacyjnych</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w:t>
      </w:r>
      <w:r w:rsidRPr="00404513">
        <w:rPr>
          <w:rFonts w:ascii="Arial" w:hAnsi="Arial" w:cs="Arial"/>
          <w:sz w:val="22"/>
        </w:rPr>
        <w:lastRenderedPageBreak/>
        <w:t xml:space="preserve">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63801651"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2454CA">
        <w:rPr>
          <w:rFonts w:ascii="Arial" w:hAnsi="Arial" w:cs="Arial"/>
          <w:b/>
          <w:sz w:val="22"/>
        </w:rPr>
        <w:t>26</w:t>
      </w:r>
      <w:r w:rsidR="00F2742A">
        <w:rPr>
          <w:rFonts w:ascii="Arial" w:hAnsi="Arial" w:cs="Arial"/>
          <w:b/>
          <w:sz w:val="22"/>
        </w:rPr>
        <w:t>.</w:t>
      </w:r>
      <w:r w:rsidR="00C65E86">
        <w:rPr>
          <w:rFonts w:ascii="Arial" w:hAnsi="Arial" w:cs="Arial"/>
          <w:b/>
          <w:sz w:val="22"/>
        </w:rPr>
        <w:t>1</w:t>
      </w:r>
      <w:r w:rsidR="003D6BDD">
        <w:rPr>
          <w:rFonts w:ascii="Arial" w:hAnsi="Arial" w:cs="Arial"/>
          <w:b/>
          <w:sz w:val="22"/>
        </w:rPr>
        <w:t>1</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43E4FCC3"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2454CA">
        <w:rPr>
          <w:rFonts w:ascii="Arial" w:hAnsi="Arial" w:cs="Arial"/>
          <w:b/>
          <w:sz w:val="22"/>
        </w:rPr>
        <w:t>28</w:t>
      </w:r>
      <w:r w:rsidR="00F2742A">
        <w:rPr>
          <w:rFonts w:ascii="Arial" w:hAnsi="Arial" w:cs="Arial"/>
          <w:b/>
          <w:sz w:val="22"/>
        </w:rPr>
        <w:t>.</w:t>
      </w:r>
      <w:r w:rsidR="0015767E">
        <w:rPr>
          <w:rFonts w:ascii="Arial" w:hAnsi="Arial" w:cs="Arial"/>
          <w:b/>
          <w:sz w:val="22"/>
        </w:rPr>
        <w:t>10</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w:t>
      </w:r>
      <w:r w:rsidR="004E64C3">
        <w:rPr>
          <w:rFonts w:ascii="Arial" w:hAnsi="Arial" w:cs="Arial"/>
          <w:b/>
          <w:sz w:val="22"/>
        </w:rPr>
        <w:t>1</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42C1AECA"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2454CA">
        <w:rPr>
          <w:rFonts w:ascii="Arial" w:hAnsi="Arial" w:cs="Arial"/>
          <w:b/>
          <w:sz w:val="22"/>
        </w:rPr>
        <w:t>28</w:t>
      </w:r>
      <w:r w:rsidR="00F2742A">
        <w:rPr>
          <w:rFonts w:ascii="Arial" w:hAnsi="Arial" w:cs="Arial"/>
          <w:b/>
          <w:sz w:val="22"/>
        </w:rPr>
        <w:t>.</w:t>
      </w:r>
      <w:r w:rsidR="0015767E">
        <w:rPr>
          <w:rFonts w:ascii="Arial" w:hAnsi="Arial" w:cs="Arial"/>
          <w:b/>
          <w:sz w:val="22"/>
        </w:rPr>
        <w:t>10</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w:t>
      </w:r>
      <w:r w:rsidR="004E64C3">
        <w:rPr>
          <w:rFonts w:ascii="Arial" w:hAnsi="Arial" w:cs="Arial"/>
          <w:b/>
          <w:sz w:val="22"/>
        </w:rPr>
        <w:t>1</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2DA91FFE"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503213">
        <w:rPr>
          <w:rFonts w:ascii="Arial" w:hAnsi="Arial" w:cs="Arial"/>
          <w:sz w:val="22"/>
        </w:rPr>
        <w:t>Dokumentację 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F3B22C3" w:rsidR="00C14F18" w:rsidRDefault="00503213"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7AB17451" w:rsidR="007D6A91" w:rsidRPr="00BF4BB6" w:rsidRDefault="00214548" w:rsidP="00DB471F">
      <w:pPr>
        <w:ind w:left="0" w:right="56"/>
        <w:jc w:val="center"/>
        <w:rPr>
          <w:rFonts w:ascii="Arial" w:hAnsi="Arial" w:cs="Arial"/>
          <w:b/>
          <w:sz w:val="22"/>
        </w:rPr>
      </w:pPr>
      <w:r w:rsidRPr="00214548">
        <w:rPr>
          <w:rFonts w:ascii="Arial" w:hAnsi="Arial" w:cs="Arial"/>
          <w:b/>
          <w:bCs/>
          <w:sz w:val="22"/>
        </w:rPr>
        <w:t>Remont</w:t>
      </w:r>
      <w:r w:rsidRPr="00214548">
        <w:rPr>
          <w:rFonts w:ascii="Arial" w:hAnsi="Arial" w:cs="Arial"/>
          <w:b/>
          <w:sz w:val="22"/>
        </w:rPr>
        <w:t xml:space="preserve"> </w:t>
      </w:r>
      <w:r w:rsidRPr="00214548">
        <w:rPr>
          <w:rFonts w:ascii="Arial" w:hAnsi="Arial" w:cs="Arial"/>
          <w:b/>
          <w:bCs/>
          <w:sz w:val="22"/>
        </w:rPr>
        <w:t>instalacji wodno-kanalizacyjnej i sanitariatów w budynku administracyjnym w Składnicy w Wąwale</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67AEF83D"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EA1CB9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2E534430"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6CB5F70D"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5764D39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18F587FC"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214548">
        <w:rPr>
          <w:rFonts w:ascii="Arial" w:hAnsi="Arial" w:cs="Arial"/>
          <w:b/>
          <w:bCs/>
          <w:sz w:val="22"/>
        </w:rPr>
        <w:t>r</w:t>
      </w:r>
      <w:r w:rsidR="00214548" w:rsidRPr="00214548">
        <w:rPr>
          <w:rFonts w:ascii="Arial" w:hAnsi="Arial" w:cs="Arial"/>
          <w:b/>
          <w:bCs/>
          <w:sz w:val="22"/>
        </w:rPr>
        <w:t>emont</w:t>
      </w:r>
      <w:r w:rsidR="00214548" w:rsidRPr="00214548">
        <w:rPr>
          <w:rFonts w:ascii="Arial" w:hAnsi="Arial" w:cs="Arial"/>
          <w:b/>
          <w:sz w:val="22"/>
        </w:rPr>
        <w:t xml:space="preserve"> </w:t>
      </w:r>
      <w:r w:rsidR="00214548" w:rsidRPr="00214548">
        <w:rPr>
          <w:rFonts w:ascii="Arial" w:hAnsi="Arial" w:cs="Arial"/>
          <w:b/>
          <w:bCs/>
          <w:sz w:val="22"/>
        </w:rPr>
        <w:t>instalacji wodno-kanalizacyjnej i sanitariatów w budynku administracyjnym w Składnicy w Wąwale</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2454CA">
        <w:rPr>
          <w:rFonts w:ascii="Arial" w:hAnsi="Arial" w:cs="Arial"/>
          <w:b/>
          <w:sz w:val="22"/>
        </w:rPr>
        <w:t>80</w:t>
      </w:r>
      <w:r w:rsidR="003F2267">
        <w:rPr>
          <w:rFonts w:ascii="Arial" w:hAnsi="Arial" w:cs="Arial"/>
          <w:b/>
          <w:sz w:val="22"/>
        </w:rPr>
        <w:t>.</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lastRenderedPageBreak/>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781E94F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7F6C8B">
        <w:rPr>
          <w:rFonts w:ascii="Arial" w:hAnsi="Arial" w:cs="Arial"/>
          <w:sz w:val="22"/>
        </w:rPr>
        <w:t>Dokumentacji technicznej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1513BD17" w:rsidR="00DB45C7" w:rsidRPr="00402F50"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2454CA">
        <w:rPr>
          <w:rFonts w:ascii="Arial" w:hAnsi="Arial" w:cs="Arial"/>
          <w:b/>
          <w:sz w:val="22"/>
        </w:rPr>
        <w:t>35</w:t>
      </w:r>
      <w:r w:rsidRPr="00DF3DD0">
        <w:rPr>
          <w:rFonts w:ascii="Arial" w:hAnsi="Arial" w:cs="Arial"/>
          <w:b/>
          <w:sz w:val="22"/>
        </w:rPr>
        <w:t xml:space="preserve"> dni</w:t>
      </w:r>
      <w:r w:rsidRPr="007D018D">
        <w:rPr>
          <w:rFonts w:ascii="Arial" w:hAnsi="Arial" w:cs="Arial"/>
          <w:b/>
          <w:sz w:val="22"/>
        </w:rPr>
        <w:t xml:space="preserve"> </w:t>
      </w:r>
      <w:r w:rsidRPr="00F268EE">
        <w:rPr>
          <w:rFonts w:ascii="Arial" w:hAnsi="Arial" w:cs="Arial"/>
          <w:sz w:val="22"/>
        </w:rPr>
        <w:t>od dnia</w:t>
      </w:r>
      <w:r w:rsidRPr="00F268EE">
        <w:rPr>
          <w:rFonts w:ascii="Arial" w:hAnsi="Arial" w:cs="Arial"/>
          <w:bCs/>
          <w:sz w:val="22"/>
        </w:rPr>
        <w:t xml:space="preserve"> przekazania terenu budowy</w:t>
      </w:r>
      <w:r w:rsidRPr="00F268EE">
        <w:rPr>
          <w:rFonts w:ascii="Arial" w:hAnsi="Arial" w:cs="Arial"/>
          <w:sz w:val="22"/>
        </w:rPr>
        <w:t>.</w:t>
      </w:r>
    </w:p>
    <w:p w14:paraId="0B79021A" w14:textId="5AD47D62" w:rsidR="002C7118" w:rsidRPr="00BF4BB6" w:rsidRDefault="00402F50" w:rsidP="00F56DD9">
      <w:pPr>
        <w:numPr>
          <w:ilvl w:val="0"/>
          <w:numId w:val="13"/>
        </w:numPr>
        <w:ind w:right="2" w:hanging="427"/>
        <w:rPr>
          <w:rFonts w:ascii="Arial" w:hAnsi="Arial" w:cs="Arial"/>
          <w:sz w:val="22"/>
        </w:rPr>
      </w:pPr>
      <w:r w:rsidRPr="00F268EE">
        <w:rPr>
          <w:rFonts w:ascii="Arial" w:eastAsia="Times New Roman" w:hAnsi="Arial" w:cs="Arial"/>
          <w:sz w:val="22"/>
        </w:rPr>
        <w:t>U</w:t>
      </w:r>
      <w:r w:rsidR="009B67DA" w:rsidRPr="00F268EE">
        <w:rPr>
          <w:rFonts w:ascii="Arial" w:eastAsia="Times New Roman" w:hAnsi="Arial" w:cs="Arial"/>
          <w:sz w:val="22"/>
        </w:rPr>
        <w:t>dzielamy gwarancji na okres</w:t>
      </w:r>
      <w:r w:rsidR="009B67DA" w:rsidRPr="007D018D">
        <w:rPr>
          <w:rFonts w:ascii="Arial" w:eastAsia="Times New Roman" w:hAnsi="Arial" w:cs="Arial"/>
          <w:b/>
          <w:sz w:val="22"/>
        </w:rPr>
        <w:t xml:space="preserve"> </w:t>
      </w:r>
      <w:r w:rsidR="007F6C8B">
        <w:rPr>
          <w:rFonts w:ascii="Arial" w:eastAsia="Times New Roman" w:hAnsi="Arial" w:cs="Arial"/>
          <w:b/>
          <w:sz w:val="22"/>
        </w:rPr>
        <w:t>60</w:t>
      </w:r>
      <w:r w:rsidR="009B67DA" w:rsidRPr="007D018D">
        <w:rPr>
          <w:rFonts w:ascii="Arial" w:eastAsia="Times New Roman" w:hAnsi="Arial" w:cs="Arial"/>
          <w:b/>
          <w:sz w:val="22"/>
        </w:rPr>
        <w:t xml:space="preserve"> miesięcy</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513E53F6" w14:textId="77777777" w:rsidR="00806FF1" w:rsidRDefault="00806FF1">
      <w:pPr>
        <w:spacing w:after="160" w:line="259" w:lineRule="auto"/>
        <w:ind w:left="0" w:right="0" w:firstLine="0"/>
        <w:jc w:val="left"/>
        <w:rPr>
          <w:rFonts w:ascii="Arial" w:hAnsi="Arial" w:cs="Arial"/>
          <w:b/>
          <w:sz w:val="22"/>
        </w:rPr>
      </w:pPr>
      <w:r>
        <w:rPr>
          <w:rFonts w:ascii="Arial" w:hAnsi="Arial" w:cs="Arial"/>
          <w:sz w:val="22"/>
        </w:rPr>
        <w:br w:type="page"/>
      </w:r>
    </w:p>
    <w:p w14:paraId="5CD32A1B" w14:textId="434F38AE"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149D4FA"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7F6C8B" w:rsidRPr="007F6C8B">
        <w:rPr>
          <w:rFonts w:ascii="Arial" w:hAnsi="Arial" w:cs="Arial"/>
          <w:b/>
          <w:bCs/>
          <w:sz w:val="22"/>
        </w:rPr>
        <w:t>remont</w:t>
      </w:r>
      <w:r w:rsidR="007F6C8B" w:rsidRPr="007F6C8B">
        <w:rPr>
          <w:rFonts w:ascii="Arial" w:hAnsi="Arial" w:cs="Arial"/>
          <w:b/>
          <w:sz w:val="22"/>
        </w:rPr>
        <w:t xml:space="preserve"> </w:t>
      </w:r>
      <w:r w:rsidR="007F6C8B" w:rsidRPr="007F6C8B">
        <w:rPr>
          <w:rFonts w:ascii="Arial" w:hAnsi="Arial" w:cs="Arial"/>
          <w:b/>
          <w:bCs/>
          <w:sz w:val="22"/>
        </w:rPr>
        <w:t>instalacji wodno-kanalizacyjnej i sanitariatów w budynku administracyjnym w Składnicy w Wąwale</w:t>
      </w:r>
      <w:r w:rsidR="007F6C8B" w:rsidRPr="007F6C8B">
        <w:rPr>
          <w:rFonts w:ascii="Arial" w:hAnsi="Arial" w:cs="Arial"/>
          <w:b/>
          <w:sz w:val="22"/>
        </w:rPr>
        <w:t>, nr referencyjny: BZzp.261.</w:t>
      </w:r>
      <w:r w:rsidR="002454CA">
        <w:rPr>
          <w:rFonts w:ascii="Arial" w:hAnsi="Arial" w:cs="Arial"/>
          <w:b/>
          <w:sz w:val="22"/>
        </w:rPr>
        <w:t>80</w:t>
      </w:r>
      <w:r w:rsidR="007F6C8B" w:rsidRPr="007F6C8B">
        <w:rPr>
          <w:rFonts w:ascii="Arial" w:hAnsi="Arial" w:cs="Arial"/>
          <w:b/>
          <w:sz w:val="22"/>
        </w:rPr>
        <w:t>.2021</w:t>
      </w:r>
      <w:r w:rsidR="008E18D3">
        <w:rPr>
          <w:rFonts w:ascii="Arial" w:hAnsi="Arial" w:cs="Arial"/>
          <w:b/>
          <w:sz w:val="22"/>
        </w:rPr>
        <w:t>,</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7A355E75"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7F6C8B" w:rsidRPr="007F6C8B">
        <w:rPr>
          <w:rFonts w:ascii="Arial" w:hAnsi="Arial" w:cs="Arial"/>
          <w:b/>
          <w:bCs/>
          <w:sz w:val="22"/>
        </w:rPr>
        <w:t>remont</w:t>
      </w:r>
      <w:r w:rsidR="007F6C8B" w:rsidRPr="007F6C8B">
        <w:rPr>
          <w:rFonts w:ascii="Arial" w:hAnsi="Arial" w:cs="Arial"/>
          <w:b/>
          <w:sz w:val="22"/>
        </w:rPr>
        <w:t xml:space="preserve"> </w:t>
      </w:r>
      <w:r w:rsidR="007F6C8B" w:rsidRPr="007F6C8B">
        <w:rPr>
          <w:rFonts w:ascii="Arial" w:hAnsi="Arial" w:cs="Arial"/>
          <w:b/>
          <w:bCs/>
          <w:sz w:val="22"/>
        </w:rPr>
        <w:t>instalacji wodno-kanalizacyjnej i sanitariatów w budynku administracyjnym w Składnicy w Wąwale</w:t>
      </w:r>
      <w:r w:rsidR="007F6C8B" w:rsidRPr="007F6C8B">
        <w:rPr>
          <w:rFonts w:ascii="Arial" w:hAnsi="Arial" w:cs="Arial"/>
          <w:b/>
          <w:sz w:val="22"/>
        </w:rPr>
        <w:t>, nr referencyjny: BZzp.261.</w:t>
      </w:r>
      <w:r w:rsidR="002454CA">
        <w:rPr>
          <w:rFonts w:ascii="Arial" w:hAnsi="Arial" w:cs="Arial"/>
          <w:b/>
          <w:sz w:val="22"/>
        </w:rPr>
        <w:t>80</w:t>
      </w:r>
      <w:r w:rsidR="007F6C8B" w:rsidRPr="007F6C8B">
        <w:rPr>
          <w:rFonts w:ascii="Arial" w:hAnsi="Arial" w:cs="Arial"/>
          <w:b/>
          <w:sz w:val="22"/>
        </w:rPr>
        <w:t>.2021</w:t>
      </w:r>
      <w:r w:rsidR="008E18D3">
        <w:rPr>
          <w:rFonts w:ascii="Arial" w:hAnsi="Arial" w:cs="Arial"/>
          <w:b/>
          <w:sz w:val="22"/>
        </w:rPr>
        <w:t>,</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oświadczam, co następuje:</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6C75B9B8"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7F6C8B" w:rsidRPr="007F6C8B">
        <w:rPr>
          <w:rFonts w:ascii="Arial" w:hAnsi="Arial" w:cs="Arial"/>
          <w:b/>
          <w:bCs/>
          <w:sz w:val="22"/>
        </w:rPr>
        <w:t>remont</w:t>
      </w:r>
      <w:r w:rsidR="007F6C8B" w:rsidRPr="007F6C8B">
        <w:rPr>
          <w:rFonts w:ascii="Arial" w:hAnsi="Arial" w:cs="Arial"/>
          <w:b/>
          <w:sz w:val="22"/>
        </w:rPr>
        <w:t xml:space="preserve"> </w:t>
      </w:r>
      <w:r w:rsidR="007F6C8B" w:rsidRPr="007F6C8B">
        <w:rPr>
          <w:rFonts w:ascii="Arial" w:hAnsi="Arial" w:cs="Arial"/>
          <w:b/>
          <w:bCs/>
          <w:sz w:val="22"/>
        </w:rPr>
        <w:t>instalacji wodno-kanalizacyjnej i sanitariatów w budynku administracyjnym w Składnicy w Wąwale</w:t>
      </w:r>
      <w:r w:rsidR="007F6C8B" w:rsidRPr="007F6C8B">
        <w:rPr>
          <w:rFonts w:ascii="Arial" w:hAnsi="Arial" w:cs="Arial"/>
          <w:b/>
          <w:sz w:val="22"/>
        </w:rPr>
        <w:t>, nr referencyjny: BZzp.261.</w:t>
      </w:r>
      <w:r w:rsidR="002454CA">
        <w:rPr>
          <w:rFonts w:ascii="Arial" w:hAnsi="Arial" w:cs="Arial"/>
          <w:b/>
          <w:sz w:val="22"/>
        </w:rPr>
        <w:t>80</w:t>
      </w:r>
      <w:r w:rsidR="007F6C8B" w:rsidRPr="007F6C8B">
        <w:rPr>
          <w:rFonts w:ascii="Arial" w:hAnsi="Arial" w:cs="Arial"/>
          <w:b/>
          <w:sz w:val="22"/>
        </w:rPr>
        <w:t>.2021</w:t>
      </w:r>
      <w:r w:rsidR="00A07D13">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884CB0">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4247BF">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B62B490"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8A23BE" w:rsidRPr="008A23BE">
        <w:rPr>
          <w:rFonts w:ascii="Arial" w:hAnsi="Arial" w:cs="Arial"/>
          <w:b/>
          <w:bCs/>
          <w:sz w:val="22"/>
        </w:rPr>
        <w:t>remont</w:t>
      </w:r>
      <w:r w:rsidR="008A23BE" w:rsidRPr="008A23BE">
        <w:rPr>
          <w:rFonts w:ascii="Arial" w:hAnsi="Arial" w:cs="Arial"/>
          <w:b/>
          <w:sz w:val="22"/>
        </w:rPr>
        <w:t xml:space="preserve"> </w:t>
      </w:r>
      <w:r w:rsidR="008A23BE" w:rsidRPr="008A23BE">
        <w:rPr>
          <w:rFonts w:ascii="Arial" w:hAnsi="Arial" w:cs="Arial"/>
          <w:b/>
          <w:bCs/>
          <w:sz w:val="22"/>
        </w:rPr>
        <w:t>instalacji wodno-kanalizacyjnej i sanitariatów w budynku administracyjnym w Składnicy w Wąwale</w:t>
      </w:r>
      <w:r w:rsidR="008A23BE" w:rsidRPr="008A23BE">
        <w:rPr>
          <w:rFonts w:ascii="Arial" w:hAnsi="Arial" w:cs="Arial"/>
          <w:b/>
          <w:sz w:val="22"/>
        </w:rPr>
        <w:t>, nr referencyjny: BZzp.261.</w:t>
      </w:r>
      <w:r w:rsidR="002454CA">
        <w:rPr>
          <w:rFonts w:ascii="Arial" w:hAnsi="Arial" w:cs="Arial"/>
          <w:b/>
          <w:sz w:val="22"/>
        </w:rPr>
        <w:t>80</w:t>
      </w:r>
      <w:r w:rsidR="008A23BE" w:rsidRPr="008A23BE">
        <w:rPr>
          <w:rFonts w:ascii="Arial" w:hAnsi="Arial" w:cs="Arial"/>
          <w:b/>
          <w:sz w:val="22"/>
        </w:rPr>
        <w:t>.2021</w:t>
      </w:r>
      <w:r w:rsidR="004247BF">
        <w:rPr>
          <w:rFonts w:ascii="Arial" w:hAnsi="Arial" w:cs="Arial"/>
          <w:b/>
          <w:sz w:val="22"/>
        </w:rPr>
        <w:t>,</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091133F9"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252DDF" w:rsidRPr="00252DDF">
        <w:rPr>
          <w:rFonts w:ascii="Arial" w:eastAsia="Calibri" w:hAnsi="Arial" w:cs="Arial"/>
          <w:b/>
          <w:i/>
          <w:color w:val="auto"/>
          <w:sz w:val="22"/>
          <w:lang w:eastAsia="en-US"/>
        </w:rPr>
        <w:t xml:space="preserve">co najmniej 2 roboty </w:t>
      </w:r>
      <w:r w:rsidR="00252DDF" w:rsidRPr="00ED580D">
        <w:rPr>
          <w:rFonts w:ascii="Arial" w:eastAsia="Calibri" w:hAnsi="Arial" w:cs="Arial"/>
          <w:b/>
          <w:i/>
          <w:color w:val="auto"/>
          <w:sz w:val="22"/>
          <w:lang w:eastAsia="en-US"/>
        </w:rPr>
        <w:t xml:space="preserve">budowlane polegające na </w:t>
      </w:r>
      <w:r w:rsidR="00D74DD5" w:rsidRPr="00D74DD5">
        <w:rPr>
          <w:rFonts w:ascii="Arial" w:eastAsia="Calibri" w:hAnsi="Arial" w:cs="Arial"/>
          <w:b/>
          <w:i/>
          <w:color w:val="auto"/>
          <w:sz w:val="22"/>
          <w:lang w:eastAsia="en-US"/>
        </w:rPr>
        <w:t>wykonaniu</w:t>
      </w:r>
      <w:r w:rsidR="00D74DD5">
        <w:rPr>
          <w:rFonts w:ascii="Arial" w:eastAsia="Calibri" w:hAnsi="Arial" w:cs="Arial"/>
          <w:b/>
          <w:i/>
          <w:color w:val="auto"/>
          <w:sz w:val="22"/>
          <w:lang w:eastAsia="en-US"/>
        </w:rPr>
        <w:t xml:space="preserve"> lub </w:t>
      </w:r>
      <w:r w:rsidR="00D74DD5" w:rsidRPr="00D74DD5">
        <w:rPr>
          <w:rFonts w:ascii="Arial" w:eastAsia="Calibri" w:hAnsi="Arial" w:cs="Arial"/>
          <w:b/>
          <w:i/>
          <w:color w:val="auto"/>
          <w:sz w:val="22"/>
          <w:lang w:eastAsia="en-US"/>
        </w:rPr>
        <w:t xml:space="preserve">remoncie kanalizacji sanitarnej </w:t>
      </w:r>
      <w:r w:rsidR="00252DDF" w:rsidRPr="009907F6">
        <w:rPr>
          <w:rFonts w:ascii="Arial" w:eastAsia="Calibri" w:hAnsi="Arial" w:cs="Arial"/>
          <w:b/>
          <w:i/>
          <w:color w:val="auto"/>
          <w:sz w:val="22"/>
          <w:lang w:eastAsia="en-US"/>
        </w:rPr>
        <w:t xml:space="preserve">o wartości nie mniejszej niż </w:t>
      </w:r>
      <w:r w:rsidR="004247BF">
        <w:rPr>
          <w:rFonts w:ascii="Arial" w:eastAsia="Calibri" w:hAnsi="Arial" w:cs="Arial"/>
          <w:b/>
          <w:i/>
          <w:color w:val="auto"/>
          <w:sz w:val="22"/>
          <w:lang w:eastAsia="en-US"/>
        </w:rPr>
        <w:t>1</w:t>
      </w:r>
      <w:r w:rsidR="008A23BE">
        <w:rPr>
          <w:rFonts w:ascii="Arial" w:eastAsia="Calibri" w:hAnsi="Arial" w:cs="Arial"/>
          <w:b/>
          <w:i/>
          <w:color w:val="auto"/>
          <w:sz w:val="22"/>
          <w:lang w:eastAsia="en-US"/>
        </w:rPr>
        <w:t>6</w:t>
      </w:r>
      <w:r w:rsidR="00252DDF" w:rsidRPr="0051251E">
        <w:rPr>
          <w:rFonts w:ascii="Arial" w:eastAsia="Calibri" w:hAnsi="Arial" w:cs="Arial"/>
          <w:b/>
          <w:i/>
          <w:color w:val="auto"/>
          <w:sz w:val="22"/>
          <w:lang w:eastAsia="en-US"/>
        </w:rPr>
        <w:t>0 000,00 zł brutto</w:t>
      </w:r>
      <w:r w:rsidR="00252DDF" w:rsidRPr="0051251E" w:rsidDel="00252DDF">
        <w:rPr>
          <w:rFonts w:ascii="Arial" w:eastAsia="Calibri" w:hAnsi="Arial" w:cs="Arial"/>
          <w:b/>
          <w:i/>
          <w:color w:val="auto"/>
          <w:sz w:val="22"/>
          <w:lang w:eastAsia="en-US"/>
        </w:rPr>
        <w:t xml:space="preserve"> </w:t>
      </w:r>
      <w:r w:rsidRPr="00F268EE">
        <w:rPr>
          <w:rFonts w:ascii="Arial" w:eastAsia="Calibri" w:hAnsi="Arial" w:cs="Arial"/>
          <w:b/>
          <w:i/>
          <w:color w:val="auto"/>
          <w:sz w:val="22"/>
          <w:lang w:eastAsia="en-US"/>
        </w:rPr>
        <w:t xml:space="preserve">(słownie zł: </w:t>
      </w:r>
      <w:r w:rsidR="00204A09">
        <w:rPr>
          <w:rFonts w:ascii="Arial" w:eastAsia="Calibri" w:hAnsi="Arial" w:cs="Arial"/>
          <w:b/>
          <w:i/>
          <w:color w:val="000000" w:themeColor="text1"/>
          <w:sz w:val="22"/>
          <w:lang w:eastAsia="en-US"/>
        </w:rPr>
        <w:t xml:space="preserve">sto </w:t>
      </w:r>
      <w:r w:rsidR="008A23BE">
        <w:rPr>
          <w:rFonts w:ascii="Arial" w:eastAsia="Calibri" w:hAnsi="Arial" w:cs="Arial"/>
          <w:b/>
          <w:i/>
          <w:color w:val="000000" w:themeColor="text1"/>
          <w:sz w:val="22"/>
          <w:lang w:eastAsia="en-US"/>
        </w:rPr>
        <w:t>sześćdziesiąt</w:t>
      </w:r>
      <w:r w:rsidRPr="00F268EE">
        <w:rPr>
          <w:rFonts w:ascii="Arial" w:eastAsia="Calibri" w:hAnsi="Arial" w:cs="Arial"/>
          <w:b/>
          <w:i/>
          <w:color w:val="auto"/>
          <w:sz w:val="22"/>
          <w:lang w:eastAsia="en-US"/>
        </w:rPr>
        <w:t xml:space="preserve"> tysięcy) każda</w:t>
      </w:r>
      <w:r w:rsidRPr="00F6083A">
        <w:rPr>
          <w:rFonts w:ascii="Arial" w:eastAsia="Calibri" w:hAnsi="Arial" w:cs="Arial"/>
          <w:i/>
          <w:color w:val="auto"/>
          <w:sz w:val="22"/>
          <w:lang w:eastAsia="en-US"/>
        </w:rPr>
        <w:t>,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4B5E7BC"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D6335" w:rsidRPr="00ED6335">
        <w:rPr>
          <w:rFonts w:ascii="Arial" w:hAnsi="Arial" w:cs="Arial"/>
          <w:b/>
          <w:bCs/>
          <w:sz w:val="22"/>
        </w:rPr>
        <w:t>remont</w:t>
      </w:r>
      <w:r w:rsidR="00ED6335" w:rsidRPr="00ED6335">
        <w:rPr>
          <w:rFonts w:ascii="Arial" w:hAnsi="Arial" w:cs="Arial"/>
          <w:b/>
          <w:sz w:val="22"/>
        </w:rPr>
        <w:t xml:space="preserve"> </w:t>
      </w:r>
      <w:r w:rsidR="00ED6335" w:rsidRPr="00ED6335">
        <w:rPr>
          <w:rFonts w:ascii="Arial" w:hAnsi="Arial" w:cs="Arial"/>
          <w:b/>
          <w:bCs/>
          <w:sz w:val="22"/>
        </w:rPr>
        <w:t>instalacji wodno-kanalizacyjnej i sanitariatów w budynku administracyjnym w Składnicy w Wąwale</w:t>
      </w:r>
      <w:r w:rsidR="00ED6335" w:rsidRPr="00ED6335">
        <w:rPr>
          <w:rFonts w:ascii="Arial" w:hAnsi="Arial" w:cs="Arial"/>
          <w:b/>
          <w:sz w:val="22"/>
        </w:rPr>
        <w:t>, nr referencyjny: BZzp.261.</w:t>
      </w:r>
      <w:r w:rsidR="002454CA">
        <w:rPr>
          <w:rFonts w:ascii="Arial" w:hAnsi="Arial" w:cs="Arial"/>
          <w:b/>
          <w:sz w:val="22"/>
        </w:rPr>
        <w:t>80</w:t>
      </w:r>
      <w:r w:rsidR="00ED6335" w:rsidRPr="00ED6335">
        <w:rPr>
          <w:rFonts w:ascii="Arial" w:hAnsi="Arial" w:cs="Arial"/>
          <w:b/>
          <w:sz w:val="22"/>
        </w:rPr>
        <w:t>.2021</w:t>
      </w:r>
    </w:p>
    <w:p w14:paraId="6D9DA25A" w14:textId="48D2EF07" w:rsidR="005F4A3D" w:rsidRPr="00F6083A" w:rsidRDefault="000038A8"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5F4A3D" w:rsidRPr="00F6083A">
        <w:rPr>
          <w:rFonts w:ascii="Arial" w:eastAsia="Calibri" w:hAnsi="Arial" w:cs="Arial"/>
          <w:b/>
          <w:i/>
          <w:color w:val="auto"/>
          <w:sz w:val="22"/>
          <w:lang w:eastAsia="en-US"/>
        </w:rPr>
        <w:t xml:space="preserve">kierownika robót w specjalności </w:t>
      </w:r>
      <w:bookmarkStart w:id="0" w:name="_Hlk84923963"/>
      <w:r w:rsidR="00ED6335" w:rsidRPr="00ED6335">
        <w:rPr>
          <w:rFonts w:ascii="Arial" w:eastAsia="Calibri" w:hAnsi="Arial" w:cs="Arial"/>
          <w:b/>
          <w:i/>
          <w:color w:val="auto"/>
          <w:sz w:val="22"/>
          <w:lang w:eastAsia="en-US"/>
        </w:rPr>
        <w:t>instalacyjnej w zakresie sieci, instalacji i urządzeń cieplnych, wentylacyjnych, gazowych, wodociągowych i kanalizacyjnych</w:t>
      </w:r>
      <w:bookmarkEnd w:id="0"/>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09F5C403" w14:textId="77777777" w:rsidR="00601CDF" w:rsidRDefault="00601CDF" w:rsidP="00953906">
      <w:pPr>
        <w:ind w:left="0" w:right="56" w:firstLine="0"/>
        <w:jc w:val="right"/>
        <w:rPr>
          <w:rFonts w:ascii="Arial" w:hAnsi="Arial" w:cs="Arial"/>
          <w:b/>
          <w:sz w:val="22"/>
        </w:rPr>
      </w:pPr>
    </w:p>
    <w:p w14:paraId="69EBA183" w14:textId="77777777" w:rsidR="00601CDF" w:rsidRDefault="004505BB" w:rsidP="00F268EE">
      <w:pPr>
        <w:ind w:left="0" w:right="56" w:firstLine="0"/>
        <w:jc w:val="center"/>
        <w:rPr>
          <w:rFonts w:ascii="Arial" w:hAnsi="Arial" w:cs="Arial"/>
          <w:b/>
          <w:sz w:val="22"/>
        </w:rPr>
      </w:pPr>
      <w:r>
        <w:rPr>
          <w:rFonts w:ascii="Arial" w:hAnsi="Arial" w:cs="Arial"/>
          <w:b/>
          <w:sz w:val="22"/>
        </w:rPr>
        <w:t>P</w:t>
      </w:r>
      <w:r w:rsidR="00601CDF">
        <w:rPr>
          <w:rFonts w:ascii="Arial" w:hAnsi="Arial" w:cs="Arial"/>
          <w:b/>
          <w:sz w:val="22"/>
        </w:rPr>
        <w:t>rojektowane postanowienia umowy</w:t>
      </w:r>
    </w:p>
    <w:p w14:paraId="3B0D6511" w14:textId="3D15240B" w:rsidR="00953906" w:rsidRDefault="00953906" w:rsidP="00953906">
      <w:pPr>
        <w:ind w:left="0" w:right="56" w:firstLine="0"/>
        <w:jc w:val="right"/>
        <w:rPr>
          <w:rFonts w:ascii="Arial" w:hAnsi="Arial" w:cs="Arial"/>
          <w:b/>
          <w:sz w:val="22"/>
        </w:rPr>
      </w:pPr>
    </w:p>
    <w:p w14:paraId="470AE853" w14:textId="782E72A5" w:rsidR="00ED6335" w:rsidRPr="00561C87" w:rsidRDefault="00ED6335" w:rsidP="00ED6335">
      <w:pPr>
        <w:spacing w:after="160" w:line="259" w:lineRule="auto"/>
        <w:ind w:left="0" w:right="0" w:firstLine="0"/>
        <w:jc w:val="center"/>
        <w:rPr>
          <w:rFonts w:ascii="Arial" w:eastAsia="Times New Roman" w:hAnsi="Arial" w:cs="Arial"/>
          <w:b/>
          <w:sz w:val="22"/>
        </w:rPr>
      </w:pPr>
      <w:r w:rsidRPr="00561C87">
        <w:rPr>
          <w:rFonts w:ascii="Arial" w:eastAsia="Times New Roman" w:hAnsi="Arial" w:cs="Arial"/>
          <w:b/>
          <w:sz w:val="22"/>
        </w:rPr>
        <w:t>UMOWA NR ……………</w:t>
      </w:r>
    </w:p>
    <w:p w14:paraId="087F9D9C" w14:textId="4735237B"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dniu ................ 2021 r. pomiędzy Rządową Agencją Rezerw Strategicznych</w:t>
      </w:r>
      <w:r w:rsidR="002454CA">
        <w:rPr>
          <w:rFonts w:ascii="Arial" w:eastAsia="Times New Roman" w:hAnsi="Arial" w:cs="Arial"/>
          <w:sz w:val="22"/>
        </w:rPr>
        <w:t>,</w:t>
      </w:r>
      <w:r w:rsidRPr="00561C87">
        <w:rPr>
          <w:rFonts w:ascii="Arial" w:eastAsia="Times New Roman" w:hAnsi="Arial" w:cs="Arial"/>
          <w:sz w:val="22"/>
        </w:rPr>
        <w:t xml:space="preserve"> </w:t>
      </w:r>
      <w:r w:rsidR="002454CA">
        <w:rPr>
          <w:rFonts w:ascii="Arial" w:eastAsia="Times New Roman" w:hAnsi="Arial" w:cs="Arial"/>
          <w:sz w:val="22"/>
        </w:rPr>
        <w:br/>
      </w:r>
      <w:r w:rsidRPr="00561C87">
        <w:rPr>
          <w:rFonts w:ascii="Arial" w:eastAsia="Times New Roman" w:hAnsi="Arial" w:cs="Arial"/>
          <w:sz w:val="22"/>
        </w:rPr>
        <w:t>ul. Grzybowska 45, 00-844 Warszawa, działającą na podstawie ustawy z dnia 17 grudnia 2020 r. o rezerwach strategicznych (Dz. U. z 2021 r. poz. 255</w:t>
      </w:r>
      <w:r w:rsidR="002454CA">
        <w:rPr>
          <w:rFonts w:ascii="Arial" w:eastAsia="Times New Roman" w:hAnsi="Arial" w:cs="Arial"/>
          <w:sz w:val="22"/>
        </w:rPr>
        <w:t>,</w:t>
      </w:r>
      <w:r>
        <w:rPr>
          <w:rFonts w:ascii="Arial" w:eastAsia="Times New Roman" w:hAnsi="Arial" w:cs="Arial"/>
          <w:sz w:val="22"/>
        </w:rPr>
        <w:t xml:space="preserve"> z </w:t>
      </w:r>
      <w:proofErr w:type="spellStart"/>
      <w:r>
        <w:rPr>
          <w:rFonts w:ascii="Arial" w:eastAsia="Times New Roman" w:hAnsi="Arial" w:cs="Arial"/>
          <w:sz w:val="22"/>
        </w:rPr>
        <w:t>późn</w:t>
      </w:r>
      <w:proofErr w:type="spellEnd"/>
      <w:r>
        <w:rPr>
          <w:rFonts w:ascii="Arial" w:eastAsia="Times New Roman" w:hAnsi="Arial" w:cs="Arial"/>
          <w:sz w:val="22"/>
        </w:rPr>
        <w:t>. zm.</w:t>
      </w:r>
      <w:r w:rsidRPr="00561C87">
        <w:rPr>
          <w:rFonts w:ascii="Arial" w:eastAsia="Times New Roman" w:hAnsi="Arial" w:cs="Arial"/>
          <w:sz w:val="22"/>
        </w:rPr>
        <w:t xml:space="preserve">), </w:t>
      </w:r>
      <w:r w:rsidR="002454CA">
        <w:rPr>
          <w:rFonts w:ascii="Arial" w:eastAsia="Times New Roman" w:hAnsi="Arial" w:cs="Arial"/>
          <w:sz w:val="22"/>
        </w:rPr>
        <w:br/>
      </w:r>
      <w:r w:rsidRPr="00561C87">
        <w:rPr>
          <w:rFonts w:ascii="Arial" w:eastAsia="Times New Roman" w:hAnsi="Arial" w:cs="Arial"/>
          <w:sz w:val="22"/>
        </w:rPr>
        <w:t>NIP 526-00-02-004, REGON 012199305, którą reprezentuj</w:t>
      </w:r>
      <w:r w:rsidR="002454CA">
        <w:rPr>
          <w:rFonts w:ascii="Arial" w:eastAsia="Times New Roman" w:hAnsi="Arial" w:cs="Arial"/>
          <w:sz w:val="22"/>
        </w:rPr>
        <w:t>e</w:t>
      </w:r>
      <w:r w:rsidRPr="00561C87">
        <w:rPr>
          <w:rFonts w:ascii="Arial" w:eastAsia="Times New Roman" w:hAnsi="Arial" w:cs="Arial"/>
          <w:sz w:val="22"/>
        </w:rPr>
        <w:t>:</w:t>
      </w:r>
    </w:p>
    <w:p w14:paraId="22CE1AE7" w14:textId="7764932A"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   </w:t>
      </w:r>
    </w:p>
    <w:p w14:paraId="57EAD05B" w14:textId="77777777"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t>
      </w:r>
    </w:p>
    <w:p w14:paraId="664814FD" w14:textId="77777777"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a</w:t>
      </w:r>
    </w:p>
    <w:p w14:paraId="765A1742" w14:textId="5C9EF734" w:rsidR="00ED6335" w:rsidRPr="00561C87" w:rsidRDefault="002454CA" w:rsidP="00ED6335">
      <w:pPr>
        <w:spacing w:after="120" w:line="240" w:lineRule="auto"/>
        <w:ind w:left="0" w:right="0" w:firstLine="0"/>
        <w:rPr>
          <w:rFonts w:ascii="Arial" w:eastAsia="Times New Roman" w:hAnsi="Arial" w:cs="Arial"/>
          <w:sz w:val="22"/>
        </w:rPr>
      </w:pPr>
      <w:r>
        <w:rPr>
          <w:rFonts w:ascii="Arial" w:eastAsia="Times New Roman" w:hAnsi="Arial" w:cs="Arial"/>
          <w:sz w:val="22"/>
        </w:rPr>
        <w:t>Firmą</w:t>
      </w:r>
      <w:r w:rsidR="00ED6335" w:rsidRPr="00561C87">
        <w:rPr>
          <w:rFonts w:ascii="Arial" w:eastAsia="Times New Roman" w:hAnsi="Arial" w:cs="Arial"/>
          <w:sz w:val="22"/>
        </w:rPr>
        <w:t xml:space="preserve"> ……………………… NIP ……………………… Regon ……………… wpisaną do Rejestru Przedsiębiorców Krajowego Rejestru Sądowego pod KRS ………………prowadzonego przez Sąd Rejonowy dla ………………………… Wydział Krajowego Rejestru Sądowego, reprezentowaną przez:</w:t>
      </w:r>
    </w:p>
    <w:p w14:paraId="793B27A6" w14:textId="597E77B5"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w:t>
      </w:r>
    </w:p>
    <w:p w14:paraId="6D6D0210" w14:textId="2D1411F1"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zwaną dalej “Wykonawcą”, łącznie dalej zwanymi „Stronami”, w rezultacie dokonania przez Zamawiającego wyboru oferty Wykonawcy w trybie podstawowym, zgodnie </w:t>
      </w:r>
      <w:r w:rsidR="002454CA">
        <w:rPr>
          <w:rFonts w:ascii="Arial" w:eastAsia="Times New Roman" w:hAnsi="Arial" w:cs="Arial"/>
          <w:sz w:val="22"/>
        </w:rPr>
        <w:br/>
      </w:r>
      <w:r w:rsidRPr="00561C87">
        <w:rPr>
          <w:rFonts w:ascii="Arial" w:eastAsia="Times New Roman" w:hAnsi="Arial" w:cs="Arial"/>
          <w:sz w:val="22"/>
        </w:rPr>
        <w:t xml:space="preserve">z art. </w:t>
      </w:r>
      <w:r w:rsidRPr="00530573">
        <w:rPr>
          <w:rFonts w:ascii="Arial" w:eastAsia="Times New Roman" w:hAnsi="Arial" w:cs="Arial"/>
          <w:color w:val="auto"/>
          <w:sz w:val="22"/>
        </w:rPr>
        <w:t>275 pkt</w:t>
      </w:r>
      <w:r w:rsidR="00E4193B">
        <w:rPr>
          <w:rFonts w:ascii="Arial" w:eastAsia="Times New Roman" w:hAnsi="Arial" w:cs="Arial"/>
          <w:color w:val="auto"/>
          <w:sz w:val="22"/>
        </w:rPr>
        <w:t xml:space="preserve"> 1</w:t>
      </w:r>
      <w:r w:rsidRPr="00530573">
        <w:rPr>
          <w:rFonts w:ascii="Arial" w:eastAsia="Times New Roman" w:hAnsi="Arial" w:cs="Arial"/>
          <w:color w:val="auto"/>
          <w:sz w:val="22"/>
        </w:rPr>
        <w:t xml:space="preserve"> </w:t>
      </w:r>
      <w:r w:rsidRPr="00561C87">
        <w:rPr>
          <w:rFonts w:ascii="Arial" w:eastAsia="Times New Roman" w:hAnsi="Arial" w:cs="Arial"/>
          <w:sz w:val="22"/>
        </w:rPr>
        <w:t>ustawy z dnia 11 września 2019 r. Prawo zamówień publicznych (Dz. U. z 20</w:t>
      </w:r>
      <w:r>
        <w:rPr>
          <w:rFonts w:ascii="Arial" w:eastAsia="Times New Roman" w:hAnsi="Arial" w:cs="Arial"/>
          <w:sz w:val="22"/>
        </w:rPr>
        <w:t>21</w:t>
      </w:r>
      <w:r w:rsidRPr="00561C87">
        <w:rPr>
          <w:rFonts w:ascii="Arial" w:eastAsia="Times New Roman" w:hAnsi="Arial" w:cs="Arial"/>
          <w:sz w:val="22"/>
        </w:rPr>
        <w:t xml:space="preserve"> r. poz. </w:t>
      </w:r>
      <w:r>
        <w:rPr>
          <w:rFonts w:ascii="Arial" w:eastAsia="Times New Roman" w:hAnsi="Arial" w:cs="Arial"/>
          <w:sz w:val="22"/>
        </w:rPr>
        <w:t>1129</w:t>
      </w:r>
      <w:r w:rsidR="002454CA">
        <w:rPr>
          <w:rFonts w:ascii="Arial" w:eastAsia="Times New Roman" w:hAnsi="Arial" w:cs="Arial"/>
          <w:sz w:val="22"/>
        </w:rPr>
        <w:t xml:space="preserve">, z </w:t>
      </w:r>
      <w:proofErr w:type="spellStart"/>
      <w:r w:rsidR="002454CA">
        <w:rPr>
          <w:rFonts w:ascii="Arial" w:eastAsia="Times New Roman" w:hAnsi="Arial" w:cs="Arial"/>
          <w:sz w:val="22"/>
        </w:rPr>
        <w:t>późn</w:t>
      </w:r>
      <w:proofErr w:type="spellEnd"/>
      <w:r w:rsidR="002454CA">
        <w:rPr>
          <w:rFonts w:ascii="Arial" w:eastAsia="Times New Roman" w:hAnsi="Arial" w:cs="Arial"/>
          <w:sz w:val="22"/>
        </w:rPr>
        <w:t>. zm.</w:t>
      </w:r>
      <w:r w:rsidRPr="00561C87">
        <w:rPr>
          <w:rFonts w:ascii="Arial" w:eastAsia="Times New Roman" w:hAnsi="Arial" w:cs="Arial"/>
          <w:sz w:val="22"/>
        </w:rPr>
        <w:t>), zostaje zawarta umowa następującej treści:</w:t>
      </w:r>
    </w:p>
    <w:p w14:paraId="09F51C46"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B4A51AB" w14:textId="63C33138"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Pr>
          <w:rFonts w:ascii="Arial" w:eastAsia="Times New Roman" w:hAnsi="Arial" w:cs="Arial"/>
          <w:sz w:val="22"/>
        </w:rPr>
        <w:t xml:space="preserve">Remont instalacji </w:t>
      </w:r>
      <w:r>
        <w:rPr>
          <w:rFonts w:ascii="Arial" w:eastAsia="Times New Roman" w:hAnsi="Arial" w:cs="Arial"/>
          <w:sz w:val="22"/>
        </w:rPr>
        <w:br/>
        <w:t>wod</w:t>
      </w:r>
      <w:r w:rsidR="002454CA">
        <w:rPr>
          <w:rFonts w:ascii="Arial" w:eastAsia="Times New Roman" w:hAnsi="Arial" w:cs="Arial"/>
          <w:sz w:val="22"/>
        </w:rPr>
        <w:t>no-</w:t>
      </w:r>
      <w:r>
        <w:rPr>
          <w:rFonts w:ascii="Arial" w:eastAsia="Times New Roman" w:hAnsi="Arial" w:cs="Arial"/>
          <w:sz w:val="22"/>
        </w:rPr>
        <w:t>kan</w:t>
      </w:r>
      <w:r w:rsidR="002454CA">
        <w:rPr>
          <w:rFonts w:ascii="Arial" w:eastAsia="Times New Roman" w:hAnsi="Arial" w:cs="Arial"/>
          <w:sz w:val="22"/>
        </w:rPr>
        <w:t>alizacyjnej</w:t>
      </w:r>
      <w:r>
        <w:rPr>
          <w:rFonts w:ascii="Arial" w:eastAsia="Times New Roman" w:hAnsi="Arial" w:cs="Arial"/>
          <w:sz w:val="22"/>
        </w:rPr>
        <w:t xml:space="preserve"> i sanitariatów w budynku administracyjnym </w:t>
      </w:r>
      <w:r w:rsidRPr="00561C87">
        <w:rPr>
          <w:rFonts w:ascii="Arial" w:eastAsia="Times New Roman" w:hAnsi="Arial" w:cs="Arial"/>
          <w:sz w:val="22"/>
        </w:rPr>
        <w:t xml:space="preserve">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 w </w:t>
      </w:r>
      <w:r>
        <w:rPr>
          <w:rFonts w:ascii="Arial" w:eastAsia="Times New Roman" w:hAnsi="Arial" w:cs="Arial"/>
          <w:sz w:val="22"/>
        </w:rPr>
        <w:t>Wąwale</w:t>
      </w:r>
      <w:r w:rsidRPr="00D1136F">
        <w:rPr>
          <w:rFonts w:ascii="Arial" w:eastAsia="Times New Roman" w:hAnsi="Arial" w:cs="Arial"/>
          <w:sz w:val="22"/>
        </w:rPr>
        <w:t xml:space="preserve">, ul. </w:t>
      </w:r>
      <w:r>
        <w:rPr>
          <w:rFonts w:ascii="Arial" w:eastAsia="Times New Roman" w:hAnsi="Arial" w:cs="Arial"/>
          <w:sz w:val="22"/>
        </w:rPr>
        <w:t>Jeleń 4</w:t>
      </w:r>
      <w:r w:rsidRPr="00D1136F">
        <w:rPr>
          <w:rFonts w:ascii="Arial" w:eastAsia="Times New Roman" w:hAnsi="Arial" w:cs="Arial"/>
          <w:sz w:val="22"/>
        </w:rPr>
        <w:t xml:space="preserve">, </w:t>
      </w:r>
      <w:r>
        <w:rPr>
          <w:rFonts w:ascii="Arial" w:eastAsia="Times New Roman" w:hAnsi="Arial" w:cs="Arial"/>
          <w:sz w:val="22"/>
        </w:rPr>
        <w:t>97</w:t>
      </w:r>
      <w:r w:rsidRPr="00D1136F">
        <w:rPr>
          <w:rFonts w:ascii="Arial" w:eastAsia="Times New Roman" w:hAnsi="Arial" w:cs="Arial"/>
          <w:sz w:val="22"/>
        </w:rPr>
        <w:t>-</w:t>
      </w:r>
      <w:r>
        <w:rPr>
          <w:rFonts w:ascii="Arial" w:eastAsia="Times New Roman" w:hAnsi="Arial" w:cs="Arial"/>
          <w:sz w:val="22"/>
        </w:rPr>
        <w:t>200</w:t>
      </w:r>
      <w:r w:rsidRPr="00D1136F">
        <w:rPr>
          <w:rFonts w:ascii="Arial" w:eastAsia="Times New Roman" w:hAnsi="Arial" w:cs="Arial"/>
          <w:sz w:val="22"/>
        </w:rPr>
        <w:t xml:space="preserve"> </w:t>
      </w:r>
      <w:r>
        <w:rPr>
          <w:rFonts w:ascii="Arial" w:eastAsia="Times New Roman" w:hAnsi="Arial" w:cs="Arial"/>
          <w:sz w:val="22"/>
        </w:rPr>
        <w:t>Tomaszów Mazowiecki</w:t>
      </w:r>
      <w:r w:rsidR="002454CA">
        <w:rPr>
          <w:rFonts w:ascii="Arial" w:eastAsia="Times New Roman" w:hAnsi="Arial" w:cs="Arial"/>
          <w:sz w:val="22"/>
        </w:rPr>
        <w:t>,</w:t>
      </w:r>
      <w:r w:rsidRPr="00D1136F">
        <w:rPr>
          <w:rFonts w:ascii="Arial" w:eastAsia="Times New Roman" w:hAnsi="Arial" w:cs="Arial"/>
          <w:sz w:val="22"/>
        </w:rPr>
        <w:t xml:space="preserve"> zwan</w:t>
      </w:r>
      <w:r>
        <w:rPr>
          <w:rFonts w:ascii="Arial" w:eastAsia="Times New Roman" w:hAnsi="Arial" w:cs="Arial"/>
          <w:sz w:val="22"/>
        </w:rPr>
        <w:t>ą</w:t>
      </w:r>
      <w:r w:rsidRPr="00D1136F">
        <w:rPr>
          <w:rFonts w:ascii="Arial" w:eastAsia="Times New Roman" w:hAnsi="Arial" w:cs="Arial"/>
          <w:sz w:val="22"/>
        </w:rPr>
        <w:t xml:space="preserve"> dalej „</w:t>
      </w:r>
      <w:r>
        <w:rPr>
          <w:rFonts w:ascii="Arial" w:eastAsia="Times New Roman" w:hAnsi="Arial" w:cs="Arial"/>
          <w:sz w:val="22"/>
        </w:rPr>
        <w:t>Składnicą</w:t>
      </w:r>
      <w:r w:rsidRPr="00D1136F">
        <w:rPr>
          <w:rFonts w:ascii="Arial" w:eastAsia="Times New Roman" w:hAnsi="Arial" w:cs="Arial"/>
          <w:sz w:val="22"/>
        </w:rPr>
        <w:t>”, wraz z dostawą wszelkich materiałów niezbędnych do realizacji całego zamówienia, zgodnie ze złożoną</w:t>
      </w:r>
      <w:r w:rsidRPr="00561C87">
        <w:rPr>
          <w:rFonts w:ascii="Arial" w:eastAsia="Times New Roman" w:hAnsi="Arial" w:cs="Arial"/>
          <w:sz w:val="22"/>
        </w:rPr>
        <w:t xml:space="preserve"> ofertą stanowiącą załącznik nr 1 do umowy oraz Dokumentacją Techniczną i Specyfikacją Techniczną Wykonania i Odbioru Robót Budowlanych, stanowiącymi załącznik nr 3 do umowy.</w:t>
      </w:r>
    </w:p>
    <w:p w14:paraId="0D2BD55B"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65A4BB6E" w14:textId="524422B6" w:rsidR="00ED6335" w:rsidRPr="00561C87" w:rsidRDefault="00ED6335" w:rsidP="00ED6335">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sidR="002454CA">
        <w:rPr>
          <w:rFonts w:ascii="Arial" w:eastAsia="Times New Roman" w:hAnsi="Arial" w:cs="Arial"/>
          <w:sz w:val="22"/>
        </w:rPr>
        <w:t>35</w:t>
      </w:r>
      <w:r w:rsidRPr="00561C87">
        <w:rPr>
          <w:rFonts w:ascii="Arial" w:eastAsia="Times New Roman" w:hAnsi="Arial" w:cs="Arial"/>
          <w:sz w:val="22"/>
        </w:rPr>
        <w:t xml:space="preserve"> dni od dnia przekazania terenu budowy.</w:t>
      </w:r>
    </w:p>
    <w:p w14:paraId="7BB74DB7" w14:textId="450D39C7" w:rsidR="00ED6335" w:rsidRPr="00561C87" w:rsidRDefault="00ED6335" w:rsidP="00ED6335">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Jako zakończenie wykonania przedmiotu umowy strony rozumieją datę zgłoszenia przez Wykonawcę gotowości do odbioru końcowego robót.</w:t>
      </w:r>
    </w:p>
    <w:p w14:paraId="422D4EC1"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5F3323E5" w14:textId="51A23ABD" w:rsidR="00ED6335" w:rsidRPr="00561C87" w:rsidRDefault="00ED6335" w:rsidP="00ED6335">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przekaże protokolarnie Wykonawcy teren budowy w zakresie koniecznym do wykonania robót objętych niniejszą umową, w terminie </w:t>
      </w:r>
      <w:r>
        <w:rPr>
          <w:rFonts w:ascii="Arial" w:eastAsia="Times New Roman" w:hAnsi="Arial" w:cs="Arial"/>
          <w:sz w:val="22"/>
        </w:rPr>
        <w:t>7</w:t>
      </w:r>
      <w:r w:rsidRPr="00561C87">
        <w:rPr>
          <w:rFonts w:ascii="Arial" w:eastAsia="Times New Roman" w:hAnsi="Arial" w:cs="Arial"/>
          <w:sz w:val="22"/>
        </w:rPr>
        <w:t xml:space="preserve"> dni od dnia jej zawarcia.</w:t>
      </w:r>
    </w:p>
    <w:p w14:paraId="47F4E39B" w14:textId="77777777" w:rsidR="00ED6335" w:rsidRPr="00561C87" w:rsidRDefault="00ED6335" w:rsidP="00ED6335">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18CC7BDD" w14:textId="77777777" w:rsidR="00ED6335" w:rsidRPr="00561C87" w:rsidRDefault="00ED6335" w:rsidP="00ED6335">
      <w:pPr>
        <w:spacing w:before="240" w:after="120" w:line="240" w:lineRule="auto"/>
        <w:jc w:val="center"/>
        <w:rPr>
          <w:rFonts w:ascii="Arial" w:eastAsia="Times New Roman" w:hAnsi="Arial" w:cs="Arial"/>
          <w:b/>
          <w:sz w:val="22"/>
        </w:rPr>
      </w:pPr>
    </w:p>
    <w:p w14:paraId="77B89CDB"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4</w:t>
      </w:r>
    </w:p>
    <w:p w14:paraId="00667A05" w14:textId="15763583"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Przedstawicielem Zamawiającego w odniesieniu do robót objętych niniejszą umową oraz ich odbioru końcowego jest:</w:t>
      </w:r>
    </w:p>
    <w:p w14:paraId="7663BA0D" w14:textId="03C8CEE5" w:rsidR="00ED6335" w:rsidRPr="00561C87" w:rsidRDefault="00ED6335" w:rsidP="009313C5">
      <w:pPr>
        <w:spacing w:after="0" w:line="240" w:lineRule="auto"/>
        <w:ind w:left="360" w:right="-29"/>
        <w:rPr>
          <w:rFonts w:ascii="Arial" w:eastAsia="Times New Roman" w:hAnsi="Arial" w:cs="Arial"/>
          <w:sz w:val="22"/>
        </w:rPr>
      </w:pPr>
      <w:r w:rsidRPr="00561C87">
        <w:rPr>
          <w:rFonts w:ascii="Arial" w:eastAsia="Times New Roman" w:hAnsi="Arial" w:cs="Arial"/>
          <w:sz w:val="22"/>
        </w:rPr>
        <w:t>Pan ………………………… - tel. …………………….., e-mail: ……………………………</w:t>
      </w:r>
    </w:p>
    <w:p w14:paraId="6AE57351"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7F85D68B" w14:textId="1AF47324" w:rsidR="00ED6335" w:rsidRPr="00561C87" w:rsidRDefault="00ED6335" w:rsidP="009313C5">
      <w:pPr>
        <w:spacing w:after="120" w:line="240" w:lineRule="auto"/>
        <w:ind w:left="420" w:right="-29"/>
        <w:rPr>
          <w:rFonts w:ascii="Arial" w:eastAsia="Times New Roman" w:hAnsi="Arial" w:cs="Arial"/>
          <w:sz w:val="22"/>
        </w:rPr>
      </w:pPr>
      <w:r w:rsidRPr="00561C87">
        <w:rPr>
          <w:rFonts w:ascii="Arial" w:eastAsia="Times New Roman" w:hAnsi="Arial" w:cs="Arial"/>
          <w:sz w:val="22"/>
        </w:rPr>
        <w:t>Pan ………</w:t>
      </w:r>
      <w:r w:rsidR="002454CA">
        <w:rPr>
          <w:rFonts w:ascii="Arial" w:eastAsia="Times New Roman" w:hAnsi="Arial" w:cs="Arial"/>
          <w:sz w:val="22"/>
        </w:rPr>
        <w:t>………..</w:t>
      </w:r>
      <w:r w:rsidRPr="00561C87">
        <w:rPr>
          <w:rFonts w:ascii="Arial" w:eastAsia="Times New Roman" w:hAnsi="Arial" w:cs="Arial"/>
          <w:sz w:val="22"/>
        </w:rPr>
        <w:t>………</w:t>
      </w:r>
      <w:r>
        <w:rPr>
          <w:rFonts w:ascii="Arial" w:eastAsia="Times New Roman" w:hAnsi="Arial" w:cs="Arial"/>
          <w:sz w:val="22"/>
        </w:rPr>
        <w:t xml:space="preserve"> -</w:t>
      </w:r>
      <w:r w:rsidRPr="00561C87">
        <w:rPr>
          <w:rFonts w:ascii="Arial" w:eastAsia="Times New Roman" w:hAnsi="Arial" w:cs="Arial"/>
          <w:sz w:val="22"/>
        </w:rPr>
        <w:t xml:space="preserve"> tel.</w:t>
      </w:r>
      <w:r>
        <w:rPr>
          <w:rFonts w:ascii="Arial" w:eastAsia="Times New Roman" w:hAnsi="Arial" w:cs="Arial"/>
          <w:sz w:val="22"/>
        </w:rPr>
        <w:t xml:space="preserve"> …………… </w:t>
      </w:r>
      <w:r w:rsidRPr="00561C87">
        <w:rPr>
          <w:rFonts w:ascii="Arial" w:eastAsia="Times New Roman" w:hAnsi="Arial" w:cs="Arial"/>
          <w:sz w:val="22"/>
        </w:rPr>
        <w:t>e-mail: ……</w:t>
      </w:r>
      <w:r w:rsidR="002454CA">
        <w:rPr>
          <w:rFonts w:ascii="Arial" w:eastAsia="Times New Roman" w:hAnsi="Arial" w:cs="Arial"/>
          <w:sz w:val="22"/>
        </w:rPr>
        <w:t>………………………</w:t>
      </w:r>
      <w:r w:rsidRPr="00561C87">
        <w:rPr>
          <w:rFonts w:ascii="Arial" w:eastAsia="Times New Roman" w:hAnsi="Arial" w:cs="Arial"/>
          <w:sz w:val="22"/>
        </w:rPr>
        <w:t>…………</w:t>
      </w:r>
    </w:p>
    <w:p w14:paraId="4C8496E5"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159DA789"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5C30EC2A"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5BE0E657"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5DF184B3" w14:textId="77777777" w:rsidR="00ED6335" w:rsidRPr="00561C87" w:rsidRDefault="00ED6335" w:rsidP="00ED6335">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157CB2DA" w14:textId="42979C8A" w:rsidR="00ED6335" w:rsidRPr="00561C87" w:rsidRDefault="00ED6335" w:rsidP="00ED6335">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przekazać Wykonawcy na czas trwania robót jedno pomieszczenie magazynowe znajdujące się na terenie budowy, przeznaczone na składowanie narzędzi, materiałów itp. – do jego wyłącznej dyspozycji;</w:t>
      </w:r>
    </w:p>
    <w:p w14:paraId="6BE61748" w14:textId="4D5D4069" w:rsidR="00ED6335" w:rsidRPr="00561C87" w:rsidRDefault="00ED6335" w:rsidP="00ED6335">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751806EF" w14:textId="77777777" w:rsidR="00ED6335" w:rsidRPr="00561C87" w:rsidRDefault="00ED6335" w:rsidP="00ED6335">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35CF00AD"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6159BE71"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4AEBEDD6"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580FFD16" w14:textId="0D7CD3AA"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86D26BB"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0E73C9CD"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0B116650" w14:textId="6940933C"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zagospodarowania odpadów wytworzonych w trakcie realizacji robót będących przedmiotem umowy, gdyż jest on wytwórcą odpadów w rozumieniu art. 3 ust 1 pkt 32 ustawy z dnia 14 grudnia 2012 r. o odpadach (Dz. U. z 202</w:t>
      </w:r>
      <w:r>
        <w:rPr>
          <w:rFonts w:ascii="Arial" w:eastAsia="Times New Roman" w:hAnsi="Arial" w:cs="Arial"/>
          <w:sz w:val="22"/>
        </w:rPr>
        <w:t>1</w:t>
      </w:r>
      <w:r w:rsidRPr="00561C87">
        <w:rPr>
          <w:rFonts w:ascii="Arial" w:eastAsia="Times New Roman" w:hAnsi="Arial" w:cs="Arial"/>
          <w:sz w:val="22"/>
        </w:rPr>
        <w:t xml:space="preserve"> r. poz. 7</w:t>
      </w:r>
      <w:r>
        <w:rPr>
          <w:rFonts w:ascii="Arial" w:eastAsia="Times New Roman" w:hAnsi="Arial" w:cs="Arial"/>
          <w:sz w:val="22"/>
        </w:rPr>
        <w:t>79</w:t>
      </w:r>
      <w:r w:rsidRPr="00561C87">
        <w:rPr>
          <w:rFonts w:ascii="Arial" w:eastAsia="Times New Roman" w:hAnsi="Arial" w:cs="Arial"/>
          <w:sz w:val="22"/>
        </w:rPr>
        <w:t xml:space="preserve">,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xml:space="preserve">. zm.) oraz oświadcza, że wytworzone odpady zostaną przekazane do odzysku lub unieszkodliwienia wyłącznie przez podmioty do tego uprawnione, posiadające stosowne zezwolenia w tym zakresie; jednocześnie Wykonawca </w:t>
      </w:r>
      <w:r w:rsidRPr="00561C87">
        <w:rPr>
          <w:rFonts w:ascii="Arial" w:eastAsia="Times New Roman" w:hAnsi="Arial" w:cs="Arial"/>
          <w:sz w:val="22"/>
        </w:rPr>
        <w:lastRenderedPageBreak/>
        <w:t>dołoży starań, aby składowanie odebranych odpadów było ograniczone do niezbędnego minimum;</w:t>
      </w:r>
    </w:p>
    <w:p w14:paraId="358EBE50" w14:textId="6D5D50FE"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4027E631" w14:textId="2FF90534"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55B6CB8D"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60ABD3AF" w14:textId="11958B31"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 xml:space="preserve">zapewnienia przy realizacji robót będących przedmiotem umowy osób posiadających uprawnienia do pełnienia samodzielnych funkcji technicznych w budownictwie do kierowania robotami budowlanymi w specjalności </w:t>
      </w:r>
      <w:r w:rsidR="00D24060" w:rsidRPr="00D24060">
        <w:rPr>
          <w:rFonts w:ascii="Arial" w:eastAsia="Times New Roman" w:hAnsi="Arial" w:cs="Arial"/>
          <w:sz w:val="22"/>
        </w:rPr>
        <w:t>instalacyjnej w zakresie sieci, instalacji i urządzeń cieplnych, wentylacyjnych, gazowych, wodociągowych i kanalizacyjnych</w:t>
      </w:r>
      <w:r w:rsidRPr="00561C87">
        <w:rPr>
          <w:rFonts w:ascii="Arial" w:eastAsia="Times New Roman" w:hAnsi="Arial" w:cs="Arial"/>
          <w:sz w:val="22"/>
        </w:rPr>
        <w:t xml:space="preserve">, zgodnie z ustawą z dnia 7 lipca 1994 r. Prawo budowlane (Dz. U. z 2020 poz. 1333,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obecność kierownika robót na budowie wymagana jest co najmniej 2 razy w tygodniu;</w:t>
      </w:r>
    </w:p>
    <w:p w14:paraId="3AE4DD41"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robót budowlanych, które nie zostały wyszczególnione w dokumentacji projektowej i Specyfikacji Technicznej Wykonania i Odbioru Robót Budowlanych, a są niezbędne do prawidłowej realizacji przedmiotu umowy.</w:t>
      </w:r>
    </w:p>
    <w:p w14:paraId="7908EA0A"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66078342"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49435E1B"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387E1790"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585ABC6A"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2BFB04D4" w14:textId="02C9494F" w:rsidR="00ED6335" w:rsidRPr="00561C87" w:rsidRDefault="00ED6335" w:rsidP="00ED6335">
      <w:pPr>
        <w:spacing w:line="240" w:lineRule="auto"/>
        <w:ind w:left="426" w:right="1"/>
        <w:rPr>
          <w:rFonts w:ascii="Arial" w:hAnsi="Arial" w:cs="Arial"/>
          <w:sz w:val="22"/>
        </w:rPr>
      </w:pPr>
      <w:r w:rsidRPr="00561C87">
        <w:rPr>
          <w:rFonts w:ascii="Arial" w:hAnsi="Arial" w:cs="Arial"/>
          <w:sz w:val="22"/>
        </w:rPr>
        <w:t>………… zł netto, powiększone o podatek VAT ………….. zł co stanowi kwotę brutto ……………. zł (słownie złotych: ……………………………………… 00/100).</w:t>
      </w:r>
    </w:p>
    <w:p w14:paraId="57F4F615" w14:textId="77777777" w:rsidR="00ED6335" w:rsidRPr="00561C87" w:rsidRDefault="00ED6335" w:rsidP="00D85856">
      <w:pPr>
        <w:numPr>
          <w:ilvl w:val="0"/>
          <w:numId w:val="41"/>
        </w:numPr>
        <w:spacing w:before="120" w:after="120" w:line="240" w:lineRule="auto"/>
        <w:ind w:left="419" w:right="0" w:hanging="357"/>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6B915EE4"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2F233CF"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Wynagrodzenie jest stałe i nie może ulec zmianie.</w:t>
      </w:r>
    </w:p>
    <w:p w14:paraId="60BA6417" w14:textId="5794781A"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oraz rozporządzeniem Ministra Finansów z dnia 3 grudnia 2013 r. w sprawie wystawiania faktur (Dz. U. z 2013 r. poz. 1485), prawidłowo wystawionej i zgodnej z umową.</w:t>
      </w:r>
    </w:p>
    <w:p w14:paraId="699EA2AA"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05D34B92" w14:textId="75D05B0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1606E487" w14:textId="6982A229" w:rsidR="00ED6335" w:rsidRPr="009313C5" w:rsidRDefault="00ED6335" w:rsidP="009313C5">
      <w:pPr>
        <w:pStyle w:val="Akapitzlist"/>
        <w:numPr>
          <w:ilvl w:val="0"/>
          <w:numId w:val="86"/>
        </w:numPr>
        <w:tabs>
          <w:tab w:val="left" w:pos="7513"/>
        </w:tabs>
        <w:spacing w:after="120" w:line="240" w:lineRule="auto"/>
        <w:ind w:left="851" w:right="1"/>
        <w:rPr>
          <w:rFonts w:ascii="Arial" w:eastAsia="Times New Roman" w:hAnsi="Arial" w:cs="Arial"/>
          <w:sz w:val="22"/>
        </w:rPr>
      </w:pPr>
      <w:r w:rsidRPr="009313C5">
        <w:rPr>
          <w:rFonts w:ascii="Arial" w:eastAsia="Times New Roman" w:hAnsi="Arial" w:cs="Arial"/>
          <w:sz w:val="22"/>
        </w:rPr>
        <w:t>na adres poczty elektronicznej RARS ustalonej dla odbioru faktur elektronicznych</w:t>
      </w:r>
      <w:r w:rsidR="00827482" w:rsidRPr="009313C5">
        <w:rPr>
          <w:rFonts w:ascii="Arial" w:eastAsia="Times New Roman" w:hAnsi="Arial" w:cs="Arial"/>
          <w:sz w:val="22"/>
        </w:rPr>
        <w:t>:</w:t>
      </w:r>
      <w:r w:rsidRPr="009313C5">
        <w:rPr>
          <w:rFonts w:ascii="Arial" w:eastAsia="Times New Roman" w:hAnsi="Arial" w:cs="Arial"/>
          <w:sz w:val="22"/>
        </w:rPr>
        <w:t xml:space="preserve"> </w:t>
      </w:r>
      <w:hyperlink r:id="rId27" w:history="1">
        <w:r w:rsidRPr="009313C5">
          <w:rPr>
            <w:rStyle w:val="Hipercze"/>
            <w:rFonts w:ascii="Arial" w:eastAsia="Times New Roman" w:hAnsi="Arial" w:cs="Arial"/>
            <w:sz w:val="22"/>
          </w:rPr>
          <w:t>efakturacent@rars.gov.pl</w:t>
        </w:r>
      </w:hyperlink>
      <w:r w:rsidRPr="009313C5">
        <w:rPr>
          <w:rFonts w:ascii="Arial" w:eastAsia="Times New Roman" w:hAnsi="Arial" w:cs="Arial"/>
          <w:sz w:val="22"/>
        </w:rPr>
        <w:t xml:space="preserve"> lub</w:t>
      </w:r>
    </w:p>
    <w:p w14:paraId="2179C345" w14:textId="6FED70E8" w:rsidR="00ED6335" w:rsidRPr="009313C5" w:rsidRDefault="00ED6335" w:rsidP="009313C5">
      <w:pPr>
        <w:pStyle w:val="Akapitzlist"/>
        <w:numPr>
          <w:ilvl w:val="0"/>
          <w:numId w:val="86"/>
        </w:numPr>
        <w:tabs>
          <w:tab w:val="left" w:pos="7513"/>
        </w:tabs>
        <w:spacing w:after="120" w:line="240" w:lineRule="auto"/>
        <w:ind w:left="851" w:right="1"/>
        <w:rPr>
          <w:rFonts w:ascii="Arial" w:eastAsia="Times New Roman" w:hAnsi="Arial" w:cs="Arial"/>
          <w:sz w:val="22"/>
        </w:rPr>
      </w:pPr>
      <w:r w:rsidRPr="009313C5">
        <w:rPr>
          <w:rFonts w:ascii="Arial" w:eastAsia="Times New Roman" w:hAnsi="Arial" w:cs="Arial"/>
          <w:sz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5744F8B2" w14:textId="41400319"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w:t>
      </w:r>
      <w:r w:rsidR="00827482">
        <w:rPr>
          <w:rFonts w:ascii="Arial" w:eastAsia="Times New Roman" w:hAnsi="Arial" w:cs="Arial"/>
          <w:sz w:val="22"/>
        </w:rPr>
        <w:t>,</w:t>
      </w:r>
      <w:r w:rsidRPr="00561C87">
        <w:rPr>
          <w:rFonts w:ascii="Arial" w:eastAsia="Times New Roman" w:hAnsi="Arial" w:cs="Arial"/>
          <w:sz w:val="22"/>
        </w:rPr>
        <w:t xml:space="preserve"> z zastrzeżeniem ust.</w:t>
      </w:r>
      <w:r w:rsidR="00827482">
        <w:rPr>
          <w:rFonts w:ascii="Arial" w:eastAsia="Times New Roman" w:hAnsi="Arial" w:cs="Arial"/>
          <w:sz w:val="22"/>
        </w:rPr>
        <w:t xml:space="preserve"> </w:t>
      </w:r>
      <w:r w:rsidRPr="00561C87">
        <w:rPr>
          <w:rFonts w:ascii="Arial" w:eastAsia="Times New Roman" w:hAnsi="Arial" w:cs="Arial"/>
          <w:sz w:val="22"/>
        </w:rPr>
        <w:t>12.</w:t>
      </w:r>
    </w:p>
    <w:p w14:paraId="0C059B36" w14:textId="68F27BDA"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 xml:space="preserve">Płatności z tytułu niniejszej umowy będą dokonywane w formie podzielonej płatności, o której mowa w art. 108a </w:t>
      </w:r>
      <w:r w:rsidR="00AF5CA2">
        <w:rPr>
          <w:rFonts w:ascii="Arial" w:hAnsi="Arial" w:cs="Arial"/>
          <w:sz w:val="22"/>
        </w:rPr>
        <w:t>u</w:t>
      </w:r>
      <w:r w:rsidRPr="00561C87">
        <w:rPr>
          <w:rFonts w:ascii="Arial" w:hAnsi="Arial" w:cs="Arial"/>
          <w:sz w:val="22"/>
        </w:rPr>
        <w:t xml:space="preserve">stawy z dnia 11 marca 2004 r. o podatku od towarów i usług (Dz. U. z 2020 r. poz. 106, z </w:t>
      </w:r>
      <w:proofErr w:type="spellStart"/>
      <w:r w:rsidRPr="00561C87">
        <w:rPr>
          <w:rFonts w:ascii="Arial" w:hAnsi="Arial" w:cs="Arial"/>
          <w:sz w:val="22"/>
        </w:rPr>
        <w:t>późn</w:t>
      </w:r>
      <w:proofErr w:type="spellEnd"/>
      <w:r w:rsidRPr="00561C87">
        <w:rPr>
          <w:rFonts w:ascii="Arial" w:hAnsi="Arial" w:cs="Arial"/>
          <w:sz w:val="22"/>
        </w:rPr>
        <w:t>. zm.).</w:t>
      </w:r>
    </w:p>
    <w:p w14:paraId="4E20123A" w14:textId="398654C7"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F6809F8" w14:textId="716F366C"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Zmiana numeru rachunku bankowego, dokonana zgodnie z postanowieniami ust. 10, nie wymaga zmiany warunków umowy w formie pisemnego aneksu.</w:t>
      </w:r>
    </w:p>
    <w:p w14:paraId="15535333"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38AB98C7" w14:textId="77777777"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2A10EE8C"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669C4C0C" w14:textId="470BC73C"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ą:</w:t>
      </w:r>
    </w:p>
    <w:p w14:paraId="151E4460" w14:textId="77777777" w:rsidR="00ED6335" w:rsidRPr="00561C87" w:rsidRDefault="00ED6335" w:rsidP="00ED6335">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4531CC73" w14:textId="77777777" w:rsidR="00ED6335" w:rsidRPr="00561C87" w:rsidRDefault="00ED6335" w:rsidP="00ED6335">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227D2CC0" w14:textId="20851748" w:rsidR="00ED6335" w:rsidRPr="00561C87" w:rsidRDefault="00ED6335" w:rsidP="00ED6335">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w:t>
      </w:r>
      <w:r>
        <w:rPr>
          <w:rFonts w:ascii="Arial" w:hAnsi="Arial" w:cs="Arial"/>
          <w:sz w:val="22"/>
        </w:rPr>
        <w:t xml:space="preserve"> </w:t>
      </w:r>
      <w:r w:rsidRPr="00561C87">
        <w:rPr>
          <w:rFonts w:ascii="Arial" w:hAnsi="Arial" w:cs="Arial"/>
          <w:sz w:val="22"/>
        </w:rPr>
        <w:t>( - zakres, firmy albo imiona i nazwiska oraz dane kontaktowe podwykonawców i osób do kontaktu z nimi).</w:t>
      </w:r>
    </w:p>
    <w:p w14:paraId="372A747A" w14:textId="2CDAE18D"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2C34508" w14:textId="640BA122"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hAnsi="Arial" w:cs="Arial"/>
          <w:sz w:val="22"/>
        </w:rPr>
        <w:t>Wykonawca zobowiązany jest do przedkładania Zamawiającemu projektu umowy o podwykonawstwo, której przedmiotem są roboty budowlane, a także projektu jej zmiany.</w:t>
      </w:r>
    </w:p>
    <w:p w14:paraId="483C4682"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wraz 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że wyraził zgod</w:t>
      </w:r>
      <w:r w:rsidRPr="00561C87">
        <w:rPr>
          <w:rFonts w:ascii="Arial" w:eastAsia="TTE24B7B68t00" w:hAnsi="Arial" w:cs="Arial"/>
          <w:sz w:val="22"/>
        </w:rPr>
        <w:t xml:space="preserve">ę </w:t>
      </w:r>
      <w:r w:rsidRPr="00561C87">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4B69B3C8"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3122CF3B" w14:textId="2D31770F"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1F74E087"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Niezgłoszenie przez Zamawiającego w formie pisemnej sprzeciwu w terminie, o którym mowa w ust. 6, uważa się za akceptację umowy lub jej zmian przez Zamawiającego.</w:t>
      </w:r>
    </w:p>
    <w:p w14:paraId="61D66991"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zgłosi zastrzeżenia i nie wyrazi zgody na zawarcie umowy o podwykonawstwo, w przypadku gdy:</w:t>
      </w:r>
    </w:p>
    <w:p w14:paraId="799CC74C" w14:textId="77777777" w:rsidR="00ED6335" w:rsidRPr="00561C87" w:rsidRDefault="00ED6335" w:rsidP="00ED6335">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0E96B6D5" w14:textId="77777777" w:rsidR="00ED6335" w:rsidRPr="00561C87" w:rsidRDefault="00ED6335" w:rsidP="00ED6335">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46F0C58C" w14:textId="77777777" w:rsidR="00ED6335" w:rsidRPr="00561C87" w:rsidRDefault="00ED6335" w:rsidP="00ED6335">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DD7603B" w14:textId="22B294DA"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Umowy, o których mowa w ust. 4 powinny być zawarte w formie pisemnej, pod rygorem nieważności.</w:t>
      </w:r>
    </w:p>
    <w:p w14:paraId="6A937F23"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37815B66"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561C87">
        <w:rPr>
          <w:rFonts w:ascii="Arial" w:eastAsia="Times New Roman" w:hAnsi="Arial" w:cs="Arial"/>
          <w:sz w:val="22"/>
        </w:rPr>
        <w:lastRenderedPageBreak/>
        <w:t>podwykonawcy i jego pracowników w takim samym stopniu, jakby to były działania, uchybienia lub zaniedbania jego własnych pracowników.</w:t>
      </w:r>
    </w:p>
    <w:p w14:paraId="789C314B" w14:textId="380A326A"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niespełnienia obowiązków, o których mowa w ust. 3, ust. 5 i ust. 23, Zamawiający ma prawo do naliczenia kary umownej w wysokości 1</w:t>
      </w:r>
      <w:r w:rsidR="00862BC4">
        <w:rPr>
          <w:rFonts w:ascii="Arial" w:eastAsia="Times New Roman" w:hAnsi="Arial" w:cs="Arial"/>
          <w:sz w:val="22"/>
        </w:rPr>
        <w:t xml:space="preserve"> </w:t>
      </w:r>
      <w:r w:rsidRPr="00561C87">
        <w:rPr>
          <w:rFonts w:ascii="Arial" w:eastAsia="Times New Roman" w:hAnsi="Arial" w:cs="Arial"/>
          <w:sz w:val="22"/>
        </w:rPr>
        <w:t>000,00 zł (słownie zł: jeden tysiąc) za każde naruszenie i potrącenia jej z wynagrodzenia Wykonawcy.</w:t>
      </w:r>
    </w:p>
    <w:p w14:paraId="1B1BF0E7"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19F57BB4"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79975B30" w14:textId="7A3CEE23"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3E92467C"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0CA6DB3E"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783584FB"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383B7883" w14:textId="77777777" w:rsidR="00ED6335" w:rsidRPr="00561C87" w:rsidRDefault="00ED6335" w:rsidP="00ED6335">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5C8AFFA5" w14:textId="77777777" w:rsidR="00ED6335" w:rsidRPr="00561C87" w:rsidRDefault="00ED6335" w:rsidP="00ED6335">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5B7E56C6" w14:textId="0E88A88F" w:rsidR="00ED6335" w:rsidRPr="00561C87" w:rsidRDefault="00ED6335" w:rsidP="00ED6335">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18D3D11C"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1109D739"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41925416" w14:textId="2BB72288"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25B0BA8B" w14:textId="2BB4982B"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07F12537" w14:textId="5A886013"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w:t>
      </w:r>
      <w:r w:rsidR="00862BC4">
        <w:rPr>
          <w:rFonts w:ascii="Arial" w:eastAsia="Times New Roman" w:hAnsi="Arial" w:cs="Arial"/>
          <w:sz w:val="22"/>
        </w:rPr>
        <w:t xml:space="preserve"> </w:t>
      </w:r>
      <w:r w:rsidRPr="00561C87">
        <w:rPr>
          <w:rFonts w:ascii="Arial" w:eastAsia="Times New Roman" w:hAnsi="Arial" w:cs="Arial"/>
          <w:sz w:val="22"/>
        </w:rPr>
        <w:t>000 zł.</w:t>
      </w:r>
    </w:p>
    <w:p w14:paraId="492D63BB"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6D57D1FA"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5D1F43E0" w14:textId="77777777" w:rsidR="00ED6335" w:rsidRPr="00561C87" w:rsidRDefault="00ED6335" w:rsidP="00ED6335">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561C87">
        <w:rPr>
          <w:rFonts w:ascii="Arial" w:eastAsia="Times New Roman" w:hAnsi="Arial" w:cs="Arial"/>
          <w:sz w:val="22"/>
        </w:rPr>
        <w:t>w trakcie realizacji zamówienia, a także przekazuje informacje na temat nowych podwykonawców, którym w późniejszym okresie zamierza powierzyć realizację robót budowlanych.</w:t>
      </w:r>
    </w:p>
    <w:p w14:paraId="137BE37C" w14:textId="77777777" w:rsidR="00ED6335" w:rsidRPr="00561C87" w:rsidRDefault="00ED6335" w:rsidP="00ED6335">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 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12D2D03C" w14:textId="3CDA95BD" w:rsidR="00ED6335" w:rsidRPr="00561C87" w:rsidRDefault="00ED6335" w:rsidP="00ED6335">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w:t>
      </w:r>
    </w:p>
    <w:p w14:paraId="3C8B4C83" w14:textId="688A95AE" w:rsidR="00ED6335" w:rsidRPr="00561C87" w:rsidRDefault="00ED6335" w:rsidP="00ED6335">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470318B4"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5CD7866F" w14:textId="4FB23493" w:rsidR="00ED6335" w:rsidRPr="00561C87" w:rsidRDefault="00ED6335" w:rsidP="00ED6335">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534D3062" w14:textId="0297CB2A"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5345F432" w14:textId="1459C2FB"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DB5FEC7"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odstąpienie od umowy z przyczyn leżących po stronie Wykonawcy - w wysokości 5 % wynagrodzenia umownego brutto, ustalonego w § 7 ust. 1;</w:t>
      </w:r>
    </w:p>
    <w:p w14:paraId="09FBDF41"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 xml:space="preserve">za brak zapłaty wynagrodzenia należnego podwykonawcom lub dalszym podwykonawcom – w wysokości 2000 zł za każde dokonanie przez </w:t>
      </w:r>
      <w:r w:rsidRPr="00561C87">
        <w:rPr>
          <w:rFonts w:ascii="Arial" w:eastAsia="Times New Roman" w:hAnsi="Arial" w:cs="Arial"/>
          <w:sz w:val="22"/>
        </w:rPr>
        <w:lastRenderedPageBreak/>
        <w:t>Zamawiającego bezpośredniej płatności na rzecz podwykonawców lub dalszych podwykonawców;</w:t>
      </w:r>
    </w:p>
    <w:p w14:paraId="1EB0749E" w14:textId="5299DDEB"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nieterminową zapłatę wynagrodzenia należnego podwykonawcom lub dalszym podwykonawcom – w wysokości 200 zł, za każdy rozpoczęty dzień zwłoki;</w:t>
      </w:r>
    </w:p>
    <w:p w14:paraId="7276871F" w14:textId="73E35CD4" w:rsidR="00ED6335" w:rsidRPr="00561C87" w:rsidRDefault="00ED6335" w:rsidP="00ED6335">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482A932B"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245CA979"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11DE3A10" w14:textId="77777777" w:rsidR="00ED6335" w:rsidRPr="00530573" w:rsidRDefault="00ED6335" w:rsidP="00ED6335">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156626A5" w14:textId="77777777" w:rsidR="00ED6335" w:rsidRPr="00D16F7D" w:rsidRDefault="00ED6335" w:rsidP="00ED6335">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0AE54F94" w14:textId="77777777" w:rsidR="00ED6335" w:rsidRPr="00D16F7D" w:rsidRDefault="00ED6335" w:rsidP="00ED6335">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1A2A86C2" w14:textId="77777777" w:rsidR="00ED6335" w:rsidRPr="00D16F7D" w:rsidRDefault="00ED6335" w:rsidP="00ED6335">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6C807779" w14:textId="77777777" w:rsidR="00ED6335" w:rsidRPr="00D16F7D" w:rsidRDefault="00ED6335" w:rsidP="00ED6335">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1774433D"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62442C63" w14:textId="0E0C05B3"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t>
      </w:r>
      <w:r>
        <w:rPr>
          <w:rFonts w:ascii="Arial" w:eastAsia="Times New Roman" w:hAnsi="Arial" w:cs="Arial"/>
          <w:sz w:val="22"/>
        </w:rPr>
        <w:t>w Składnicy</w:t>
      </w:r>
      <w:r w:rsidRPr="00D16F7D">
        <w:rPr>
          <w:rFonts w:ascii="Arial" w:eastAsia="Times New Roman" w:hAnsi="Arial" w:cs="Arial"/>
          <w:sz w:val="22"/>
        </w:rPr>
        <w:t xml:space="preserve">, o której mowa w § </w:t>
      </w:r>
      <w:r>
        <w:rPr>
          <w:rFonts w:ascii="Arial" w:eastAsia="Times New Roman" w:hAnsi="Arial" w:cs="Arial"/>
          <w:sz w:val="22"/>
        </w:rPr>
        <w:t>1</w:t>
      </w:r>
      <w:r w:rsidRPr="00D16F7D">
        <w:rPr>
          <w:rFonts w:ascii="Arial" w:eastAsia="Times New Roman" w:hAnsi="Arial" w:cs="Arial"/>
          <w:sz w:val="22"/>
        </w:rPr>
        <w:t xml:space="preserve">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w:t>
      </w:r>
    </w:p>
    <w:p w14:paraId="6C67B8C4" w14:textId="1161C836"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w:t>
      </w:r>
    </w:p>
    <w:p w14:paraId="62281922"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375916C7" w14:textId="6F4A6CB9" w:rsidR="00ED6335" w:rsidRPr="00D16F7D" w:rsidRDefault="00ED6335" w:rsidP="00ED6335">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6FCB9992" w14:textId="77777777" w:rsidR="00ED6335" w:rsidRPr="00D16F7D" w:rsidRDefault="00ED6335" w:rsidP="00ED6335">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lastRenderedPageBreak/>
        <w:t>jeżeli wady nie nadają się do usunięcia lub z okoliczności wynika, że Wykonawca nie zdoła ich usunąć w odpowiednim terminie wskazanym przez Zamawiającego, to:</w:t>
      </w:r>
    </w:p>
    <w:p w14:paraId="70CF689A" w14:textId="77777777" w:rsidR="00ED6335" w:rsidRPr="00D16F7D" w:rsidRDefault="00ED6335" w:rsidP="00ED6335">
      <w:pPr>
        <w:numPr>
          <w:ilvl w:val="0"/>
          <w:numId w:val="33"/>
        </w:numPr>
        <w:tabs>
          <w:tab w:val="num" w:pos="1418"/>
        </w:tabs>
        <w:spacing w:before="120" w:after="0" w:line="240" w:lineRule="auto"/>
        <w:ind w:left="1418" w:right="0" w:hanging="567"/>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5FECD1CE" w14:textId="77777777" w:rsidR="00ED6335" w:rsidRPr="00D16F7D" w:rsidRDefault="00ED6335" w:rsidP="00ED6335">
      <w:pPr>
        <w:numPr>
          <w:ilvl w:val="0"/>
          <w:numId w:val="33"/>
        </w:numPr>
        <w:tabs>
          <w:tab w:val="num" w:pos="1418"/>
        </w:tabs>
        <w:spacing w:before="120" w:after="160" w:line="240" w:lineRule="auto"/>
        <w:ind w:left="1418" w:right="0" w:hanging="567"/>
        <w:rPr>
          <w:rFonts w:ascii="Arial" w:eastAsia="Times New Roman" w:hAnsi="Arial" w:cs="Arial"/>
          <w:sz w:val="22"/>
        </w:rPr>
      </w:pPr>
      <w:r w:rsidRPr="00D16F7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B39C167" w14:textId="1539DC63"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z czynności odbioru końcowego będzie spisany protokół zawierający co najmniej następujące informacje:</w:t>
      </w:r>
    </w:p>
    <w:p w14:paraId="11BD3FAC"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24406641"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559F8B00"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ustalenia dokonane w toku odbioru, terminy na usunięcie stwierdzonych wad, w przypadku ich zaistnienia;</w:t>
      </w:r>
    </w:p>
    <w:p w14:paraId="64A47276"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13C8158D"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7DEF7F49"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67F31525" w14:textId="67C87A16"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odpowiedzialność Wykonawcy z tytułu gwarancji na całość przedmiotu zamówienia wynosi</w:t>
      </w:r>
      <w:r>
        <w:rPr>
          <w:rFonts w:ascii="Arial" w:eastAsia="Times New Roman" w:hAnsi="Arial" w:cs="Arial"/>
          <w:sz w:val="22"/>
        </w:rPr>
        <w:t xml:space="preserve">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737F0F92" w14:textId="5D763B61"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6C8539CA" w14:textId="1BD0CFD5"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E06EDFF"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t>
      </w:r>
      <w:r w:rsidRPr="00D16F7D">
        <w:rPr>
          <w:rFonts w:ascii="Arial" w:hAnsi="Arial" w:cs="Arial"/>
          <w:sz w:val="22"/>
        </w:rPr>
        <w:lastRenderedPageBreak/>
        <w:t xml:space="preserve">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16F7D">
        <w:rPr>
          <w:rFonts w:ascii="Arial" w:hAnsi="Arial" w:cs="Arial"/>
          <w:sz w:val="22"/>
        </w:rPr>
        <w:t>późn</w:t>
      </w:r>
      <w:proofErr w:type="spellEnd"/>
      <w:r w:rsidRPr="00D16F7D">
        <w:rPr>
          <w:rFonts w:ascii="Arial" w:hAnsi="Arial" w:cs="Arial"/>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AE533F6" w14:textId="77777777" w:rsidR="00ED6335" w:rsidRPr="00D16F7D" w:rsidRDefault="00ED6335" w:rsidP="00ED6335">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46076CE3" w14:textId="77777777" w:rsidR="00ED6335" w:rsidRPr="00D16F7D" w:rsidRDefault="00ED6335" w:rsidP="00ED6335">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25E91882" w14:textId="77777777" w:rsidR="00ED6335" w:rsidRPr="00D16F7D" w:rsidRDefault="00ED6335" w:rsidP="00ED6335">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7A5DF71C"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1DDDCBF" w14:textId="77777777" w:rsidR="00ED6335" w:rsidRPr="00D16F7D" w:rsidRDefault="00ED6335" w:rsidP="00ED6335">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376A2A55" w14:textId="77777777" w:rsidR="00ED6335" w:rsidRPr="00561C87" w:rsidRDefault="00ED6335" w:rsidP="00ED6335">
      <w:pPr>
        <w:numPr>
          <w:ilvl w:val="0"/>
          <w:numId w:val="85"/>
        </w:numPr>
        <w:spacing w:after="120" w:line="240" w:lineRule="auto"/>
        <w:ind w:right="0"/>
        <w:rPr>
          <w:rFonts w:ascii="Arial" w:eastAsia="Times New Roman" w:hAnsi="Arial" w:cs="Arial"/>
          <w:color w:val="auto"/>
          <w:sz w:val="22"/>
        </w:rPr>
      </w:pPr>
      <w:r w:rsidRPr="00E83015">
        <w:rPr>
          <w:rFonts w:ascii="Arial" w:hAnsi="Arial" w:cs="Arial"/>
          <w:sz w:val="22"/>
        </w:rPr>
        <w:t>Wykonawca</w:t>
      </w:r>
      <w:r w:rsidRPr="00045DDD">
        <w:rPr>
          <w:rFonts w:ascii="Arial" w:eastAsia="Times New Roman" w:hAnsi="Arial" w:cs="Arial"/>
          <w:color w:val="auto"/>
          <w:sz w:val="22"/>
        </w:rPr>
        <w:t xml:space="preserve">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7EE6D964" w14:textId="77777777" w:rsidR="00ED6335" w:rsidRPr="00561C87" w:rsidRDefault="00ED6335" w:rsidP="00ED6335">
      <w:pPr>
        <w:numPr>
          <w:ilvl w:val="0"/>
          <w:numId w:val="85"/>
        </w:numPr>
        <w:spacing w:after="120" w:line="240" w:lineRule="auto"/>
        <w:ind w:right="0"/>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w:t>
      </w:r>
      <w:r w:rsidRPr="00E83015">
        <w:rPr>
          <w:rFonts w:ascii="Arial" w:hAnsi="Arial" w:cs="Arial"/>
          <w:sz w:val="22"/>
        </w:rPr>
        <w:t>informacji</w:t>
      </w:r>
      <w:r w:rsidRPr="00561C87">
        <w:rPr>
          <w:rFonts w:ascii="Arial" w:eastAsia="Times New Roman" w:hAnsi="Arial" w:cs="Arial"/>
          <w:color w:val="auto"/>
          <w:sz w:val="22"/>
        </w:rPr>
        <w:t xml:space="preserve">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792ED25A" w14:textId="77777777" w:rsidR="00ED6335" w:rsidRPr="00561C87" w:rsidRDefault="00ED6335" w:rsidP="00ED6335">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1448BECF" w14:textId="77777777" w:rsidR="00ED6335" w:rsidRPr="00561C87" w:rsidRDefault="00ED6335" w:rsidP="00ED6335">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45CCC545"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zaistnienia istotnej zmiany okoliczności powodującej, że wykonanie umowy nie leży w interesie publicznym, czego nie można było przewidzieć w chwili zawarcia </w:t>
      </w:r>
      <w:r w:rsidRPr="00561C87">
        <w:rPr>
          <w:rFonts w:ascii="Arial" w:eastAsia="Times New Roman" w:hAnsi="Arial" w:cs="Arial"/>
          <w:sz w:val="22"/>
        </w:rPr>
        <w:lastRenderedPageBreak/>
        <w:t>umowy lub dalsze wykonywanie umowy może zagrozić istotnemu interesowi bezpieczeństwa państwa lub bezpieczeństwu publicznemu, w terminie 30 dni od dnia powzięcia wiadomości o tych okolicznościach;</w:t>
      </w:r>
    </w:p>
    <w:p w14:paraId="5BB8B923" w14:textId="0C8DD9DC"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58A36215"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0EF6AED3"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289D9D69"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1AC86EF" w14:textId="77777777" w:rsidR="00ED6335" w:rsidRPr="00561C87" w:rsidRDefault="00ED6335" w:rsidP="009313C5">
      <w:pPr>
        <w:numPr>
          <w:ilvl w:val="0"/>
          <w:numId w:val="52"/>
        </w:numPr>
        <w:spacing w:before="120" w:after="120" w:line="240" w:lineRule="auto"/>
        <w:ind w:left="419" w:right="0" w:hanging="357"/>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2C144BC"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1B76A5D5"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 xml:space="preserve">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w:t>
      </w:r>
      <w:r>
        <w:rPr>
          <w:rFonts w:ascii="Arial" w:hAnsi="Arial" w:cs="Arial"/>
          <w:sz w:val="22"/>
        </w:rPr>
        <w:t>stosunku</w:t>
      </w:r>
      <w:r w:rsidRPr="00561C87">
        <w:rPr>
          <w:rFonts w:ascii="Arial" w:hAnsi="Arial" w:cs="Arial"/>
          <w:sz w:val="22"/>
        </w:rPr>
        <w:t xml:space="preserve"> prac</w:t>
      </w:r>
      <w:r>
        <w:rPr>
          <w:rFonts w:ascii="Arial" w:hAnsi="Arial" w:cs="Arial"/>
          <w:sz w:val="22"/>
        </w:rPr>
        <w:t>y</w:t>
      </w:r>
      <w:r w:rsidRPr="00561C87">
        <w:rPr>
          <w:rFonts w:ascii="Arial" w:hAnsi="Arial" w:cs="Arial"/>
          <w:sz w:val="22"/>
        </w:rPr>
        <w:t>, przez cały okres realizacji umowy.</w:t>
      </w:r>
    </w:p>
    <w:p w14:paraId="31C4A56F"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600B70FC" w14:textId="38EB8FE9" w:rsidR="00ED6335" w:rsidRPr="00561C87" w:rsidRDefault="00ED6335" w:rsidP="00ED6335">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oświadczeń i dokumentów w zakresie spełnienia przez Wykonawcę ww. wymogów i dokonywania ich oceny;</w:t>
      </w:r>
    </w:p>
    <w:p w14:paraId="31FA4F56" w14:textId="77777777" w:rsidR="00ED6335" w:rsidRPr="00561C87" w:rsidRDefault="00ED6335" w:rsidP="00ED6335">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6AC25D46" w14:textId="77777777" w:rsidR="00ED6335" w:rsidRPr="00561C87" w:rsidRDefault="00ED6335" w:rsidP="00ED6335">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3D8127C3"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lastRenderedPageBreak/>
        <w:t>Wykonawca zobowiązany jest, na każde pisemne wezwanie Zamawiającego, przekazać Zamawiającemu w terminie wskazanym w wezwaniu, dokumenty potwierdzające zatrudnienie osób, o których mowa w ust. 1 w okresie realizacji umowy, w szczególności:</w:t>
      </w:r>
    </w:p>
    <w:p w14:paraId="1EDF3BCF" w14:textId="77777777" w:rsidR="00ED6335" w:rsidRPr="00E64B4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E83015">
        <w:rPr>
          <w:rFonts w:ascii="Arial" w:hAnsi="Arial" w:cs="Arial"/>
          <w:sz w:val="22"/>
        </w:rPr>
        <w:t>oświadczenie</w:t>
      </w:r>
      <w:r w:rsidRPr="00E83015">
        <w:rPr>
          <w:rFonts w:ascii="Arial" w:eastAsia="Times New Roman" w:hAnsi="Arial" w:cs="Arial"/>
          <w:sz w:val="22"/>
        </w:rPr>
        <w:t xml:space="preserve"> każdej z osób, o których mowa w ust. 1 o zatrudnieniu na podstawie umowy o pracę u Wykonawcy; oświadczenie to powinno zawierać: określenie osoby składającej oświadczenie, datę oświadczenia, wskazanie </w:t>
      </w:r>
      <w:r w:rsidRPr="00E83015">
        <w:rPr>
          <w:rFonts w:ascii="Arial" w:hAnsi="Arial" w:cs="Arial"/>
          <w:sz w:val="22"/>
        </w:rPr>
        <w:t xml:space="preserve">że objęte wezwaniem czynności wykonuje osoba zatrudniona na podstawie umowy o pracę wraz ze wskazaniem daty zawarcia umowy o pracę, rodzaju </w:t>
      </w:r>
      <w:r w:rsidRPr="00E83015">
        <w:rPr>
          <w:rFonts w:ascii="Arial" w:eastAsia="Times New Roman" w:hAnsi="Arial" w:cs="Arial"/>
          <w:sz w:val="22"/>
        </w:rPr>
        <w:t>umowy o pracę i wymiaru etatu, zakres obowiązków oraz podpis osoby składającej oświadczenie</w:t>
      </w:r>
      <w:r>
        <w:rPr>
          <w:rFonts w:ascii="Arial" w:eastAsia="Times New Roman" w:hAnsi="Arial" w:cs="Arial"/>
          <w:sz w:val="22"/>
        </w:rPr>
        <w:t>;</w:t>
      </w:r>
    </w:p>
    <w:p w14:paraId="7506311D" w14:textId="3FFC9FF5" w:rsidR="00ED6335" w:rsidRPr="00561C8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0997193A" w14:textId="77777777" w:rsidR="00ED6335" w:rsidRPr="00561C8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04AF8AEF" w14:textId="59914A53" w:rsidR="00ED6335" w:rsidRPr="00561C8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5D71A387" w14:textId="35DD4791" w:rsidR="00ED6335" w:rsidRPr="00561C87" w:rsidRDefault="00ED6335" w:rsidP="00ED6335">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zaświadczenie właściwego oddziału ZUS potwierdzające opłacenie przez Wykonawcę lub Podwykonawcę składek na ubezpieczenie społeczne i zdrowotne z tytułu zatrudnienia na podstawie umów o pracę za ostatni okres rozliczeniowy.</w:t>
      </w:r>
    </w:p>
    <w:p w14:paraId="6B9B4E6D" w14:textId="15EAD22F"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401CAA60" w14:textId="6C8E02DA"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26C10B9B"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sidRPr="00561C87">
        <w:rPr>
          <w:rFonts w:ascii="Arial" w:hAnsi="Arial" w:cs="Arial"/>
          <w:sz w:val="22"/>
        </w:rPr>
        <w:lastRenderedPageBreak/>
        <w:t>okoliczności i naliczyć dodatkowo karę umowną, stosownie do postanowień ust. 4. Postanowienie § 13 ust. 2 stosuje się.</w:t>
      </w:r>
    </w:p>
    <w:p w14:paraId="56E6EDE8"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7441CAC0" w14:textId="77777777" w:rsidR="00ED6335" w:rsidRPr="00561C87" w:rsidRDefault="00ED6335" w:rsidP="00ED6335">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1B0C100E" w14:textId="1F1064BA" w:rsidR="00ED6335" w:rsidRPr="00561C87" w:rsidRDefault="00ED6335" w:rsidP="00ED6335">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w:t>
      </w:r>
    </w:p>
    <w:p w14:paraId="38D09691" w14:textId="77777777" w:rsidR="00ED6335" w:rsidRPr="00561C87" w:rsidRDefault="00ED6335" w:rsidP="00ED6335">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352D1C55" w14:textId="52F4ED0A" w:rsidR="00ED6335" w:rsidRPr="00561C87" w:rsidRDefault="00ED6335" w:rsidP="00ED6335">
      <w:pPr>
        <w:pStyle w:val="Akapitzlist"/>
        <w:numPr>
          <w:ilvl w:val="0"/>
          <w:numId w:val="56"/>
        </w:numPr>
        <w:spacing w:after="160" w:line="259" w:lineRule="auto"/>
        <w:ind w:right="0"/>
        <w:rPr>
          <w:rFonts w:ascii="Arial" w:hAnsi="Arial" w:cs="Arial"/>
          <w:sz w:val="22"/>
        </w:rPr>
      </w:pPr>
      <w:r w:rsidRPr="00561C87">
        <w:rPr>
          <w:rFonts w:ascii="Arial" w:hAnsi="Arial" w:cs="Arial"/>
          <w:sz w:val="22"/>
        </w:rPr>
        <w:t>W sprawach nieuregulowanych niniejszą umową będą miały zastosowanie: ustawa z dnia 23 kwietnia 1964 r. Kodeks cywilny (Dz. U. z 2020 r. poz. 1740, z </w:t>
      </w:r>
      <w:proofErr w:type="spellStart"/>
      <w:r w:rsidRPr="00561C87">
        <w:rPr>
          <w:rFonts w:ascii="Arial" w:hAnsi="Arial" w:cs="Arial"/>
          <w:sz w:val="22"/>
        </w:rPr>
        <w:t>późn</w:t>
      </w:r>
      <w:proofErr w:type="spellEnd"/>
      <w:r w:rsidRPr="00561C87">
        <w:rPr>
          <w:rFonts w:ascii="Arial" w:hAnsi="Arial" w:cs="Arial"/>
          <w:sz w:val="22"/>
        </w:rPr>
        <w:t xml:space="preserve">. zm.), ustawa z dnia 11 września 2019 r. Prawo zamówień publicznych oraz ustawa z dnia 7 lipca 1994 r. Prawo budowlane (Dz. U. z 2020 r. poz. 1333 wraz ze zm.) wraz z przepisami wykonawczymi oraz ustawa z dnia 4 lutego 1994 r o prawie autorskim i prawach pokrewnych (Dz. U. z 2019 r. poz. 1231 wraz ze </w:t>
      </w:r>
      <w:proofErr w:type="spellStart"/>
      <w:r w:rsidRPr="00561C87">
        <w:rPr>
          <w:rFonts w:ascii="Arial" w:hAnsi="Arial" w:cs="Arial"/>
          <w:sz w:val="22"/>
        </w:rPr>
        <w:t>zm</w:t>
      </w:r>
      <w:proofErr w:type="spellEnd"/>
      <w:r w:rsidRPr="00561C87">
        <w:rPr>
          <w:rFonts w:ascii="Arial" w:hAnsi="Arial" w:cs="Arial"/>
          <w:sz w:val="22"/>
        </w:rPr>
        <w:t>).</w:t>
      </w:r>
    </w:p>
    <w:p w14:paraId="1EA4B2B0" w14:textId="77777777" w:rsidR="00ED6335" w:rsidRPr="00561C87" w:rsidRDefault="00ED6335" w:rsidP="00ED6335">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2F67BA31"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395EC2BE" w14:textId="19367EB0" w:rsidR="00ED6335" w:rsidRPr="00561C87" w:rsidRDefault="00ED6335" w:rsidP="00ED6335">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Umowę sporządzono w dwóch jednobrzmiących egzemplarzach, po jednym egzemplarzu dla każdej ze Stron.</w:t>
      </w:r>
    </w:p>
    <w:p w14:paraId="0361BDCE" w14:textId="77777777" w:rsidR="00ED6335" w:rsidRPr="00561C87" w:rsidRDefault="00ED6335" w:rsidP="00ED6335">
      <w:pPr>
        <w:spacing w:after="120" w:line="240" w:lineRule="auto"/>
        <w:rPr>
          <w:rFonts w:ascii="Arial" w:eastAsia="Times New Roman" w:hAnsi="Arial" w:cs="Arial"/>
          <w:sz w:val="22"/>
        </w:rPr>
      </w:pPr>
    </w:p>
    <w:p w14:paraId="57BB45F3" w14:textId="77777777" w:rsidR="00ED6335" w:rsidRPr="00561C87" w:rsidRDefault="00ED6335" w:rsidP="00ED6335">
      <w:pPr>
        <w:spacing w:after="120" w:line="240" w:lineRule="auto"/>
        <w:ind w:left="62"/>
        <w:rPr>
          <w:rFonts w:ascii="Arial" w:eastAsia="Times New Roman" w:hAnsi="Arial" w:cs="Arial"/>
          <w:sz w:val="22"/>
        </w:rPr>
      </w:pPr>
      <w:r w:rsidRPr="00561C87">
        <w:rPr>
          <w:rFonts w:ascii="Arial" w:eastAsia="Times New Roman" w:hAnsi="Arial" w:cs="Arial"/>
          <w:sz w:val="22"/>
        </w:rPr>
        <w:t>Załączniki:</w:t>
      </w:r>
    </w:p>
    <w:p w14:paraId="46776B5F" w14:textId="77777777" w:rsidR="00ED6335" w:rsidRPr="00561C87" w:rsidRDefault="00ED6335" w:rsidP="00ED6335">
      <w:pPr>
        <w:numPr>
          <w:ilvl w:val="0"/>
          <w:numId w:val="57"/>
        </w:numPr>
        <w:spacing w:after="120" w:line="240" w:lineRule="auto"/>
        <w:ind w:right="0"/>
        <w:rPr>
          <w:rFonts w:ascii="Arial" w:eastAsia="Times New Roman" w:hAnsi="Arial" w:cs="Arial"/>
          <w:sz w:val="22"/>
        </w:rPr>
      </w:pPr>
      <w:r w:rsidRPr="00561C87">
        <w:rPr>
          <w:rFonts w:ascii="Arial" w:eastAsia="Times New Roman" w:hAnsi="Arial" w:cs="Arial"/>
          <w:sz w:val="22"/>
        </w:rPr>
        <w:t>Oferta Wykonawcy</w:t>
      </w:r>
    </w:p>
    <w:p w14:paraId="6E5EEB28" w14:textId="77777777" w:rsidR="00ED6335" w:rsidRPr="00561C87" w:rsidRDefault="00ED6335" w:rsidP="00ED6335">
      <w:pPr>
        <w:numPr>
          <w:ilvl w:val="0"/>
          <w:numId w:val="57"/>
        </w:numPr>
        <w:spacing w:after="120" w:line="240" w:lineRule="auto"/>
        <w:ind w:right="0"/>
        <w:rPr>
          <w:rFonts w:ascii="Arial" w:eastAsia="Times New Roman" w:hAnsi="Arial" w:cs="Arial"/>
          <w:sz w:val="22"/>
        </w:rPr>
      </w:pPr>
      <w:r w:rsidRPr="00561C87">
        <w:rPr>
          <w:rFonts w:ascii="Arial" w:eastAsia="Times New Roman" w:hAnsi="Arial" w:cs="Arial"/>
          <w:sz w:val="22"/>
        </w:rPr>
        <w:t>Dokument gwarancyjny</w:t>
      </w:r>
    </w:p>
    <w:p w14:paraId="4A7060F5" w14:textId="77777777" w:rsidR="00ED6335" w:rsidRPr="00561C87" w:rsidRDefault="00ED6335" w:rsidP="00ED6335">
      <w:pPr>
        <w:numPr>
          <w:ilvl w:val="0"/>
          <w:numId w:val="57"/>
        </w:numPr>
        <w:spacing w:before="120" w:after="0" w:line="240" w:lineRule="auto"/>
        <w:ind w:right="0"/>
        <w:rPr>
          <w:rFonts w:ascii="Arial" w:eastAsia="Times New Roman" w:hAnsi="Arial" w:cs="Arial"/>
          <w:sz w:val="22"/>
        </w:rPr>
      </w:pPr>
      <w:r w:rsidRPr="00561C87">
        <w:rPr>
          <w:rFonts w:ascii="Arial" w:eastAsia="Times New Roman" w:hAnsi="Arial" w:cs="Arial"/>
          <w:sz w:val="22"/>
        </w:rPr>
        <w:t>Dokumentacja techniczna i Specyfikacja Techniczna Wykonania i Odbioru Robót Budowlanych</w:t>
      </w:r>
    </w:p>
    <w:p w14:paraId="5444618F" w14:textId="77777777" w:rsidR="00ED6335" w:rsidRPr="00561C87" w:rsidRDefault="00ED6335" w:rsidP="00ED6335">
      <w:pPr>
        <w:spacing w:after="0" w:line="240" w:lineRule="auto"/>
        <w:rPr>
          <w:rFonts w:ascii="Arial" w:eastAsia="Times New Roman" w:hAnsi="Arial" w:cs="Arial"/>
          <w:sz w:val="22"/>
        </w:rPr>
      </w:pPr>
    </w:p>
    <w:p w14:paraId="5E5F7A86" w14:textId="77777777" w:rsidR="00ED6335" w:rsidRPr="00561C87" w:rsidRDefault="00ED6335" w:rsidP="00ED6335">
      <w:pPr>
        <w:spacing w:after="0" w:line="240" w:lineRule="auto"/>
        <w:rPr>
          <w:rFonts w:ascii="Arial" w:eastAsia="Times New Roman" w:hAnsi="Arial" w:cs="Arial"/>
          <w:sz w:val="22"/>
        </w:rPr>
      </w:pPr>
    </w:p>
    <w:p w14:paraId="0FEC3CC7" w14:textId="77777777" w:rsidR="00ED6335" w:rsidRPr="00561C87" w:rsidRDefault="00ED6335" w:rsidP="00ED6335">
      <w:pPr>
        <w:spacing w:after="0" w:line="240" w:lineRule="auto"/>
        <w:rPr>
          <w:rFonts w:ascii="Arial" w:eastAsia="Times New Roman" w:hAnsi="Arial" w:cs="Arial"/>
          <w:sz w:val="22"/>
        </w:rPr>
      </w:pPr>
      <w:r w:rsidRPr="00561C87">
        <w:rPr>
          <w:rFonts w:ascii="Arial" w:eastAsia="Times New Roman" w:hAnsi="Arial" w:cs="Arial"/>
          <w:b/>
          <w:sz w:val="22"/>
        </w:rPr>
        <w:t>ZAMAWIAJĄCY                                                                    WYKONAWCA</w:t>
      </w:r>
    </w:p>
    <w:p w14:paraId="74E44674" w14:textId="77777777" w:rsidR="00ED6335" w:rsidRPr="00F44676" w:rsidRDefault="00ED6335" w:rsidP="00ED6335">
      <w:pPr>
        <w:spacing w:after="0" w:line="240" w:lineRule="auto"/>
        <w:rPr>
          <w:rFonts w:eastAsia="Times New Roman" w:cs="Arial"/>
        </w:rPr>
      </w:pPr>
    </w:p>
    <w:p w14:paraId="746FB7C3" w14:textId="6EFFD525" w:rsidR="00ED6335" w:rsidRPr="00561C87" w:rsidRDefault="00ED6335" w:rsidP="00ED6335">
      <w:pPr>
        <w:spacing w:after="0" w:line="240" w:lineRule="auto"/>
        <w:ind w:right="1"/>
        <w:jc w:val="right"/>
        <w:rPr>
          <w:rFonts w:ascii="Arial" w:eastAsia="Times New Roman" w:hAnsi="Arial" w:cs="Arial"/>
          <w:i/>
          <w:sz w:val="22"/>
        </w:rPr>
      </w:pPr>
      <w:r>
        <w:rPr>
          <w:rFonts w:eastAsia="Times New Roman"/>
        </w:rPr>
        <w:br w:type="page"/>
      </w:r>
      <w:r w:rsidRPr="00561C87">
        <w:rPr>
          <w:rFonts w:ascii="Arial" w:eastAsia="Times New Roman" w:hAnsi="Arial" w:cs="Arial"/>
          <w:i/>
          <w:sz w:val="22"/>
        </w:rPr>
        <w:lastRenderedPageBreak/>
        <w:t>Załącznik nr 2 do umowy</w:t>
      </w:r>
      <w:r w:rsidR="00D24060">
        <w:rPr>
          <w:rFonts w:ascii="Arial" w:eastAsia="Times New Roman" w:hAnsi="Arial" w:cs="Arial"/>
          <w:i/>
          <w:sz w:val="22"/>
        </w:rPr>
        <w:t xml:space="preserve"> nr ………</w:t>
      </w:r>
    </w:p>
    <w:p w14:paraId="7CE9BC22" w14:textId="77777777" w:rsidR="00ED6335" w:rsidRPr="00561C87" w:rsidRDefault="00ED6335" w:rsidP="00ED6335">
      <w:pPr>
        <w:spacing w:after="0" w:line="240" w:lineRule="auto"/>
        <w:rPr>
          <w:rFonts w:ascii="Arial" w:eastAsia="Times New Roman" w:hAnsi="Arial" w:cs="Arial"/>
          <w:i/>
          <w:sz w:val="22"/>
        </w:rPr>
      </w:pPr>
    </w:p>
    <w:p w14:paraId="2DE34DC7" w14:textId="18981840" w:rsidR="00ED6335" w:rsidRPr="00561C87" w:rsidRDefault="00ED6335" w:rsidP="009313C5">
      <w:pPr>
        <w:spacing w:after="0" w:line="240" w:lineRule="auto"/>
        <w:jc w:val="center"/>
        <w:rPr>
          <w:rFonts w:ascii="Arial" w:eastAsia="Times New Roman" w:hAnsi="Arial" w:cs="Arial"/>
          <w:i/>
          <w:sz w:val="22"/>
        </w:rPr>
      </w:pPr>
      <w:r w:rsidRPr="00561C87">
        <w:rPr>
          <w:rFonts w:ascii="Arial" w:eastAsia="Times New Roman" w:hAnsi="Arial" w:cs="Arial"/>
          <w:b/>
          <w:sz w:val="22"/>
        </w:rPr>
        <w:t>DOKUMENT GWARANCYJNY</w:t>
      </w:r>
    </w:p>
    <w:p w14:paraId="042B94A7" w14:textId="77777777" w:rsidR="00ED6335" w:rsidRPr="00561C87" w:rsidRDefault="00ED6335" w:rsidP="00ED6335">
      <w:pPr>
        <w:spacing w:after="0" w:line="240" w:lineRule="auto"/>
        <w:jc w:val="center"/>
        <w:rPr>
          <w:rFonts w:ascii="Arial" w:eastAsia="Times New Roman" w:hAnsi="Arial" w:cs="Arial"/>
          <w:i/>
          <w:sz w:val="22"/>
        </w:rPr>
      </w:pPr>
    </w:p>
    <w:p w14:paraId="16F2777A" w14:textId="17E43BC5"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Wykonawca: ……..…………………………………………………….. NIP</w:t>
      </w:r>
      <w:r w:rsidR="00D24060">
        <w:rPr>
          <w:rFonts w:ascii="Arial" w:eastAsia="Times New Roman" w:hAnsi="Arial" w:cs="Arial"/>
          <w:sz w:val="22"/>
        </w:rPr>
        <w:t>:</w:t>
      </w:r>
      <w:r w:rsidRPr="00561C87">
        <w:rPr>
          <w:rFonts w:ascii="Arial" w:eastAsia="Times New Roman" w:hAnsi="Arial" w:cs="Arial"/>
          <w:sz w:val="22"/>
        </w:rPr>
        <w:t xml:space="preserve"> ………………</w:t>
      </w:r>
      <w:r w:rsidR="00D24060">
        <w:rPr>
          <w:rFonts w:ascii="Arial" w:eastAsia="Times New Roman" w:hAnsi="Arial" w:cs="Arial"/>
          <w:sz w:val="22"/>
        </w:rPr>
        <w:t>,</w:t>
      </w:r>
      <w:r w:rsidRPr="00561C87">
        <w:rPr>
          <w:rFonts w:ascii="Arial" w:eastAsia="Times New Roman" w:hAnsi="Arial" w:cs="Arial"/>
          <w:sz w:val="22"/>
        </w:rPr>
        <w:t xml:space="preserve"> R</w:t>
      </w:r>
      <w:r w:rsidR="00D24060">
        <w:rPr>
          <w:rFonts w:ascii="Arial" w:eastAsia="Times New Roman" w:hAnsi="Arial" w:cs="Arial"/>
          <w:sz w:val="22"/>
        </w:rPr>
        <w:t>EGON:</w:t>
      </w:r>
      <w:r w:rsidRPr="00561C87">
        <w:rPr>
          <w:rFonts w:ascii="Arial" w:eastAsia="Times New Roman" w:hAnsi="Arial" w:cs="Arial"/>
          <w:sz w:val="22"/>
        </w:rPr>
        <w:t xml:space="preserve"> …………………..</w:t>
      </w:r>
      <w:r w:rsidR="00D24060">
        <w:rPr>
          <w:rFonts w:ascii="Arial" w:eastAsia="Times New Roman" w:hAnsi="Arial" w:cs="Arial"/>
          <w:sz w:val="22"/>
        </w:rPr>
        <w:t>,</w:t>
      </w:r>
      <w:r w:rsidRPr="00561C87">
        <w:rPr>
          <w:rFonts w:ascii="Arial" w:eastAsia="Times New Roman" w:hAnsi="Arial" w:cs="Arial"/>
          <w:sz w:val="22"/>
        </w:rPr>
        <w:t xml:space="preserve"> </w:t>
      </w:r>
      <w:r w:rsidR="00D24060">
        <w:rPr>
          <w:rFonts w:ascii="Arial" w:eastAsia="Times New Roman" w:hAnsi="Arial" w:cs="Arial"/>
          <w:sz w:val="22"/>
        </w:rPr>
        <w:t>t</w:t>
      </w:r>
      <w:r w:rsidRPr="00561C87">
        <w:rPr>
          <w:rFonts w:ascii="Arial" w:eastAsia="Times New Roman" w:hAnsi="Arial" w:cs="Arial"/>
          <w:sz w:val="22"/>
        </w:rPr>
        <w:t>elefon: …………….., e-mail</w:t>
      </w:r>
      <w:r w:rsidR="00D24060">
        <w:rPr>
          <w:rFonts w:ascii="Arial" w:eastAsia="Times New Roman" w:hAnsi="Arial" w:cs="Arial"/>
          <w:sz w:val="22"/>
        </w:rPr>
        <w:t>:</w:t>
      </w:r>
      <w:r w:rsidRPr="00561C87">
        <w:rPr>
          <w:rFonts w:ascii="Arial" w:eastAsia="Times New Roman" w:hAnsi="Arial" w:cs="Arial"/>
          <w:sz w:val="22"/>
        </w:rPr>
        <w:t xml:space="preserve"> ……………………udziela gwarancji na okres</w:t>
      </w:r>
      <w:r>
        <w:rPr>
          <w:rFonts w:ascii="Arial" w:eastAsia="Times New Roman" w:hAnsi="Arial" w:cs="Arial"/>
          <w:sz w:val="22"/>
        </w:rPr>
        <w:t xml:space="preserve"> </w:t>
      </w:r>
      <w:r w:rsidRPr="00D85856">
        <w:rPr>
          <w:rFonts w:ascii="Arial" w:eastAsia="Times New Roman" w:hAnsi="Arial" w:cs="Arial"/>
          <w:b/>
          <w:bCs/>
          <w:sz w:val="22"/>
        </w:rPr>
        <w:t>60 miesięcy</w:t>
      </w:r>
      <w:r w:rsidRPr="00561C87">
        <w:rPr>
          <w:rFonts w:ascii="Arial" w:eastAsia="Times New Roman" w:hAnsi="Arial" w:cs="Arial"/>
          <w:sz w:val="22"/>
        </w:rPr>
        <w:t xml:space="preserve">, na roboty budowlane związane z </w:t>
      </w:r>
      <w:r>
        <w:rPr>
          <w:rFonts w:ascii="Arial" w:eastAsia="Times New Roman" w:hAnsi="Arial" w:cs="Arial"/>
          <w:sz w:val="22"/>
        </w:rPr>
        <w:t xml:space="preserve">zadaniem </w:t>
      </w:r>
      <w:r w:rsidRPr="00561C87">
        <w:rPr>
          <w:rFonts w:ascii="Arial" w:eastAsia="Times New Roman" w:hAnsi="Arial" w:cs="Arial"/>
          <w:sz w:val="22"/>
        </w:rPr>
        <w:t>„</w:t>
      </w:r>
      <w:r>
        <w:rPr>
          <w:rFonts w:ascii="Arial" w:eastAsia="Times New Roman" w:hAnsi="Arial" w:cs="Arial"/>
          <w:sz w:val="22"/>
        </w:rPr>
        <w:t>Remont instalacji wod</w:t>
      </w:r>
      <w:r w:rsidR="00D24060">
        <w:rPr>
          <w:rFonts w:ascii="Arial" w:eastAsia="Times New Roman" w:hAnsi="Arial" w:cs="Arial"/>
          <w:sz w:val="22"/>
        </w:rPr>
        <w:t>no-</w:t>
      </w:r>
      <w:r>
        <w:rPr>
          <w:rFonts w:ascii="Arial" w:eastAsia="Times New Roman" w:hAnsi="Arial" w:cs="Arial"/>
          <w:sz w:val="22"/>
        </w:rPr>
        <w:t>kan</w:t>
      </w:r>
      <w:r w:rsidR="00D24060">
        <w:rPr>
          <w:rFonts w:ascii="Arial" w:eastAsia="Times New Roman" w:hAnsi="Arial" w:cs="Arial"/>
          <w:sz w:val="22"/>
        </w:rPr>
        <w:t>alizacyjnej</w:t>
      </w:r>
      <w:r>
        <w:rPr>
          <w:rFonts w:ascii="Arial" w:eastAsia="Times New Roman" w:hAnsi="Arial" w:cs="Arial"/>
          <w:sz w:val="22"/>
        </w:rPr>
        <w:t xml:space="preserve"> i sanitariatów w budynku administracyjnym </w:t>
      </w:r>
      <w:r w:rsidRPr="00561C87">
        <w:rPr>
          <w:rFonts w:ascii="Arial" w:eastAsia="Times New Roman" w:hAnsi="Arial" w:cs="Arial"/>
          <w:sz w:val="22"/>
        </w:rPr>
        <w:t xml:space="preserve">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 w </w:t>
      </w:r>
      <w:r>
        <w:rPr>
          <w:rFonts w:ascii="Arial" w:eastAsia="Times New Roman" w:hAnsi="Arial" w:cs="Arial"/>
          <w:sz w:val="22"/>
        </w:rPr>
        <w:t>Wąwale</w:t>
      </w:r>
      <w:r w:rsidRPr="00D1136F">
        <w:rPr>
          <w:rFonts w:ascii="Arial" w:eastAsia="Times New Roman" w:hAnsi="Arial" w:cs="Arial"/>
          <w:sz w:val="22"/>
        </w:rPr>
        <w:t xml:space="preserve">, ul. </w:t>
      </w:r>
      <w:r>
        <w:rPr>
          <w:rFonts w:ascii="Arial" w:eastAsia="Times New Roman" w:hAnsi="Arial" w:cs="Arial"/>
          <w:sz w:val="22"/>
        </w:rPr>
        <w:t>Jeleń 4</w:t>
      </w:r>
      <w:r w:rsidRPr="00D1136F">
        <w:rPr>
          <w:rFonts w:ascii="Arial" w:eastAsia="Times New Roman" w:hAnsi="Arial" w:cs="Arial"/>
          <w:sz w:val="22"/>
        </w:rPr>
        <w:t xml:space="preserve">, </w:t>
      </w:r>
      <w:r>
        <w:rPr>
          <w:rFonts w:ascii="Arial" w:eastAsia="Times New Roman" w:hAnsi="Arial" w:cs="Arial"/>
          <w:sz w:val="22"/>
        </w:rPr>
        <w:t>97</w:t>
      </w:r>
      <w:r w:rsidRPr="00D1136F">
        <w:rPr>
          <w:rFonts w:ascii="Arial" w:eastAsia="Times New Roman" w:hAnsi="Arial" w:cs="Arial"/>
          <w:sz w:val="22"/>
        </w:rPr>
        <w:t>-</w:t>
      </w:r>
      <w:r>
        <w:rPr>
          <w:rFonts w:ascii="Arial" w:eastAsia="Times New Roman" w:hAnsi="Arial" w:cs="Arial"/>
          <w:sz w:val="22"/>
        </w:rPr>
        <w:t>200</w:t>
      </w:r>
      <w:r w:rsidRPr="00D1136F">
        <w:rPr>
          <w:rFonts w:ascii="Arial" w:eastAsia="Times New Roman" w:hAnsi="Arial" w:cs="Arial"/>
          <w:sz w:val="22"/>
        </w:rPr>
        <w:t xml:space="preserve"> </w:t>
      </w:r>
      <w:r>
        <w:rPr>
          <w:rFonts w:ascii="Arial" w:eastAsia="Times New Roman" w:hAnsi="Arial" w:cs="Arial"/>
          <w:sz w:val="22"/>
        </w:rPr>
        <w:t>Tomaszów Mazowiecki</w:t>
      </w:r>
      <w:r w:rsidRPr="00561C87">
        <w:rPr>
          <w:rFonts w:ascii="Arial" w:eastAsia="Times New Roman" w:hAnsi="Arial" w:cs="Arial"/>
          <w:sz w:val="22"/>
        </w:rPr>
        <w:t xml:space="preserve">, zgodnie z umową nr </w:t>
      </w:r>
      <w:r w:rsidR="00D24060">
        <w:rPr>
          <w:rFonts w:ascii="Arial" w:eastAsia="Times New Roman" w:hAnsi="Arial" w:cs="Arial"/>
          <w:sz w:val="22"/>
        </w:rPr>
        <w:t>………</w:t>
      </w:r>
      <w:r w:rsidRPr="00561C87">
        <w:rPr>
          <w:rFonts w:ascii="Arial" w:eastAsia="Times New Roman" w:hAnsi="Arial" w:cs="Arial"/>
          <w:sz w:val="22"/>
        </w:rPr>
        <w:t>…...........… zawartą z Rządową Agencją Rezerw Strategicznych, ul. Grzybowska 45, 00-844 Warszawa, zwaną dalej „Zamawiającym”.</w:t>
      </w:r>
    </w:p>
    <w:p w14:paraId="6EDE4E9F" w14:textId="36AECBF9"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617B18A7" w14:textId="64C0CCA7" w:rsidR="00ED6335" w:rsidRPr="00561C87"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Gwarancja obejmuje swoim zakresem rzeczowym roboty budowlane oraz wbudowane materiały. Okres gwarancji jest jednakowy dla całego </w:t>
      </w:r>
      <w:r w:rsidR="00D24060" w:rsidRPr="00561C87">
        <w:rPr>
          <w:rFonts w:ascii="Arial" w:eastAsia="Times New Roman" w:hAnsi="Arial" w:cs="Arial"/>
          <w:sz w:val="22"/>
        </w:rPr>
        <w:t>ww.</w:t>
      </w:r>
      <w:r w:rsidRPr="00561C87">
        <w:rPr>
          <w:rFonts w:ascii="Arial" w:eastAsia="Times New Roman" w:hAnsi="Arial" w:cs="Arial"/>
          <w:sz w:val="22"/>
        </w:rPr>
        <w:t xml:space="preserve"> zakresu rzeczowego</w:t>
      </w:r>
      <w:r>
        <w:rPr>
          <w:rFonts w:ascii="Arial" w:eastAsia="Times New Roman" w:hAnsi="Arial" w:cs="Arial"/>
          <w:sz w:val="22"/>
        </w:rPr>
        <w:t xml:space="preserve"> i wynosi 60 miesięcy</w:t>
      </w:r>
      <w:r w:rsidRPr="00561C87">
        <w:rPr>
          <w:rFonts w:ascii="Arial" w:eastAsia="Times New Roman" w:hAnsi="Arial" w:cs="Arial"/>
          <w:sz w:val="22"/>
        </w:rPr>
        <w:t>.</w:t>
      </w:r>
    </w:p>
    <w:p w14:paraId="4A6DB847" w14:textId="77777777" w:rsidR="00ED6335" w:rsidRPr="009313C5"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9313C5">
        <w:rPr>
          <w:rFonts w:ascii="Arial" w:eastAsia="Times New Roman" w:hAnsi="Arial" w:cs="Arial"/>
          <w:sz w:val="22"/>
        </w:rPr>
        <w:t>.</w:t>
      </w:r>
    </w:p>
    <w:p w14:paraId="6E434E10" w14:textId="6AD3F1FC" w:rsidR="00ED6335" w:rsidRPr="00561C87"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2716A696" w14:textId="5377FFF4" w:rsidR="00ED6335" w:rsidRPr="00561C87"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2B019C30" w14:textId="2D0FD104"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77D1B327" w14:textId="3DA312F3"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 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42D2D794"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usunąć na własny koszt zgłoszoną wadę oraz skutki jej wystąpienia w terminie wynikającym z ust. 3 i ust. 4.</w:t>
      </w:r>
    </w:p>
    <w:p w14:paraId="2DA51EB6"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3297ECB5" w14:textId="341ACFEA"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0960A543" w14:textId="03A72378"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561C87">
        <w:rPr>
          <w:rFonts w:ascii="Arial" w:eastAsia="Times New Roman" w:hAnsi="Arial" w:cs="Arial"/>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5BB0B615"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ramach gwarancji Wykonawca zobowiązany jest do skutecznego usunięcia wszystkich zgłoszonych wad, o których został powiadomiony przez Zamawiającego.</w:t>
      </w:r>
    </w:p>
    <w:p w14:paraId="25462D0E" w14:textId="6837A588"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Fakt skutecznego usunięcia wady każdorazowo wymaga potwierdzenia na piśmie przez Wykonawcę i Zamawiającego.</w:t>
      </w:r>
    </w:p>
    <w:p w14:paraId="103B3B5E"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4B61515A"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6F7AB91E"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Gwarancja nie wyłącza, nie ogranicza ani nie zawiesza uprawnień Zamawiającego wynikających z przepisów o rękojmi za wady.</w:t>
      </w:r>
    </w:p>
    <w:p w14:paraId="521CA26B" w14:textId="39D63E14"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2F8FB9B7" w14:textId="77777777"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sprawach nie uregulowanych w niniejszym dokumencie mają zastosowanie przepisy ustawy z dnia 23 kwietnia 1964 r. Kodeks cywilny (Dz. U. z 2020 r. poz. 1740 ze zm.).</w:t>
      </w:r>
    </w:p>
    <w:p w14:paraId="37D468F6" w14:textId="77777777" w:rsidR="00ED6335" w:rsidRPr="00561C87" w:rsidRDefault="00ED6335" w:rsidP="00ED6335">
      <w:pPr>
        <w:spacing w:after="0" w:line="240" w:lineRule="auto"/>
        <w:rPr>
          <w:rFonts w:ascii="Arial" w:eastAsia="Times New Roman" w:hAnsi="Arial" w:cs="Arial"/>
          <w:sz w:val="22"/>
        </w:rPr>
      </w:pPr>
      <w:r w:rsidRPr="00561C87">
        <w:rPr>
          <w:rFonts w:ascii="Arial" w:eastAsia="Times New Roman" w:hAnsi="Arial" w:cs="Arial"/>
          <w:sz w:val="22"/>
        </w:rPr>
        <w:t xml:space="preserve"> </w:t>
      </w:r>
    </w:p>
    <w:p w14:paraId="6ACB8A25" w14:textId="77777777" w:rsidR="00ED6335" w:rsidRPr="00561C87" w:rsidRDefault="00ED6335" w:rsidP="00ED6335">
      <w:pPr>
        <w:spacing w:after="0" w:line="240" w:lineRule="auto"/>
        <w:ind w:left="0" w:firstLine="0"/>
        <w:rPr>
          <w:rFonts w:ascii="Arial" w:eastAsia="Times New Roman" w:hAnsi="Arial" w:cs="Arial"/>
          <w:sz w:val="22"/>
        </w:rPr>
      </w:pPr>
      <w:r w:rsidRPr="00561C87">
        <w:rPr>
          <w:rFonts w:ascii="Arial" w:eastAsia="Times New Roman" w:hAnsi="Arial" w:cs="Arial"/>
          <w:sz w:val="22"/>
        </w:rPr>
        <w:t>…………………………………………..</w:t>
      </w:r>
    </w:p>
    <w:p w14:paraId="1D7F930C" w14:textId="77777777" w:rsidR="00ED6335" w:rsidRPr="00561C87" w:rsidRDefault="00ED6335" w:rsidP="00ED6335">
      <w:pPr>
        <w:spacing w:after="0" w:line="240" w:lineRule="auto"/>
        <w:ind w:left="0" w:firstLine="0"/>
        <w:rPr>
          <w:rFonts w:ascii="Arial" w:eastAsia="Times New Roman" w:hAnsi="Arial" w:cs="Arial"/>
          <w:sz w:val="22"/>
        </w:rPr>
      </w:pPr>
      <w:r w:rsidRPr="00561C87">
        <w:rPr>
          <w:rFonts w:ascii="Arial" w:eastAsia="Times New Roman" w:hAnsi="Arial" w:cs="Arial"/>
          <w:sz w:val="22"/>
        </w:rPr>
        <w:t>Data wystawienia dokumentu gwarancyjnego</w:t>
      </w:r>
    </w:p>
    <w:p w14:paraId="4238F286" w14:textId="77777777" w:rsidR="00ED6335" w:rsidRPr="00561C87" w:rsidRDefault="00ED6335" w:rsidP="00ED6335">
      <w:pPr>
        <w:spacing w:after="0" w:line="240" w:lineRule="auto"/>
        <w:jc w:val="center"/>
        <w:rPr>
          <w:rFonts w:ascii="Arial" w:eastAsia="Times New Roman" w:hAnsi="Arial" w:cs="Arial"/>
          <w:sz w:val="22"/>
        </w:rPr>
      </w:pPr>
    </w:p>
    <w:p w14:paraId="1DBCDD3E" w14:textId="77777777" w:rsidR="00ED6335" w:rsidRPr="00561C87" w:rsidRDefault="00ED6335" w:rsidP="00ED6335">
      <w:pPr>
        <w:spacing w:after="0" w:line="240" w:lineRule="auto"/>
        <w:jc w:val="center"/>
        <w:rPr>
          <w:rFonts w:ascii="Arial" w:eastAsia="Times New Roman" w:hAnsi="Arial" w:cs="Arial"/>
          <w:sz w:val="22"/>
        </w:rPr>
      </w:pPr>
    </w:p>
    <w:p w14:paraId="71804FD7" w14:textId="77777777" w:rsidR="00ED6335" w:rsidRPr="00561C87" w:rsidRDefault="00ED6335" w:rsidP="00ED6335">
      <w:pPr>
        <w:spacing w:after="0" w:line="240" w:lineRule="auto"/>
        <w:ind w:left="10"/>
        <w:rPr>
          <w:rFonts w:ascii="Arial" w:eastAsia="Times New Roman" w:hAnsi="Arial" w:cs="Arial"/>
          <w:sz w:val="22"/>
        </w:rPr>
      </w:pPr>
      <w:r w:rsidRPr="00561C87">
        <w:rPr>
          <w:rFonts w:ascii="Arial" w:eastAsia="Times New Roman" w:hAnsi="Arial" w:cs="Arial"/>
          <w:sz w:val="22"/>
        </w:rPr>
        <w:t>…………………………………………..</w:t>
      </w:r>
    </w:p>
    <w:p w14:paraId="6283CD69" w14:textId="77777777" w:rsidR="00ED6335" w:rsidRPr="00561C87" w:rsidRDefault="00ED6335" w:rsidP="00ED6335">
      <w:pPr>
        <w:spacing w:after="0" w:line="240" w:lineRule="auto"/>
        <w:ind w:left="10"/>
        <w:rPr>
          <w:rFonts w:ascii="Arial" w:eastAsia="Times New Roman" w:hAnsi="Arial" w:cs="Arial"/>
          <w:sz w:val="22"/>
        </w:rPr>
      </w:pPr>
      <w:r w:rsidRPr="00561C87">
        <w:rPr>
          <w:rFonts w:ascii="Arial" w:eastAsia="Times New Roman" w:hAnsi="Arial" w:cs="Arial"/>
          <w:sz w:val="22"/>
        </w:rPr>
        <w:t xml:space="preserve">Podpis i pieczęć osoby/osób upoważnionych </w:t>
      </w:r>
    </w:p>
    <w:p w14:paraId="756C1AF8" w14:textId="6B185FC7" w:rsidR="00ED6335" w:rsidRPr="00561C87" w:rsidRDefault="00ED6335" w:rsidP="00ED6335">
      <w:pPr>
        <w:spacing w:after="0" w:line="240" w:lineRule="auto"/>
        <w:ind w:left="10"/>
        <w:rPr>
          <w:rFonts w:ascii="Arial" w:eastAsia="Times New Roman" w:hAnsi="Arial" w:cs="Arial"/>
          <w:sz w:val="22"/>
        </w:rPr>
      </w:pPr>
      <w:r w:rsidRPr="00561C87">
        <w:rPr>
          <w:rFonts w:ascii="Arial" w:eastAsia="Times New Roman" w:hAnsi="Arial" w:cs="Arial"/>
          <w:sz w:val="22"/>
        </w:rPr>
        <w:t>do reprezentowania Wykonawcy</w:t>
      </w:r>
    </w:p>
    <w:p w14:paraId="6C95D039" w14:textId="77777777" w:rsidR="000C5256" w:rsidRPr="004E3897" w:rsidRDefault="000C5256" w:rsidP="00D85856">
      <w:pPr>
        <w:spacing w:before="240" w:after="0" w:line="240" w:lineRule="auto"/>
        <w:ind w:left="0" w:right="0" w:firstLine="0"/>
        <w:rPr>
          <w:rFonts w:ascii="Arial" w:hAnsi="Arial" w:cs="Arial"/>
          <w:b/>
          <w:bCs/>
          <w:sz w:val="22"/>
        </w:rPr>
      </w:pPr>
      <w:bookmarkStart w:id="1" w:name="mip51082808"/>
      <w:bookmarkStart w:id="2" w:name="mip51082809"/>
      <w:bookmarkEnd w:id="1"/>
      <w:bookmarkEnd w:id="2"/>
    </w:p>
    <w:sectPr w:rsidR="000C5256" w:rsidRPr="004E3897" w:rsidSect="009907F6">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C199" w14:textId="77777777" w:rsidR="00EC104E" w:rsidRDefault="00EC104E">
      <w:pPr>
        <w:spacing w:after="0" w:line="240" w:lineRule="auto"/>
      </w:pPr>
      <w:r>
        <w:separator/>
      </w:r>
    </w:p>
  </w:endnote>
  <w:endnote w:type="continuationSeparator" w:id="0">
    <w:p w14:paraId="3F22C44E" w14:textId="77777777" w:rsidR="00EC104E" w:rsidRDefault="00EC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EC104E" w:rsidRDefault="00EC104E">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0406895"/>
      <w:docPartObj>
        <w:docPartGallery w:val="Page Numbers (Bottom of Page)"/>
        <w:docPartUnique/>
      </w:docPartObj>
    </w:sdtPr>
    <w:sdtContent>
      <w:p w14:paraId="382409DC" w14:textId="34F8D80C" w:rsidR="00EC104E" w:rsidRPr="004F288A" w:rsidRDefault="00EC104E">
        <w:pPr>
          <w:pStyle w:val="Stopka"/>
          <w:jc w:val="right"/>
          <w:rPr>
            <w:rFonts w:ascii="Arial" w:hAnsi="Arial" w:cs="Arial"/>
          </w:rPr>
        </w:pPr>
        <w:r>
          <w:rPr>
            <w:rFonts w:ascii="Arial" w:hAnsi="Arial" w:cs="Arial"/>
          </w:rPr>
          <w:t>Numer referencyjny: BZzp.261.80.</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Pr>
            <w:rFonts w:ascii="Arial" w:hAnsi="Arial" w:cs="Arial"/>
            <w:noProof/>
          </w:rPr>
          <w:t>12</w:t>
        </w:r>
        <w:r w:rsidRPr="004F288A">
          <w:rPr>
            <w:rFonts w:ascii="Arial" w:hAnsi="Arial" w:cs="Arial"/>
          </w:rPr>
          <w:fldChar w:fldCharType="end"/>
        </w:r>
      </w:p>
    </w:sdtContent>
  </w:sdt>
  <w:p w14:paraId="4E2E7F33" w14:textId="0D10FECC" w:rsidR="00EC104E" w:rsidRPr="00A83A3B" w:rsidRDefault="00EC104E">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EC104E" w:rsidRDefault="00EC104E">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EC104E" w:rsidRDefault="00EC104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87985942"/>
      <w:docPartObj>
        <w:docPartGallery w:val="Page Numbers (Bottom of Page)"/>
        <w:docPartUnique/>
      </w:docPartObj>
    </w:sdtPr>
    <w:sdtEndPr>
      <w:rPr>
        <w:sz w:val="22"/>
        <w:szCs w:val="22"/>
      </w:rPr>
    </w:sdtEndPr>
    <w:sdtContent>
      <w:p w14:paraId="29D8C267" w14:textId="4C368E05" w:rsidR="00EC104E" w:rsidRPr="00DB471F" w:rsidRDefault="00EC104E" w:rsidP="00096EBD">
        <w:pPr>
          <w:pStyle w:val="Stopka"/>
          <w:jc w:val="right"/>
          <w:rPr>
            <w:rFonts w:ascii="Arial" w:hAnsi="Arial" w:cs="Arial"/>
          </w:rPr>
        </w:pPr>
        <w:r w:rsidRPr="00DB471F">
          <w:rPr>
            <w:rFonts w:ascii="Arial" w:hAnsi="Arial" w:cs="Arial"/>
          </w:rPr>
          <w:t>Numer referencyjny: BZzp.261.</w:t>
        </w:r>
        <w:r w:rsidR="002454CA">
          <w:rPr>
            <w:rFonts w:ascii="Arial" w:hAnsi="Arial" w:cs="Arial"/>
          </w:rPr>
          <w:t>80</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noProof/>
          </w:rPr>
          <w:t>23</w:t>
        </w:r>
        <w:r w:rsidRPr="00DB471F">
          <w:rPr>
            <w:rFonts w:ascii="Arial" w:hAnsi="Arial" w:cs="Arial"/>
          </w:rPr>
          <w:fldChar w:fldCharType="end"/>
        </w:r>
      </w:p>
    </w:sdtContent>
  </w:sdt>
  <w:p w14:paraId="4C853498" w14:textId="0AFDF602" w:rsidR="00EC104E" w:rsidRPr="00096EBD" w:rsidRDefault="00EC104E"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EC104E" w:rsidRDefault="00EC104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9F2B" w14:textId="77777777" w:rsidR="00EC104E" w:rsidRDefault="00EC104E">
      <w:pPr>
        <w:spacing w:after="0" w:line="240" w:lineRule="auto"/>
      </w:pPr>
      <w:r>
        <w:separator/>
      </w:r>
    </w:p>
  </w:footnote>
  <w:footnote w:type="continuationSeparator" w:id="0">
    <w:p w14:paraId="7524028D" w14:textId="77777777" w:rsidR="00EC104E" w:rsidRDefault="00EC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EC104E" w:rsidRDefault="00EC104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EC104E" w:rsidRPr="00C91402" w:rsidRDefault="00EC104E">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EC104E" w:rsidRDefault="00EC104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EC104E" w:rsidRDefault="00EC104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EC104E" w:rsidRDefault="00EC104E" w:rsidP="00BB2948">
    <w:pPr>
      <w:pStyle w:val="Nagwek"/>
      <w:ind w:left="0" w:firstLine="0"/>
    </w:pPr>
  </w:p>
  <w:p w14:paraId="63518021" w14:textId="77777777" w:rsidR="00EC104E" w:rsidRPr="00BB2948" w:rsidRDefault="00EC104E" w:rsidP="00BB2948">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EC104E" w:rsidRDefault="00EC104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6DA76EE"/>
    <w:multiLevelType w:val="hybridMultilevel"/>
    <w:tmpl w:val="1DFA632A"/>
    <w:lvl w:ilvl="0" w:tplc="6E563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9"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0"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8"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4"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2" w15:restartNumberingAfterBreak="0">
    <w:nsid w:val="6CD20D1D"/>
    <w:multiLevelType w:val="hybridMultilevel"/>
    <w:tmpl w:val="29C0F75E"/>
    <w:lvl w:ilvl="0" w:tplc="6E5638DA">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73"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7"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0" w15:restartNumberingAfterBreak="0">
    <w:nsid w:val="7B9838AA"/>
    <w:multiLevelType w:val="hybridMultilevel"/>
    <w:tmpl w:val="15DAC30C"/>
    <w:lvl w:ilvl="0" w:tplc="6E5638DA">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81"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4D1305"/>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53"/>
  </w:num>
  <w:num w:numId="3">
    <w:abstractNumId w:val="14"/>
  </w:num>
  <w:num w:numId="4">
    <w:abstractNumId w:val="23"/>
  </w:num>
  <w:num w:numId="5">
    <w:abstractNumId w:val="62"/>
  </w:num>
  <w:num w:numId="6">
    <w:abstractNumId w:val="2"/>
  </w:num>
  <w:num w:numId="7">
    <w:abstractNumId w:val="17"/>
  </w:num>
  <w:num w:numId="8">
    <w:abstractNumId w:val="31"/>
  </w:num>
  <w:num w:numId="9">
    <w:abstractNumId w:val="24"/>
  </w:num>
  <w:num w:numId="10">
    <w:abstractNumId w:val="43"/>
  </w:num>
  <w:num w:numId="11">
    <w:abstractNumId w:val="9"/>
  </w:num>
  <w:num w:numId="12">
    <w:abstractNumId w:val="61"/>
  </w:num>
  <w:num w:numId="13">
    <w:abstractNumId w:val="21"/>
  </w:num>
  <w:num w:numId="14">
    <w:abstractNumId w:val="81"/>
  </w:num>
  <w:num w:numId="15">
    <w:abstractNumId w:val="28"/>
  </w:num>
  <w:num w:numId="16">
    <w:abstractNumId w:val="44"/>
  </w:num>
  <w:num w:numId="17">
    <w:abstractNumId w:val="76"/>
  </w:num>
  <w:num w:numId="18">
    <w:abstractNumId w:val="83"/>
  </w:num>
  <w:num w:numId="19">
    <w:abstractNumId w:val="32"/>
  </w:num>
  <w:num w:numId="20">
    <w:abstractNumId w:val="52"/>
  </w:num>
  <w:num w:numId="21">
    <w:abstractNumId w:val="63"/>
  </w:num>
  <w:num w:numId="22">
    <w:abstractNumId w:val="11"/>
  </w:num>
  <w:num w:numId="23">
    <w:abstractNumId w:val="22"/>
  </w:num>
  <w:num w:numId="24">
    <w:abstractNumId w:val="38"/>
  </w:num>
  <w:num w:numId="25">
    <w:abstractNumId w:val="18"/>
  </w:num>
  <w:num w:numId="26">
    <w:abstractNumId w:val="57"/>
  </w:num>
  <w:num w:numId="27">
    <w:abstractNumId w:val="37"/>
  </w:num>
  <w:num w:numId="28">
    <w:abstractNumId w:val="66"/>
  </w:num>
  <w:num w:numId="29">
    <w:abstractNumId w:val="70"/>
  </w:num>
  <w:num w:numId="30">
    <w:abstractNumId w:val="5"/>
  </w:num>
  <w:num w:numId="31">
    <w:abstractNumId w:val="3"/>
  </w:num>
  <w:num w:numId="32">
    <w:abstractNumId w:val="29"/>
  </w:num>
  <w:num w:numId="33">
    <w:abstractNumId w:val="1"/>
  </w:num>
  <w:num w:numId="34">
    <w:abstractNumId w:val="54"/>
  </w:num>
  <w:num w:numId="35">
    <w:abstractNumId w:val="65"/>
  </w:num>
  <w:num w:numId="36">
    <w:abstractNumId w:val="75"/>
  </w:num>
  <w:num w:numId="37">
    <w:abstractNumId w:val="8"/>
  </w:num>
  <w:num w:numId="38">
    <w:abstractNumId w:val="55"/>
  </w:num>
  <w:num w:numId="39">
    <w:abstractNumId w:val="15"/>
  </w:num>
  <w:num w:numId="40">
    <w:abstractNumId w:val="39"/>
  </w:num>
  <w:num w:numId="41">
    <w:abstractNumId w:val="59"/>
  </w:num>
  <w:num w:numId="42">
    <w:abstractNumId w:val="42"/>
  </w:num>
  <w:num w:numId="43">
    <w:abstractNumId w:val="73"/>
  </w:num>
  <w:num w:numId="44">
    <w:abstractNumId w:val="16"/>
  </w:num>
  <w:num w:numId="45">
    <w:abstractNumId w:val="7"/>
  </w:num>
  <w:num w:numId="46">
    <w:abstractNumId w:val="58"/>
  </w:num>
  <w:num w:numId="47">
    <w:abstractNumId w:val="45"/>
  </w:num>
  <w:num w:numId="48">
    <w:abstractNumId w:val="41"/>
  </w:num>
  <w:num w:numId="49">
    <w:abstractNumId w:val="10"/>
  </w:num>
  <w:num w:numId="50">
    <w:abstractNumId w:val="77"/>
  </w:num>
  <w:num w:numId="51">
    <w:abstractNumId w:val="68"/>
  </w:num>
  <w:num w:numId="52">
    <w:abstractNumId w:val="0"/>
  </w:num>
  <w:num w:numId="53">
    <w:abstractNumId w:val="48"/>
  </w:num>
  <w:num w:numId="54">
    <w:abstractNumId w:val="30"/>
  </w:num>
  <w:num w:numId="55">
    <w:abstractNumId w:val="78"/>
  </w:num>
  <w:num w:numId="56">
    <w:abstractNumId w:val="34"/>
  </w:num>
  <w:num w:numId="57">
    <w:abstractNumId w:val="33"/>
  </w:num>
  <w:num w:numId="58">
    <w:abstractNumId w:val="82"/>
  </w:num>
  <w:num w:numId="59">
    <w:abstractNumId w:val="74"/>
  </w:num>
  <w:num w:numId="60">
    <w:abstractNumId w:val="36"/>
  </w:num>
  <w:num w:numId="61">
    <w:abstractNumId w:val="51"/>
  </w:num>
  <w:num w:numId="62">
    <w:abstractNumId w:val="6"/>
  </w:num>
  <w:num w:numId="63">
    <w:abstractNumId w:val="85"/>
  </w:num>
  <w:num w:numId="64">
    <w:abstractNumId w:val="46"/>
  </w:num>
  <w:num w:numId="65">
    <w:abstractNumId w:val="67"/>
  </w:num>
  <w:num w:numId="66">
    <w:abstractNumId w:val="20"/>
  </w:num>
  <w:num w:numId="67">
    <w:abstractNumId w:val="60"/>
  </w:num>
  <w:num w:numId="68">
    <w:abstractNumId w:val="69"/>
  </w:num>
  <w:num w:numId="69">
    <w:abstractNumId w:val="26"/>
  </w:num>
  <w:num w:numId="70">
    <w:abstractNumId w:val="35"/>
  </w:num>
  <w:num w:numId="71">
    <w:abstractNumId w:val="40"/>
  </w:num>
  <w:num w:numId="72">
    <w:abstractNumId w:val="49"/>
  </w:num>
  <w:num w:numId="73">
    <w:abstractNumId w:val="12"/>
  </w:num>
  <w:num w:numId="74">
    <w:abstractNumId w:val="47"/>
  </w:num>
  <w:num w:numId="75">
    <w:abstractNumId w:val="13"/>
  </w:num>
  <w:num w:numId="76">
    <w:abstractNumId w:val="79"/>
  </w:num>
  <w:num w:numId="77">
    <w:abstractNumId w:val="71"/>
  </w:num>
  <w:num w:numId="78">
    <w:abstractNumId w:val="56"/>
  </w:num>
  <w:num w:numId="79">
    <w:abstractNumId w:val="50"/>
  </w:num>
  <w:num w:numId="80">
    <w:abstractNumId w:val="25"/>
  </w:num>
  <w:num w:numId="81">
    <w:abstractNumId w:val="27"/>
  </w:num>
  <w:num w:numId="82">
    <w:abstractNumId w:val="64"/>
  </w:num>
  <w:num w:numId="83">
    <w:abstractNumId w:val="72"/>
  </w:num>
  <w:num w:numId="84">
    <w:abstractNumId w:val="4"/>
  </w:num>
  <w:num w:numId="85">
    <w:abstractNumId w:val="84"/>
  </w:num>
  <w:num w:numId="86">
    <w:abstractNumId w:val="8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567"/>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08E"/>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6594"/>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5767E"/>
    <w:rsid w:val="001613E1"/>
    <w:rsid w:val="00163F4F"/>
    <w:rsid w:val="0016586F"/>
    <w:rsid w:val="00165D57"/>
    <w:rsid w:val="00170BCB"/>
    <w:rsid w:val="0017207F"/>
    <w:rsid w:val="001817C6"/>
    <w:rsid w:val="001820B1"/>
    <w:rsid w:val="00182C98"/>
    <w:rsid w:val="00185193"/>
    <w:rsid w:val="00186677"/>
    <w:rsid w:val="00186F8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17B"/>
    <w:rsid w:val="001E4A95"/>
    <w:rsid w:val="001E5805"/>
    <w:rsid w:val="001E6C10"/>
    <w:rsid w:val="001E7620"/>
    <w:rsid w:val="001F4D1A"/>
    <w:rsid w:val="001F59A5"/>
    <w:rsid w:val="001F61C2"/>
    <w:rsid w:val="002004DD"/>
    <w:rsid w:val="00200ACC"/>
    <w:rsid w:val="002026C4"/>
    <w:rsid w:val="002038F9"/>
    <w:rsid w:val="00204A09"/>
    <w:rsid w:val="002052E0"/>
    <w:rsid w:val="00206412"/>
    <w:rsid w:val="002130C1"/>
    <w:rsid w:val="00214548"/>
    <w:rsid w:val="00215355"/>
    <w:rsid w:val="0021627E"/>
    <w:rsid w:val="00217258"/>
    <w:rsid w:val="00221576"/>
    <w:rsid w:val="0022288F"/>
    <w:rsid w:val="00222E59"/>
    <w:rsid w:val="0023049C"/>
    <w:rsid w:val="00237718"/>
    <w:rsid w:val="002435FE"/>
    <w:rsid w:val="002439B8"/>
    <w:rsid w:val="00243E5B"/>
    <w:rsid w:val="00244FB4"/>
    <w:rsid w:val="002454CA"/>
    <w:rsid w:val="00251362"/>
    <w:rsid w:val="00251C19"/>
    <w:rsid w:val="002526A7"/>
    <w:rsid w:val="00252DDF"/>
    <w:rsid w:val="00252EF9"/>
    <w:rsid w:val="002548A7"/>
    <w:rsid w:val="002578F4"/>
    <w:rsid w:val="00262838"/>
    <w:rsid w:val="00262C2F"/>
    <w:rsid w:val="00266796"/>
    <w:rsid w:val="002705EE"/>
    <w:rsid w:val="00270FD0"/>
    <w:rsid w:val="00272E9D"/>
    <w:rsid w:val="0027745F"/>
    <w:rsid w:val="00277E93"/>
    <w:rsid w:val="00281AF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E041E"/>
    <w:rsid w:val="002E5ECB"/>
    <w:rsid w:val="002E6241"/>
    <w:rsid w:val="002E7788"/>
    <w:rsid w:val="002F06EB"/>
    <w:rsid w:val="002F5C24"/>
    <w:rsid w:val="003007A7"/>
    <w:rsid w:val="003046AE"/>
    <w:rsid w:val="003063FA"/>
    <w:rsid w:val="0031156C"/>
    <w:rsid w:val="0031273E"/>
    <w:rsid w:val="00313B2B"/>
    <w:rsid w:val="00314700"/>
    <w:rsid w:val="0031675C"/>
    <w:rsid w:val="00316CDC"/>
    <w:rsid w:val="00320B8B"/>
    <w:rsid w:val="003220F3"/>
    <w:rsid w:val="003237E0"/>
    <w:rsid w:val="00326369"/>
    <w:rsid w:val="00331381"/>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014E"/>
    <w:rsid w:val="003A4787"/>
    <w:rsid w:val="003A4CB9"/>
    <w:rsid w:val="003B4F09"/>
    <w:rsid w:val="003C051C"/>
    <w:rsid w:val="003C0E0F"/>
    <w:rsid w:val="003C27A1"/>
    <w:rsid w:val="003C2CC5"/>
    <w:rsid w:val="003C3053"/>
    <w:rsid w:val="003C3564"/>
    <w:rsid w:val="003C5A03"/>
    <w:rsid w:val="003C5CFA"/>
    <w:rsid w:val="003C60C5"/>
    <w:rsid w:val="003D6BDD"/>
    <w:rsid w:val="003D760F"/>
    <w:rsid w:val="003E153A"/>
    <w:rsid w:val="003E4047"/>
    <w:rsid w:val="003E494A"/>
    <w:rsid w:val="003F1E1E"/>
    <w:rsid w:val="003F2267"/>
    <w:rsid w:val="003F5386"/>
    <w:rsid w:val="003F53CA"/>
    <w:rsid w:val="003F55DC"/>
    <w:rsid w:val="004010D0"/>
    <w:rsid w:val="00402F50"/>
    <w:rsid w:val="00404513"/>
    <w:rsid w:val="00405A43"/>
    <w:rsid w:val="00411A44"/>
    <w:rsid w:val="004125D3"/>
    <w:rsid w:val="004132F9"/>
    <w:rsid w:val="004141EB"/>
    <w:rsid w:val="004215D4"/>
    <w:rsid w:val="00421A59"/>
    <w:rsid w:val="00421AB7"/>
    <w:rsid w:val="004228A2"/>
    <w:rsid w:val="004247BF"/>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5BD3"/>
    <w:rsid w:val="00486C35"/>
    <w:rsid w:val="004905F7"/>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64C3"/>
    <w:rsid w:val="004E73E8"/>
    <w:rsid w:val="004F288A"/>
    <w:rsid w:val="004F2F07"/>
    <w:rsid w:val="004F6117"/>
    <w:rsid w:val="004F6A75"/>
    <w:rsid w:val="00503213"/>
    <w:rsid w:val="005045B7"/>
    <w:rsid w:val="005053B0"/>
    <w:rsid w:val="005053B6"/>
    <w:rsid w:val="005063D0"/>
    <w:rsid w:val="00506DBB"/>
    <w:rsid w:val="005112AB"/>
    <w:rsid w:val="00511B5F"/>
    <w:rsid w:val="0051251E"/>
    <w:rsid w:val="0051303B"/>
    <w:rsid w:val="00513364"/>
    <w:rsid w:val="005162F4"/>
    <w:rsid w:val="00516349"/>
    <w:rsid w:val="0051759D"/>
    <w:rsid w:val="00520B5A"/>
    <w:rsid w:val="005227E4"/>
    <w:rsid w:val="0052397C"/>
    <w:rsid w:val="00523B64"/>
    <w:rsid w:val="00523D9C"/>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66CDC"/>
    <w:rsid w:val="0057187E"/>
    <w:rsid w:val="00571BF0"/>
    <w:rsid w:val="00575BD5"/>
    <w:rsid w:val="00577121"/>
    <w:rsid w:val="005842AA"/>
    <w:rsid w:val="00584A11"/>
    <w:rsid w:val="00585A2B"/>
    <w:rsid w:val="0058649C"/>
    <w:rsid w:val="00590182"/>
    <w:rsid w:val="005913FC"/>
    <w:rsid w:val="0059294A"/>
    <w:rsid w:val="00593E28"/>
    <w:rsid w:val="005A1CAD"/>
    <w:rsid w:val="005A1E76"/>
    <w:rsid w:val="005A2B15"/>
    <w:rsid w:val="005A43A9"/>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1CDF"/>
    <w:rsid w:val="006022F8"/>
    <w:rsid w:val="00604C41"/>
    <w:rsid w:val="006053C6"/>
    <w:rsid w:val="0061186D"/>
    <w:rsid w:val="00611AD0"/>
    <w:rsid w:val="00612D59"/>
    <w:rsid w:val="00613CC5"/>
    <w:rsid w:val="00617F23"/>
    <w:rsid w:val="00620474"/>
    <w:rsid w:val="00622570"/>
    <w:rsid w:val="00622EAB"/>
    <w:rsid w:val="006242CB"/>
    <w:rsid w:val="006251B4"/>
    <w:rsid w:val="006269C3"/>
    <w:rsid w:val="00631437"/>
    <w:rsid w:val="00631532"/>
    <w:rsid w:val="00631749"/>
    <w:rsid w:val="00632248"/>
    <w:rsid w:val="006328C0"/>
    <w:rsid w:val="00636C2B"/>
    <w:rsid w:val="00637F2D"/>
    <w:rsid w:val="0064025A"/>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07ADB"/>
    <w:rsid w:val="0071277D"/>
    <w:rsid w:val="00717DA6"/>
    <w:rsid w:val="00721248"/>
    <w:rsid w:val="0072493B"/>
    <w:rsid w:val="0072682A"/>
    <w:rsid w:val="007276C3"/>
    <w:rsid w:val="0073054D"/>
    <w:rsid w:val="00734506"/>
    <w:rsid w:val="0073538B"/>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877"/>
    <w:rsid w:val="007839A0"/>
    <w:rsid w:val="00785644"/>
    <w:rsid w:val="00787DE5"/>
    <w:rsid w:val="007934DA"/>
    <w:rsid w:val="007937EA"/>
    <w:rsid w:val="007949C3"/>
    <w:rsid w:val="0079552D"/>
    <w:rsid w:val="00796A42"/>
    <w:rsid w:val="007A050F"/>
    <w:rsid w:val="007A06FA"/>
    <w:rsid w:val="007A5024"/>
    <w:rsid w:val="007A56A1"/>
    <w:rsid w:val="007B1592"/>
    <w:rsid w:val="007B16F4"/>
    <w:rsid w:val="007B1927"/>
    <w:rsid w:val="007B1B9C"/>
    <w:rsid w:val="007B477C"/>
    <w:rsid w:val="007B56A7"/>
    <w:rsid w:val="007B6220"/>
    <w:rsid w:val="007B704C"/>
    <w:rsid w:val="007C340C"/>
    <w:rsid w:val="007C54CC"/>
    <w:rsid w:val="007C6C14"/>
    <w:rsid w:val="007D018D"/>
    <w:rsid w:val="007D5466"/>
    <w:rsid w:val="007D5DEB"/>
    <w:rsid w:val="007D6968"/>
    <w:rsid w:val="007D6A91"/>
    <w:rsid w:val="007D701A"/>
    <w:rsid w:val="007D75C7"/>
    <w:rsid w:val="007E08FF"/>
    <w:rsid w:val="007E1572"/>
    <w:rsid w:val="007E18AB"/>
    <w:rsid w:val="007E3A65"/>
    <w:rsid w:val="007F2415"/>
    <w:rsid w:val="007F6C8B"/>
    <w:rsid w:val="00806FF1"/>
    <w:rsid w:val="00807570"/>
    <w:rsid w:val="00816DB7"/>
    <w:rsid w:val="00821A34"/>
    <w:rsid w:val="00823895"/>
    <w:rsid w:val="00827482"/>
    <w:rsid w:val="008279B2"/>
    <w:rsid w:val="00831233"/>
    <w:rsid w:val="008409B6"/>
    <w:rsid w:val="00842C70"/>
    <w:rsid w:val="00843E26"/>
    <w:rsid w:val="00844E39"/>
    <w:rsid w:val="008457E8"/>
    <w:rsid w:val="008463A1"/>
    <w:rsid w:val="00847D21"/>
    <w:rsid w:val="00850CEF"/>
    <w:rsid w:val="00852675"/>
    <w:rsid w:val="008554BD"/>
    <w:rsid w:val="00857BF5"/>
    <w:rsid w:val="00861A9C"/>
    <w:rsid w:val="00862BC4"/>
    <w:rsid w:val="008646D1"/>
    <w:rsid w:val="00866200"/>
    <w:rsid w:val="008718B4"/>
    <w:rsid w:val="00873DA6"/>
    <w:rsid w:val="00875BFD"/>
    <w:rsid w:val="008837A1"/>
    <w:rsid w:val="00884CB0"/>
    <w:rsid w:val="00885B0B"/>
    <w:rsid w:val="008909F1"/>
    <w:rsid w:val="00890E4C"/>
    <w:rsid w:val="008A0277"/>
    <w:rsid w:val="008A23BE"/>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E18D3"/>
    <w:rsid w:val="008F19B7"/>
    <w:rsid w:val="008F1DE6"/>
    <w:rsid w:val="008F3596"/>
    <w:rsid w:val="008F542E"/>
    <w:rsid w:val="00901048"/>
    <w:rsid w:val="00902621"/>
    <w:rsid w:val="0090483B"/>
    <w:rsid w:val="0090597B"/>
    <w:rsid w:val="00905DFB"/>
    <w:rsid w:val="00907A10"/>
    <w:rsid w:val="0091207F"/>
    <w:rsid w:val="0091240C"/>
    <w:rsid w:val="009129D6"/>
    <w:rsid w:val="00920ED9"/>
    <w:rsid w:val="00922D78"/>
    <w:rsid w:val="00925799"/>
    <w:rsid w:val="0092583E"/>
    <w:rsid w:val="00925D07"/>
    <w:rsid w:val="009313C5"/>
    <w:rsid w:val="00931726"/>
    <w:rsid w:val="00933C99"/>
    <w:rsid w:val="00934C0B"/>
    <w:rsid w:val="009369ED"/>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07F6"/>
    <w:rsid w:val="00994FED"/>
    <w:rsid w:val="00995E43"/>
    <w:rsid w:val="009A3C93"/>
    <w:rsid w:val="009A4828"/>
    <w:rsid w:val="009A4C69"/>
    <w:rsid w:val="009A519C"/>
    <w:rsid w:val="009A5902"/>
    <w:rsid w:val="009A59A1"/>
    <w:rsid w:val="009A647E"/>
    <w:rsid w:val="009A78BC"/>
    <w:rsid w:val="009A7A0C"/>
    <w:rsid w:val="009B11EC"/>
    <w:rsid w:val="009B3322"/>
    <w:rsid w:val="009B46BA"/>
    <w:rsid w:val="009B4DA8"/>
    <w:rsid w:val="009B53FA"/>
    <w:rsid w:val="009B567B"/>
    <w:rsid w:val="009B5FCA"/>
    <w:rsid w:val="009B67DA"/>
    <w:rsid w:val="009B6801"/>
    <w:rsid w:val="009B7D8A"/>
    <w:rsid w:val="009C1E20"/>
    <w:rsid w:val="009C3C4D"/>
    <w:rsid w:val="009C4DC0"/>
    <w:rsid w:val="009C54E6"/>
    <w:rsid w:val="009C740A"/>
    <w:rsid w:val="009D0E9B"/>
    <w:rsid w:val="009D2B61"/>
    <w:rsid w:val="009D40D4"/>
    <w:rsid w:val="009D533D"/>
    <w:rsid w:val="009D57D2"/>
    <w:rsid w:val="009D5CB6"/>
    <w:rsid w:val="009D7AB3"/>
    <w:rsid w:val="009E0C5F"/>
    <w:rsid w:val="009E3C77"/>
    <w:rsid w:val="009F2AC4"/>
    <w:rsid w:val="009F2F6E"/>
    <w:rsid w:val="009F5D29"/>
    <w:rsid w:val="00A0106F"/>
    <w:rsid w:val="00A01630"/>
    <w:rsid w:val="00A01EBA"/>
    <w:rsid w:val="00A02596"/>
    <w:rsid w:val="00A0405E"/>
    <w:rsid w:val="00A07D13"/>
    <w:rsid w:val="00A100A6"/>
    <w:rsid w:val="00A135CD"/>
    <w:rsid w:val="00A2669A"/>
    <w:rsid w:val="00A30184"/>
    <w:rsid w:val="00A30450"/>
    <w:rsid w:val="00A34C76"/>
    <w:rsid w:val="00A424EE"/>
    <w:rsid w:val="00A45E4D"/>
    <w:rsid w:val="00A50DC7"/>
    <w:rsid w:val="00A56144"/>
    <w:rsid w:val="00A56A24"/>
    <w:rsid w:val="00A56D4F"/>
    <w:rsid w:val="00A57B28"/>
    <w:rsid w:val="00A60A82"/>
    <w:rsid w:val="00A60FAB"/>
    <w:rsid w:val="00A633F9"/>
    <w:rsid w:val="00A63882"/>
    <w:rsid w:val="00A63C76"/>
    <w:rsid w:val="00A6583E"/>
    <w:rsid w:val="00A65927"/>
    <w:rsid w:val="00A66D0A"/>
    <w:rsid w:val="00A73997"/>
    <w:rsid w:val="00A75A6A"/>
    <w:rsid w:val="00A760FE"/>
    <w:rsid w:val="00A7703D"/>
    <w:rsid w:val="00A81516"/>
    <w:rsid w:val="00A83A3B"/>
    <w:rsid w:val="00A87E8A"/>
    <w:rsid w:val="00A92815"/>
    <w:rsid w:val="00AA087B"/>
    <w:rsid w:val="00AA3C8E"/>
    <w:rsid w:val="00AA792C"/>
    <w:rsid w:val="00AB2DDC"/>
    <w:rsid w:val="00AC0030"/>
    <w:rsid w:val="00AC1224"/>
    <w:rsid w:val="00AC3E47"/>
    <w:rsid w:val="00AC68B2"/>
    <w:rsid w:val="00AD0C5E"/>
    <w:rsid w:val="00AD34DC"/>
    <w:rsid w:val="00AD4F93"/>
    <w:rsid w:val="00AD7769"/>
    <w:rsid w:val="00AD7E5A"/>
    <w:rsid w:val="00AE63FF"/>
    <w:rsid w:val="00AF01A9"/>
    <w:rsid w:val="00AF0F9D"/>
    <w:rsid w:val="00AF37CE"/>
    <w:rsid w:val="00AF40B2"/>
    <w:rsid w:val="00AF5CA2"/>
    <w:rsid w:val="00B04818"/>
    <w:rsid w:val="00B0564C"/>
    <w:rsid w:val="00B11B5C"/>
    <w:rsid w:val="00B15E8D"/>
    <w:rsid w:val="00B2129C"/>
    <w:rsid w:val="00B22E90"/>
    <w:rsid w:val="00B23C3F"/>
    <w:rsid w:val="00B2549D"/>
    <w:rsid w:val="00B26366"/>
    <w:rsid w:val="00B34312"/>
    <w:rsid w:val="00B343D8"/>
    <w:rsid w:val="00B35C5D"/>
    <w:rsid w:val="00B37B01"/>
    <w:rsid w:val="00B37C24"/>
    <w:rsid w:val="00B42AF7"/>
    <w:rsid w:val="00B43797"/>
    <w:rsid w:val="00B4410F"/>
    <w:rsid w:val="00B4474C"/>
    <w:rsid w:val="00B44F32"/>
    <w:rsid w:val="00B453A6"/>
    <w:rsid w:val="00B50B20"/>
    <w:rsid w:val="00B51CAE"/>
    <w:rsid w:val="00B527D6"/>
    <w:rsid w:val="00B52B8C"/>
    <w:rsid w:val="00B541C5"/>
    <w:rsid w:val="00B55D9F"/>
    <w:rsid w:val="00B5699B"/>
    <w:rsid w:val="00B61D5F"/>
    <w:rsid w:val="00B628D9"/>
    <w:rsid w:val="00B644AE"/>
    <w:rsid w:val="00B64F8B"/>
    <w:rsid w:val="00B656F6"/>
    <w:rsid w:val="00B66C51"/>
    <w:rsid w:val="00B71CB9"/>
    <w:rsid w:val="00B7388C"/>
    <w:rsid w:val="00B75854"/>
    <w:rsid w:val="00B76555"/>
    <w:rsid w:val="00B8503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063E"/>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1756F"/>
    <w:rsid w:val="00C21B68"/>
    <w:rsid w:val="00C21F42"/>
    <w:rsid w:val="00C24253"/>
    <w:rsid w:val="00C2460E"/>
    <w:rsid w:val="00C26986"/>
    <w:rsid w:val="00C30E38"/>
    <w:rsid w:val="00C31A14"/>
    <w:rsid w:val="00C32DB0"/>
    <w:rsid w:val="00C33A92"/>
    <w:rsid w:val="00C34440"/>
    <w:rsid w:val="00C35038"/>
    <w:rsid w:val="00C36D7D"/>
    <w:rsid w:val="00C37C05"/>
    <w:rsid w:val="00C4007E"/>
    <w:rsid w:val="00C46A48"/>
    <w:rsid w:val="00C46D52"/>
    <w:rsid w:val="00C505D8"/>
    <w:rsid w:val="00C5279F"/>
    <w:rsid w:val="00C57014"/>
    <w:rsid w:val="00C6234B"/>
    <w:rsid w:val="00C630D9"/>
    <w:rsid w:val="00C65963"/>
    <w:rsid w:val="00C65E86"/>
    <w:rsid w:val="00C67246"/>
    <w:rsid w:val="00C73EEF"/>
    <w:rsid w:val="00C80EBE"/>
    <w:rsid w:val="00C815B3"/>
    <w:rsid w:val="00C823EF"/>
    <w:rsid w:val="00C866AD"/>
    <w:rsid w:val="00C86A70"/>
    <w:rsid w:val="00C90C33"/>
    <w:rsid w:val="00C912BF"/>
    <w:rsid w:val="00C91402"/>
    <w:rsid w:val="00CA057E"/>
    <w:rsid w:val="00CA6E99"/>
    <w:rsid w:val="00CA7ADD"/>
    <w:rsid w:val="00CB01F9"/>
    <w:rsid w:val="00CB2CA2"/>
    <w:rsid w:val="00CB58BF"/>
    <w:rsid w:val="00CC1433"/>
    <w:rsid w:val="00CC1BA1"/>
    <w:rsid w:val="00CC3338"/>
    <w:rsid w:val="00CC35D1"/>
    <w:rsid w:val="00CC58D4"/>
    <w:rsid w:val="00CC5D91"/>
    <w:rsid w:val="00CC7F10"/>
    <w:rsid w:val="00CD4B50"/>
    <w:rsid w:val="00CD588F"/>
    <w:rsid w:val="00CD6646"/>
    <w:rsid w:val="00CE44D5"/>
    <w:rsid w:val="00CE590D"/>
    <w:rsid w:val="00CE7053"/>
    <w:rsid w:val="00CF08A1"/>
    <w:rsid w:val="00CF5D48"/>
    <w:rsid w:val="00D0121A"/>
    <w:rsid w:val="00D021E9"/>
    <w:rsid w:val="00D04584"/>
    <w:rsid w:val="00D04B41"/>
    <w:rsid w:val="00D06732"/>
    <w:rsid w:val="00D115C0"/>
    <w:rsid w:val="00D11B09"/>
    <w:rsid w:val="00D147A8"/>
    <w:rsid w:val="00D16982"/>
    <w:rsid w:val="00D17F2E"/>
    <w:rsid w:val="00D231F6"/>
    <w:rsid w:val="00D24060"/>
    <w:rsid w:val="00D240C5"/>
    <w:rsid w:val="00D273E3"/>
    <w:rsid w:val="00D3029D"/>
    <w:rsid w:val="00D30E70"/>
    <w:rsid w:val="00D41B75"/>
    <w:rsid w:val="00D44039"/>
    <w:rsid w:val="00D448A6"/>
    <w:rsid w:val="00D500F9"/>
    <w:rsid w:val="00D525A7"/>
    <w:rsid w:val="00D52681"/>
    <w:rsid w:val="00D55E02"/>
    <w:rsid w:val="00D638FA"/>
    <w:rsid w:val="00D64795"/>
    <w:rsid w:val="00D649DE"/>
    <w:rsid w:val="00D6654A"/>
    <w:rsid w:val="00D710FE"/>
    <w:rsid w:val="00D719B0"/>
    <w:rsid w:val="00D74DD5"/>
    <w:rsid w:val="00D75157"/>
    <w:rsid w:val="00D77051"/>
    <w:rsid w:val="00D7738E"/>
    <w:rsid w:val="00D801F7"/>
    <w:rsid w:val="00D80506"/>
    <w:rsid w:val="00D805A9"/>
    <w:rsid w:val="00D836D5"/>
    <w:rsid w:val="00D83A49"/>
    <w:rsid w:val="00D8423D"/>
    <w:rsid w:val="00D84C3B"/>
    <w:rsid w:val="00D85856"/>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1869"/>
    <w:rsid w:val="00DD440A"/>
    <w:rsid w:val="00DD57A0"/>
    <w:rsid w:val="00DD5837"/>
    <w:rsid w:val="00DD6758"/>
    <w:rsid w:val="00DE00BF"/>
    <w:rsid w:val="00DE12A8"/>
    <w:rsid w:val="00DE17B2"/>
    <w:rsid w:val="00DE28CD"/>
    <w:rsid w:val="00DE3496"/>
    <w:rsid w:val="00DE40C6"/>
    <w:rsid w:val="00DE54AE"/>
    <w:rsid w:val="00DE6064"/>
    <w:rsid w:val="00DE6B30"/>
    <w:rsid w:val="00DF3DD0"/>
    <w:rsid w:val="00DF5E34"/>
    <w:rsid w:val="00DF724E"/>
    <w:rsid w:val="00DF7929"/>
    <w:rsid w:val="00E028C2"/>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193B"/>
    <w:rsid w:val="00E50621"/>
    <w:rsid w:val="00E53C85"/>
    <w:rsid w:val="00E54280"/>
    <w:rsid w:val="00E542E9"/>
    <w:rsid w:val="00E57BD4"/>
    <w:rsid w:val="00E623DB"/>
    <w:rsid w:val="00E661C7"/>
    <w:rsid w:val="00E67E78"/>
    <w:rsid w:val="00E7270D"/>
    <w:rsid w:val="00E73139"/>
    <w:rsid w:val="00E73272"/>
    <w:rsid w:val="00E75F40"/>
    <w:rsid w:val="00E833BC"/>
    <w:rsid w:val="00E86360"/>
    <w:rsid w:val="00E86DAD"/>
    <w:rsid w:val="00E9094A"/>
    <w:rsid w:val="00E90B1A"/>
    <w:rsid w:val="00E922CB"/>
    <w:rsid w:val="00E92E11"/>
    <w:rsid w:val="00EA0F58"/>
    <w:rsid w:val="00EA54B2"/>
    <w:rsid w:val="00EA6C1B"/>
    <w:rsid w:val="00EB06D2"/>
    <w:rsid w:val="00EB10E9"/>
    <w:rsid w:val="00EB17E5"/>
    <w:rsid w:val="00EB2409"/>
    <w:rsid w:val="00EB4B36"/>
    <w:rsid w:val="00EB5E17"/>
    <w:rsid w:val="00EB5F25"/>
    <w:rsid w:val="00EB7FD5"/>
    <w:rsid w:val="00EC104E"/>
    <w:rsid w:val="00EC2C32"/>
    <w:rsid w:val="00EC2DCA"/>
    <w:rsid w:val="00EC3AFF"/>
    <w:rsid w:val="00EC3D38"/>
    <w:rsid w:val="00EC4C1F"/>
    <w:rsid w:val="00EC60BE"/>
    <w:rsid w:val="00ED580D"/>
    <w:rsid w:val="00ED5DFA"/>
    <w:rsid w:val="00ED6335"/>
    <w:rsid w:val="00ED72F8"/>
    <w:rsid w:val="00EE0849"/>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68EE"/>
    <w:rsid w:val="00F2742A"/>
    <w:rsid w:val="00F33518"/>
    <w:rsid w:val="00F356F8"/>
    <w:rsid w:val="00F42313"/>
    <w:rsid w:val="00F42F8F"/>
    <w:rsid w:val="00F43EAB"/>
    <w:rsid w:val="00F43ECC"/>
    <w:rsid w:val="00F4458C"/>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C11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E1ED-10BE-424C-A25E-E50A681E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35</Pages>
  <Words>13009</Words>
  <Characters>78056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15</cp:revision>
  <cp:lastPrinted>2021-10-12T08:32:00Z</cp:lastPrinted>
  <dcterms:created xsi:type="dcterms:W3CDTF">2021-08-02T06:11:00Z</dcterms:created>
  <dcterms:modified xsi:type="dcterms:W3CDTF">2021-10-12T14:06:00Z</dcterms:modified>
</cp:coreProperties>
</file>