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C0C" w:rsidRDefault="00E45C0C">
      <w:pPr>
        <w:spacing w:after="0" w:line="240" w:lineRule="auto"/>
        <w:rPr>
          <w:rFonts w:ascii="Segoe UI" w:hAnsi="Segoe UI" w:cs="Segoe UI"/>
          <w:b/>
          <w:sz w:val="18"/>
          <w:szCs w:val="18"/>
        </w:rPr>
      </w:pPr>
    </w:p>
    <w:p w:rsidR="00E45C0C" w:rsidRPr="00DF4CF0" w:rsidRDefault="00E45C0C" w:rsidP="00E45C0C">
      <w:pPr>
        <w:spacing w:after="0" w:line="240" w:lineRule="auto"/>
        <w:jc w:val="right"/>
        <w:rPr>
          <w:rFonts w:ascii="Segoe UI" w:hAnsi="Segoe UI" w:cs="Segoe UI"/>
          <w:b/>
          <w:sz w:val="18"/>
          <w:szCs w:val="18"/>
        </w:rPr>
      </w:pPr>
      <w:r w:rsidRPr="00DF4CF0">
        <w:rPr>
          <w:rFonts w:ascii="Segoe UI" w:hAnsi="Segoe UI" w:cs="Segoe UI"/>
          <w:b/>
          <w:sz w:val="18"/>
          <w:szCs w:val="18"/>
        </w:rPr>
        <w:t xml:space="preserve">Załącznik nr </w:t>
      </w:r>
      <w:r>
        <w:rPr>
          <w:rFonts w:ascii="Segoe UI" w:hAnsi="Segoe UI" w:cs="Segoe UI"/>
          <w:b/>
          <w:sz w:val="18"/>
          <w:szCs w:val="18"/>
        </w:rPr>
        <w:t>6</w:t>
      </w:r>
      <w:r w:rsidRPr="00DF4CF0">
        <w:rPr>
          <w:rFonts w:ascii="Segoe UI" w:hAnsi="Segoe UI" w:cs="Segoe UI"/>
          <w:b/>
          <w:sz w:val="18"/>
          <w:szCs w:val="18"/>
        </w:rPr>
        <w:t xml:space="preserve"> do SWZ</w:t>
      </w:r>
      <w:r w:rsidRPr="00DF4CF0">
        <w:rPr>
          <w:rFonts w:ascii="Segoe UI" w:hAnsi="Segoe UI" w:cs="Segoe UI"/>
          <w:b/>
          <w:sz w:val="18"/>
          <w:szCs w:val="18"/>
        </w:rPr>
        <w:br/>
      </w:r>
      <w:r>
        <w:rPr>
          <w:rFonts w:ascii="Segoe UI" w:hAnsi="Segoe UI" w:cs="Segoe UI"/>
          <w:b/>
          <w:sz w:val="18"/>
          <w:szCs w:val="18"/>
        </w:rPr>
        <w:t xml:space="preserve">na </w:t>
      </w:r>
      <w:r w:rsidRPr="00DF4CF0">
        <w:rPr>
          <w:rFonts w:ascii="Segoe UI" w:hAnsi="Segoe UI" w:cs="Segoe UI"/>
          <w:b/>
          <w:sz w:val="18"/>
          <w:szCs w:val="18"/>
        </w:rPr>
        <w:t xml:space="preserve">świadczenie kompleksowych usług ratownictwa wodnego </w:t>
      </w:r>
      <w:r>
        <w:rPr>
          <w:rFonts w:ascii="Segoe UI" w:hAnsi="Segoe UI" w:cs="Segoe UI"/>
          <w:b/>
          <w:sz w:val="18"/>
          <w:szCs w:val="18"/>
        </w:rPr>
        <w:br/>
      </w:r>
      <w:r w:rsidR="009A611F" w:rsidRPr="009A611F">
        <w:rPr>
          <w:rFonts w:ascii="Segoe UI" w:hAnsi="Segoe UI" w:cs="Segoe UI"/>
          <w:b/>
          <w:sz w:val="18"/>
          <w:szCs w:val="18"/>
        </w:rPr>
        <w:t>na potrzeby pływalni AquaStar przy ul. Szczecińskiej 35 w Stargardzie</w:t>
      </w:r>
      <w:r w:rsidR="00CE3900">
        <w:rPr>
          <w:rFonts w:ascii="Segoe UI" w:hAnsi="Segoe UI" w:cs="Segoe UI"/>
          <w:b/>
          <w:sz w:val="18"/>
          <w:szCs w:val="18"/>
        </w:rPr>
        <w:t xml:space="preserve"> w latach 2022 - 2023</w:t>
      </w:r>
    </w:p>
    <w:p w:rsidR="00A55D8E" w:rsidRPr="00F97C9C" w:rsidRDefault="00A55D8E" w:rsidP="002852E6">
      <w:pPr>
        <w:spacing w:after="0" w:line="240" w:lineRule="auto"/>
        <w:jc w:val="right"/>
        <w:rPr>
          <w:rFonts w:ascii="Segoe UI" w:hAnsi="Segoe UI" w:cs="Segoe UI"/>
        </w:rPr>
      </w:pPr>
    </w:p>
    <w:p w:rsidR="00A55D8E" w:rsidRPr="00927386" w:rsidRDefault="00A55D8E" w:rsidP="00F97C9C">
      <w:pPr>
        <w:pStyle w:val="Domylne"/>
        <w:contextualSpacing/>
        <w:jc w:val="right"/>
        <w:rPr>
          <w:rFonts w:ascii="Segoe UI" w:hAnsi="Segoe UI" w:cs="Segoe UI"/>
          <w:b/>
          <w:color w:val="auto"/>
        </w:rPr>
      </w:pPr>
      <w:r w:rsidRPr="00927386">
        <w:rPr>
          <w:rFonts w:ascii="Segoe UI" w:hAnsi="Segoe UI" w:cs="Segoe UI"/>
          <w:b/>
          <w:color w:val="auto"/>
        </w:rPr>
        <w:t>- PROJEKT UMOWY-</w:t>
      </w:r>
    </w:p>
    <w:p w:rsidR="00A55D8E" w:rsidRPr="00872456" w:rsidRDefault="000667AA" w:rsidP="00872456">
      <w:pPr>
        <w:pStyle w:val="Tytu"/>
        <w:tabs>
          <w:tab w:val="left" w:pos="4065"/>
        </w:tabs>
        <w:spacing w:line="276" w:lineRule="auto"/>
        <w:contextualSpacing/>
        <w:rPr>
          <w:rFonts w:ascii="Segoe UI" w:hAnsi="Segoe UI" w:cs="Segoe UI"/>
          <w:sz w:val="22"/>
          <w:szCs w:val="22"/>
        </w:rPr>
      </w:pPr>
      <w:r w:rsidRPr="00872456">
        <w:rPr>
          <w:rFonts w:ascii="Segoe UI" w:hAnsi="Segoe UI" w:cs="Segoe UI"/>
          <w:sz w:val="22"/>
          <w:szCs w:val="22"/>
        </w:rPr>
        <w:t>UMOWA NA USŁUGI SPOŁECZNE</w:t>
      </w:r>
    </w:p>
    <w:p w:rsidR="00A55D8E" w:rsidRPr="00872456" w:rsidRDefault="00A55D8E" w:rsidP="00872456">
      <w:pPr>
        <w:pStyle w:val="Tytu"/>
        <w:spacing w:line="276" w:lineRule="auto"/>
        <w:contextualSpacing/>
        <w:rPr>
          <w:rFonts w:ascii="Segoe UI" w:hAnsi="Segoe UI" w:cs="Segoe UI"/>
          <w:sz w:val="22"/>
          <w:szCs w:val="22"/>
        </w:rPr>
      </w:pPr>
      <w:r w:rsidRPr="00872456">
        <w:rPr>
          <w:rFonts w:ascii="Segoe UI" w:hAnsi="Segoe UI" w:cs="Segoe UI"/>
          <w:sz w:val="22"/>
          <w:szCs w:val="22"/>
        </w:rPr>
        <w:t>NR</w:t>
      </w:r>
    </w:p>
    <w:p w:rsidR="00A55D8E" w:rsidRPr="00872456" w:rsidRDefault="00A55D8E" w:rsidP="00872456">
      <w:pPr>
        <w:pStyle w:val="Standard"/>
        <w:spacing w:line="276" w:lineRule="auto"/>
        <w:contextualSpacing/>
        <w:rPr>
          <w:rFonts w:ascii="Segoe UI" w:hAnsi="Segoe UI" w:cs="Segoe UI"/>
          <w:sz w:val="22"/>
          <w:szCs w:val="22"/>
        </w:rPr>
      </w:pPr>
    </w:p>
    <w:p w:rsidR="00A55D8E" w:rsidRPr="00872456" w:rsidRDefault="00A55D8E" w:rsidP="00872456">
      <w:pPr>
        <w:pStyle w:val="Standard"/>
        <w:widowControl w:val="0"/>
        <w:tabs>
          <w:tab w:val="left" w:pos="709"/>
        </w:tabs>
        <w:spacing w:line="276" w:lineRule="auto"/>
        <w:contextualSpacing/>
        <w:rPr>
          <w:rFonts w:ascii="Segoe UI" w:hAnsi="Segoe UI" w:cs="Segoe UI"/>
          <w:sz w:val="22"/>
          <w:szCs w:val="22"/>
        </w:rPr>
      </w:pPr>
      <w:r w:rsidRPr="00872456">
        <w:rPr>
          <w:rFonts w:ascii="Segoe UI" w:hAnsi="Segoe UI" w:cs="Segoe UI"/>
          <w:sz w:val="22"/>
          <w:szCs w:val="22"/>
        </w:rPr>
        <w:t>zawarta w dniu ………..…… roku w Stargardzie pomiędzy:</w:t>
      </w:r>
    </w:p>
    <w:p w:rsidR="00A55D8E" w:rsidRPr="00872456" w:rsidRDefault="00A55D8E" w:rsidP="00872456">
      <w:pPr>
        <w:pStyle w:val="Standard"/>
        <w:widowControl w:val="0"/>
        <w:tabs>
          <w:tab w:val="left" w:pos="709"/>
        </w:tabs>
        <w:spacing w:line="276" w:lineRule="auto"/>
        <w:contextualSpacing/>
        <w:rPr>
          <w:rFonts w:ascii="Segoe UI" w:hAnsi="Segoe UI" w:cs="Segoe UI"/>
          <w:sz w:val="22"/>
          <w:szCs w:val="22"/>
        </w:rPr>
      </w:pPr>
    </w:p>
    <w:p w:rsidR="00A55D8E" w:rsidRPr="00872456" w:rsidRDefault="00A55D8E" w:rsidP="00872456">
      <w:pPr>
        <w:contextualSpacing/>
        <w:jc w:val="both"/>
        <w:rPr>
          <w:rFonts w:ascii="Segoe UI" w:hAnsi="Segoe UI" w:cs="Segoe UI"/>
          <w:b/>
        </w:rPr>
      </w:pPr>
      <w:r w:rsidRPr="00872456">
        <w:rPr>
          <w:rFonts w:ascii="Segoe UI" w:hAnsi="Segoe UI" w:cs="Segoe UI"/>
        </w:rPr>
        <w:t xml:space="preserve">Ośrodkiem Sportu i Rekreacji OSiR Stargard Spółką z ograniczoną odpowiedzialnością </w:t>
      </w:r>
      <w:r w:rsidRPr="00872456">
        <w:rPr>
          <w:rFonts w:ascii="Segoe UI" w:hAnsi="Segoe UI" w:cs="Segoe UI"/>
        </w:rPr>
        <w:br/>
        <w:t xml:space="preserve">z siedzibą w Stargardzie przy ulicy Szczecińskiej Nr 35, 73-110 Stargard, wpisanym do Rejestru Przedsiębiorców w Krajowym Rejestrze Sądowym Sądu Rejonowego Szczecin-Centrum w Szczecinie pod numerem KRS 0000359707, posiadającymNIP 854-236-71-78, reprezentowanym przez Grzegorza Chudzika – Prezesa Zarządu, zwanym w dalszej części umowy </w:t>
      </w:r>
      <w:r w:rsidRPr="00872456">
        <w:rPr>
          <w:rFonts w:ascii="Segoe UI" w:hAnsi="Segoe UI" w:cs="Segoe UI"/>
          <w:b/>
        </w:rPr>
        <w:t>Zamawiającym</w:t>
      </w:r>
    </w:p>
    <w:p w:rsidR="00A55D8E" w:rsidRPr="00872456" w:rsidRDefault="00A55D8E" w:rsidP="00872456">
      <w:pPr>
        <w:pStyle w:val="Standard"/>
        <w:widowControl w:val="0"/>
        <w:tabs>
          <w:tab w:val="left" w:pos="709"/>
        </w:tabs>
        <w:spacing w:line="276" w:lineRule="auto"/>
        <w:contextualSpacing/>
        <w:rPr>
          <w:rFonts w:ascii="Segoe UI" w:hAnsi="Segoe UI" w:cs="Segoe UI"/>
          <w:sz w:val="22"/>
          <w:szCs w:val="22"/>
        </w:rPr>
      </w:pPr>
    </w:p>
    <w:p w:rsidR="00A55D8E" w:rsidRPr="00872456" w:rsidRDefault="00A55D8E" w:rsidP="00872456">
      <w:pPr>
        <w:pStyle w:val="Standard"/>
        <w:widowControl w:val="0"/>
        <w:tabs>
          <w:tab w:val="left" w:pos="709"/>
        </w:tabs>
        <w:spacing w:line="276" w:lineRule="auto"/>
        <w:contextualSpacing/>
        <w:rPr>
          <w:rFonts w:ascii="Segoe UI" w:hAnsi="Segoe UI" w:cs="Segoe UI"/>
          <w:sz w:val="22"/>
          <w:szCs w:val="22"/>
        </w:rPr>
      </w:pPr>
      <w:r w:rsidRPr="00872456">
        <w:rPr>
          <w:rFonts w:ascii="Segoe UI" w:hAnsi="Segoe UI" w:cs="Segoe UI"/>
          <w:sz w:val="22"/>
          <w:szCs w:val="22"/>
        </w:rPr>
        <w:t>a</w:t>
      </w:r>
    </w:p>
    <w:p w:rsidR="00A55D8E" w:rsidRPr="00872456" w:rsidRDefault="00A55D8E" w:rsidP="00872456">
      <w:pPr>
        <w:contextualSpacing/>
        <w:jc w:val="both"/>
        <w:rPr>
          <w:rFonts w:ascii="Segoe UI" w:hAnsi="Segoe UI" w:cs="Segoe UI"/>
          <w:b/>
          <w:i/>
        </w:rPr>
      </w:pPr>
      <w:r w:rsidRPr="00872456">
        <w:rPr>
          <w:rFonts w:ascii="Segoe UI" w:hAnsi="Segoe UI" w:cs="Segoe UI"/>
          <w:b/>
          <w:i/>
        </w:rPr>
        <w:t>[w przypadku podmiotów wpisywanych do KRS]</w:t>
      </w:r>
    </w:p>
    <w:p w:rsidR="00A55D8E" w:rsidRPr="00872456" w:rsidRDefault="00A55D8E" w:rsidP="00872456">
      <w:pPr>
        <w:contextualSpacing/>
        <w:jc w:val="both"/>
        <w:rPr>
          <w:rFonts w:ascii="Segoe UI" w:hAnsi="Segoe UI" w:cs="Segoe UI"/>
          <w:b/>
        </w:rPr>
      </w:pPr>
      <w:r w:rsidRPr="00872456">
        <w:rPr>
          <w:rFonts w:ascii="Segoe UI" w:hAnsi="Segoe UI" w:cs="Segoe UI"/>
        </w:rPr>
        <w:t xml:space="preserve">nazwa podmiotu ……………………………………………………………………………….. z siedzibą w ………………………….. przy ulicy …………………………., ….-……. ……………………….., wpisanym do Rejestru Przedsiębiorców w Krajowym Rejestrze Sądowym Sądu Rejonowego w ………………… pod numerem KRS ………………….., posiadającym NIP ……………………., reprezentowanym przez ………………………. – ………………………, zwanym w dalszej części  umowy </w:t>
      </w:r>
      <w:r w:rsidR="0001294E" w:rsidRPr="00872456">
        <w:rPr>
          <w:rFonts w:ascii="Segoe UI" w:hAnsi="Segoe UI" w:cs="Segoe UI"/>
          <w:b/>
        </w:rPr>
        <w:t>Wykonawcą,</w:t>
      </w:r>
    </w:p>
    <w:p w:rsidR="00A55D8E" w:rsidRPr="00872456" w:rsidRDefault="00A55D8E" w:rsidP="00872456">
      <w:pPr>
        <w:ind w:left="708"/>
        <w:contextualSpacing/>
        <w:jc w:val="both"/>
        <w:rPr>
          <w:rFonts w:ascii="Segoe UI" w:hAnsi="Segoe UI" w:cs="Segoe UI"/>
          <w:b/>
        </w:rPr>
      </w:pPr>
    </w:p>
    <w:p w:rsidR="00A55D8E" w:rsidRPr="00872456" w:rsidRDefault="00A55D8E" w:rsidP="00872456">
      <w:pPr>
        <w:contextualSpacing/>
        <w:jc w:val="both"/>
        <w:rPr>
          <w:rFonts w:ascii="Segoe UI" w:hAnsi="Segoe UI" w:cs="Segoe UI"/>
          <w:b/>
          <w:i/>
        </w:rPr>
      </w:pPr>
      <w:r w:rsidRPr="00872456">
        <w:rPr>
          <w:rFonts w:ascii="Segoe UI" w:hAnsi="Segoe UI" w:cs="Segoe UI"/>
          <w:b/>
          <w:i/>
        </w:rPr>
        <w:t>[w przypadku osób fizycznych prowadzących działalność gospodarczą]</w:t>
      </w:r>
    </w:p>
    <w:p w:rsidR="00A55D8E" w:rsidRPr="00872456" w:rsidRDefault="00A55D8E" w:rsidP="00872456">
      <w:pPr>
        <w:contextualSpacing/>
        <w:jc w:val="both"/>
        <w:rPr>
          <w:rFonts w:ascii="Segoe UI" w:hAnsi="Segoe UI" w:cs="Segoe UI"/>
          <w:b/>
        </w:rPr>
      </w:pPr>
      <w:r w:rsidRPr="00872456">
        <w:rPr>
          <w:rFonts w:ascii="Segoe UI" w:hAnsi="Segoe UI" w:cs="Segoe UI"/>
        </w:rPr>
        <w:t xml:space="preserve">imię i nazwisko …………………………………………….., zamieszkałym w …………………… przy ulicy ……………………….., posiadającym PESEL: …………………………………….., NIP: ……………………………, prowadzącym działalność gospodarczą pod nazwą ………………………….. z siedzibą w ………………………….. przy ulicy …………………………., ….-……. ……………………….., reprezentowanym przez ………………………. – ………………………, zwanym w dalszej części umowy </w:t>
      </w:r>
      <w:r w:rsidR="0001294E" w:rsidRPr="00872456">
        <w:rPr>
          <w:rFonts w:ascii="Segoe UI" w:hAnsi="Segoe UI" w:cs="Segoe UI"/>
          <w:b/>
        </w:rPr>
        <w:t>Wykonawcą,</w:t>
      </w:r>
    </w:p>
    <w:p w:rsidR="00A55D8E" w:rsidRPr="00872456" w:rsidRDefault="00A55D8E" w:rsidP="00872456">
      <w:pPr>
        <w:pStyle w:val="Standard"/>
        <w:spacing w:line="276" w:lineRule="auto"/>
        <w:contextualSpacing/>
        <w:rPr>
          <w:rFonts w:ascii="Segoe UI" w:hAnsi="Segoe UI" w:cs="Segoe UI"/>
          <w:sz w:val="22"/>
          <w:szCs w:val="22"/>
        </w:rPr>
      </w:pPr>
      <w:r w:rsidRPr="00872456">
        <w:rPr>
          <w:rFonts w:ascii="Segoe UI" w:hAnsi="Segoe UI" w:cs="Segoe UI"/>
          <w:sz w:val="22"/>
          <w:szCs w:val="22"/>
        </w:rPr>
        <w:t xml:space="preserve">łącznie zwanymi Stronami.  </w:t>
      </w:r>
    </w:p>
    <w:p w:rsidR="00A55D8E" w:rsidRPr="00872456" w:rsidRDefault="00A55D8E" w:rsidP="00872456">
      <w:pPr>
        <w:pStyle w:val="Standard"/>
        <w:spacing w:line="276" w:lineRule="auto"/>
        <w:contextualSpacing/>
        <w:rPr>
          <w:rFonts w:ascii="Segoe UI" w:hAnsi="Segoe UI" w:cs="Segoe UI"/>
          <w:sz w:val="22"/>
          <w:szCs w:val="22"/>
        </w:rPr>
      </w:pPr>
    </w:p>
    <w:p w:rsidR="00A55D8E" w:rsidRPr="00872456" w:rsidRDefault="00A55D8E" w:rsidP="00872456">
      <w:pPr>
        <w:pStyle w:val="Standard"/>
        <w:spacing w:line="276" w:lineRule="auto"/>
        <w:contextualSpacing/>
        <w:jc w:val="both"/>
        <w:rPr>
          <w:rFonts w:ascii="Segoe UI" w:hAnsi="Segoe UI" w:cs="Segoe UI"/>
          <w:sz w:val="22"/>
          <w:szCs w:val="22"/>
        </w:rPr>
      </w:pPr>
      <w:r w:rsidRPr="00872456">
        <w:rPr>
          <w:rFonts w:ascii="Segoe UI" w:hAnsi="Segoe UI" w:cs="Segoe UI"/>
          <w:sz w:val="22"/>
          <w:szCs w:val="22"/>
        </w:rPr>
        <w:t>W wyniku przeprowadzonego postępowania o udzielenie zamówienia publicznego</w:t>
      </w:r>
      <w:r w:rsidR="000667AA" w:rsidRPr="00872456">
        <w:rPr>
          <w:rFonts w:ascii="Segoe UI" w:hAnsi="Segoe UI" w:cs="Segoe UI"/>
          <w:sz w:val="22"/>
          <w:szCs w:val="22"/>
        </w:rPr>
        <w:t xml:space="preserve"> na </w:t>
      </w:r>
      <w:r w:rsidR="000667AA" w:rsidRPr="00872456">
        <w:rPr>
          <w:rFonts w:ascii="Segoe UI" w:hAnsi="Segoe UI" w:cs="Segoe UI"/>
          <w:color w:val="000000"/>
          <w:sz w:val="22"/>
          <w:szCs w:val="22"/>
        </w:rPr>
        <w:t>usługi społeczne o wartości nieprzekraczającej 750 000 EURO,</w:t>
      </w:r>
      <w:r w:rsidRPr="00872456">
        <w:rPr>
          <w:rFonts w:ascii="Segoe UI" w:hAnsi="Segoe UI" w:cs="Segoe UI"/>
          <w:sz w:val="22"/>
          <w:szCs w:val="22"/>
        </w:rPr>
        <w:t xml:space="preserve"> zgodnie z ustawą z dnia </w:t>
      </w:r>
      <w:r w:rsidR="0001294E" w:rsidRPr="00872456">
        <w:rPr>
          <w:rFonts w:ascii="Segoe UI" w:hAnsi="Segoe UI" w:cs="Segoe UI"/>
          <w:sz w:val="22"/>
          <w:szCs w:val="22"/>
        </w:rPr>
        <w:t>11 września 2019</w:t>
      </w:r>
      <w:r w:rsidRPr="00872456">
        <w:rPr>
          <w:rFonts w:ascii="Segoe UI" w:hAnsi="Segoe UI" w:cs="Segoe UI"/>
          <w:sz w:val="22"/>
          <w:szCs w:val="22"/>
        </w:rPr>
        <w:t xml:space="preserve"> r. Prawo zam</w:t>
      </w:r>
      <w:r w:rsidR="000667AA" w:rsidRPr="00872456">
        <w:rPr>
          <w:rFonts w:ascii="Segoe UI" w:hAnsi="Segoe UI" w:cs="Segoe UI"/>
          <w:sz w:val="22"/>
          <w:szCs w:val="22"/>
        </w:rPr>
        <w:t>ówień publicznych (Dz. U. z 2021</w:t>
      </w:r>
      <w:r w:rsidRPr="00872456">
        <w:rPr>
          <w:rFonts w:ascii="Segoe UI" w:hAnsi="Segoe UI" w:cs="Segoe UI"/>
          <w:sz w:val="22"/>
          <w:szCs w:val="22"/>
        </w:rPr>
        <w:t xml:space="preserve"> r. poz. </w:t>
      </w:r>
      <w:r w:rsidR="000667AA" w:rsidRPr="00872456">
        <w:rPr>
          <w:rFonts w:ascii="Segoe UI" w:hAnsi="Segoe UI" w:cs="Segoe UI"/>
          <w:sz w:val="22"/>
          <w:szCs w:val="22"/>
        </w:rPr>
        <w:t xml:space="preserve">1129 </w:t>
      </w:r>
      <w:r w:rsidRPr="00872456">
        <w:rPr>
          <w:rFonts w:ascii="Segoe UI" w:hAnsi="Segoe UI" w:cs="Segoe UI"/>
          <w:sz w:val="22"/>
          <w:szCs w:val="22"/>
        </w:rPr>
        <w:t xml:space="preserve">ze zmianami) i dokonania przez Zamawiającego wyboru oferty Wykonawcy w </w:t>
      </w:r>
      <w:r w:rsidR="00A61DDC" w:rsidRPr="00872456">
        <w:rPr>
          <w:rFonts w:ascii="Segoe UI" w:hAnsi="Segoe UI" w:cs="Segoe UI"/>
          <w:sz w:val="22"/>
          <w:szCs w:val="22"/>
        </w:rPr>
        <w:t xml:space="preserve">trybie </w:t>
      </w:r>
      <w:r w:rsidR="00A61DDC" w:rsidRPr="00872456">
        <w:rPr>
          <w:rFonts w:ascii="Segoe UI" w:hAnsi="Segoe UI" w:cs="Segoe UI"/>
          <w:bCs/>
          <w:sz w:val="22"/>
          <w:szCs w:val="22"/>
          <w:shd w:val="clear" w:color="auto" w:fill="FFFFFF"/>
        </w:rPr>
        <w:t>zamówienia klasycznego</w:t>
      </w:r>
      <w:r w:rsidR="000667AA" w:rsidRPr="00872456">
        <w:rPr>
          <w:rFonts w:ascii="Segoe UI" w:hAnsi="Segoe UI" w:cs="Segoe UI"/>
          <w:bCs/>
          <w:sz w:val="22"/>
          <w:szCs w:val="22"/>
          <w:shd w:val="clear" w:color="auto" w:fill="FFFFFF"/>
        </w:rPr>
        <w:t xml:space="preserve">, </w:t>
      </w:r>
      <w:r w:rsidRPr="00872456">
        <w:rPr>
          <w:rFonts w:ascii="Segoe UI" w:hAnsi="Segoe UI" w:cs="Segoe UI"/>
          <w:sz w:val="22"/>
          <w:szCs w:val="22"/>
        </w:rPr>
        <w:t>została zawarta umowa o następującej treści:</w:t>
      </w:r>
    </w:p>
    <w:p w:rsidR="00A55D8E" w:rsidRPr="00872456" w:rsidRDefault="00A55D8E" w:rsidP="00872456">
      <w:pPr>
        <w:autoSpaceDE w:val="0"/>
        <w:autoSpaceDN w:val="0"/>
        <w:adjustRightInd w:val="0"/>
        <w:spacing w:after="0"/>
        <w:rPr>
          <w:rFonts w:ascii="Segoe UI" w:hAnsi="Segoe UI" w:cs="Segoe UI"/>
        </w:rPr>
      </w:pPr>
    </w:p>
    <w:p w:rsidR="00A61DDC" w:rsidRPr="00872456" w:rsidRDefault="00A61DDC" w:rsidP="00872456">
      <w:pPr>
        <w:autoSpaceDE w:val="0"/>
        <w:autoSpaceDN w:val="0"/>
        <w:adjustRightInd w:val="0"/>
        <w:spacing w:after="0"/>
        <w:rPr>
          <w:rFonts w:ascii="Segoe UI" w:hAnsi="Segoe UI" w:cs="Segoe UI"/>
        </w:rPr>
      </w:pPr>
    </w:p>
    <w:p w:rsidR="000667AA" w:rsidRPr="00872456" w:rsidRDefault="000667AA" w:rsidP="00872456">
      <w:pPr>
        <w:spacing w:after="0"/>
        <w:jc w:val="center"/>
        <w:rPr>
          <w:rFonts w:ascii="Segoe UI" w:hAnsi="Segoe UI" w:cs="Segoe UI"/>
          <w:b/>
          <w:bCs/>
        </w:rPr>
      </w:pPr>
      <w:r w:rsidRPr="00872456">
        <w:rPr>
          <w:rFonts w:ascii="Segoe UI" w:hAnsi="Segoe UI" w:cs="Segoe UI"/>
          <w:b/>
          <w:bCs/>
        </w:rPr>
        <w:lastRenderedPageBreak/>
        <w:t>§ 1</w:t>
      </w:r>
    </w:p>
    <w:p w:rsidR="000667AA" w:rsidRPr="00872456" w:rsidRDefault="000667AA" w:rsidP="00872456">
      <w:pPr>
        <w:spacing w:after="0"/>
        <w:jc w:val="center"/>
        <w:rPr>
          <w:rFonts w:ascii="Segoe UI" w:hAnsi="Segoe UI" w:cs="Segoe UI"/>
          <w:b/>
          <w:bCs/>
        </w:rPr>
      </w:pPr>
      <w:r w:rsidRPr="00872456">
        <w:rPr>
          <w:rFonts w:ascii="Segoe UI" w:hAnsi="Segoe UI" w:cs="Segoe UI"/>
          <w:b/>
          <w:bCs/>
        </w:rPr>
        <w:t>Przedmiot umowy</w:t>
      </w:r>
    </w:p>
    <w:p w:rsidR="000667AA" w:rsidRPr="00872456" w:rsidRDefault="000667AA" w:rsidP="0077039B">
      <w:pPr>
        <w:widowControl w:val="0"/>
        <w:numPr>
          <w:ilvl w:val="0"/>
          <w:numId w:val="14"/>
        </w:numPr>
        <w:tabs>
          <w:tab w:val="clear" w:pos="643"/>
          <w:tab w:val="num" w:pos="426"/>
        </w:tabs>
        <w:suppressAutoHyphens/>
        <w:autoSpaceDE w:val="0"/>
        <w:spacing w:after="0"/>
        <w:ind w:left="426"/>
        <w:jc w:val="both"/>
        <w:rPr>
          <w:rFonts w:ascii="Segoe UI" w:hAnsi="Segoe UI" w:cs="Segoe UI"/>
        </w:rPr>
      </w:pPr>
      <w:r w:rsidRPr="00872456">
        <w:rPr>
          <w:rFonts w:ascii="Segoe UI" w:hAnsi="Segoe UI" w:cs="Segoe UI"/>
        </w:rPr>
        <w:t xml:space="preserve">Przedmiotem zamówienia jest świadczenie kompleksowych usług ratownictwa wodnego </w:t>
      </w:r>
      <w:r w:rsidR="009A611F" w:rsidRPr="009A611F">
        <w:rPr>
          <w:rFonts w:ascii="Segoe UI" w:hAnsi="Segoe UI" w:cs="Segoe UI"/>
          <w:bCs/>
        </w:rPr>
        <w:t>na potrzeby pływalni AquaStar przy ul. Szczecińskiej 35 w Stargardzie</w:t>
      </w:r>
      <w:r w:rsidR="00CE3900">
        <w:rPr>
          <w:rFonts w:ascii="Segoe UI" w:hAnsi="Segoe UI" w:cs="Segoe UI"/>
          <w:bCs/>
        </w:rPr>
        <w:t xml:space="preserve"> w latach 2022 - 2023</w:t>
      </w:r>
      <w:r w:rsidRPr="00872456">
        <w:rPr>
          <w:rFonts w:ascii="Segoe UI" w:hAnsi="Segoe UI" w:cs="Segoe UI"/>
        </w:rPr>
        <w:t xml:space="preserve">. Do obowiązków Wykonawcy należy zapewnienie bezpieczeństwa osób korzystających </w:t>
      </w:r>
      <w:r w:rsidR="00C776E8">
        <w:rPr>
          <w:rFonts w:ascii="Segoe UI" w:hAnsi="Segoe UI" w:cs="Segoe UI"/>
        </w:rPr>
        <w:t xml:space="preserve">z </w:t>
      </w:r>
      <w:r w:rsidR="00C776E8" w:rsidRPr="00C776E8">
        <w:rPr>
          <w:rFonts w:ascii="Segoe UI" w:hAnsi="Segoe UI" w:cs="Segoe UI"/>
        </w:rPr>
        <w:t>pływalni AquaStar</w:t>
      </w:r>
      <w:r w:rsidRPr="00872456">
        <w:rPr>
          <w:rFonts w:ascii="Segoe UI" w:hAnsi="Segoe UI" w:cs="Segoe UI"/>
        </w:rPr>
        <w:t xml:space="preserve"> zgodnie z obwiązującymi przepisami prawa, </w:t>
      </w:r>
      <w:r w:rsidR="00CE3900">
        <w:rPr>
          <w:rFonts w:ascii="Segoe UI" w:hAnsi="Segoe UI" w:cs="Segoe UI"/>
        </w:rPr>
        <w:br/>
      </w:r>
      <w:r w:rsidRPr="00872456">
        <w:rPr>
          <w:rFonts w:ascii="Segoe UI" w:hAnsi="Segoe UI" w:cs="Segoe UI"/>
        </w:rPr>
        <w:t>a w szczególności:</w:t>
      </w:r>
    </w:p>
    <w:p w:rsidR="000667AA" w:rsidRPr="00872456" w:rsidRDefault="000667AA" w:rsidP="0077039B">
      <w:pPr>
        <w:pStyle w:val="Akapitzlist"/>
        <w:widowControl w:val="0"/>
        <w:numPr>
          <w:ilvl w:val="0"/>
          <w:numId w:val="31"/>
        </w:numPr>
        <w:autoSpaceDE w:val="0"/>
        <w:spacing w:after="0"/>
        <w:ind w:left="851"/>
        <w:jc w:val="both"/>
        <w:rPr>
          <w:rFonts w:ascii="Segoe UI" w:hAnsi="Segoe UI" w:cs="Segoe UI"/>
          <w:sz w:val="22"/>
          <w:szCs w:val="22"/>
        </w:rPr>
      </w:pPr>
      <w:r w:rsidRPr="00872456">
        <w:rPr>
          <w:rFonts w:ascii="Segoe UI" w:hAnsi="Segoe UI" w:cs="Segoe UI"/>
          <w:sz w:val="22"/>
          <w:szCs w:val="22"/>
        </w:rPr>
        <w:t>Ustawą z dnia 18 sierpnia 2011 r. o bezpieczeństwie osób przebywających na obszarach wodnych (Dz. U. z 2020 r., poz. 340 ze zmianami),</w:t>
      </w:r>
    </w:p>
    <w:p w:rsidR="000667AA" w:rsidRPr="00872456" w:rsidRDefault="000667AA" w:rsidP="0077039B">
      <w:pPr>
        <w:pStyle w:val="Akapitzlist"/>
        <w:widowControl w:val="0"/>
        <w:numPr>
          <w:ilvl w:val="0"/>
          <w:numId w:val="31"/>
        </w:numPr>
        <w:autoSpaceDE w:val="0"/>
        <w:spacing w:after="0"/>
        <w:ind w:left="851"/>
        <w:jc w:val="both"/>
        <w:rPr>
          <w:rFonts w:ascii="Segoe UI" w:hAnsi="Segoe UI" w:cs="Segoe UI"/>
          <w:sz w:val="22"/>
          <w:szCs w:val="22"/>
        </w:rPr>
      </w:pPr>
      <w:r w:rsidRPr="00872456">
        <w:rPr>
          <w:rFonts w:ascii="Segoe UI" w:hAnsi="Segoe UI" w:cs="Segoe UI"/>
          <w:sz w:val="22"/>
          <w:szCs w:val="22"/>
        </w:rPr>
        <w:t>Rozporządzeniem Ministra Spraw Wewnętrznych i Administracji z dnia 23 stycznia 2012 r. w sprawie minimalnych wymagań dotyczących liczby ratowników wodnych zapewniających stałą kontrolę wyznaczonego obszaru wodnego (Dz. U. z 2012 r. poz. 108</w:t>
      </w:r>
      <w:r w:rsidR="00444841" w:rsidRPr="00872456">
        <w:rPr>
          <w:rFonts w:ascii="Segoe UI" w:hAnsi="Segoe UI" w:cs="Segoe UI"/>
          <w:sz w:val="22"/>
          <w:szCs w:val="22"/>
        </w:rPr>
        <w:t xml:space="preserve"> ze zmianami</w:t>
      </w:r>
      <w:r w:rsidRPr="00872456">
        <w:rPr>
          <w:rFonts w:ascii="Segoe UI" w:hAnsi="Segoe UI" w:cs="Segoe UI"/>
          <w:sz w:val="22"/>
          <w:szCs w:val="22"/>
        </w:rPr>
        <w:t>),</w:t>
      </w:r>
    </w:p>
    <w:p w:rsidR="000667AA" w:rsidRPr="00872456" w:rsidRDefault="000667AA" w:rsidP="0077039B">
      <w:pPr>
        <w:pStyle w:val="Akapitzlist"/>
        <w:widowControl w:val="0"/>
        <w:numPr>
          <w:ilvl w:val="0"/>
          <w:numId w:val="31"/>
        </w:numPr>
        <w:autoSpaceDE w:val="0"/>
        <w:spacing w:after="0"/>
        <w:ind w:left="851"/>
        <w:jc w:val="both"/>
        <w:rPr>
          <w:rFonts w:ascii="Segoe UI" w:hAnsi="Segoe UI" w:cs="Segoe UI"/>
          <w:sz w:val="22"/>
          <w:szCs w:val="22"/>
        </w:rPr>
      </w:pPr>
      <w:r w:rsidRPr="00872456">
        <w:rPr>
          <w:rFonts w:ascii="Segoe UI" w:hAnsi="Segoe UI" w:cs="Segoe UI"/>
          <w:sz w:val="22"/>
          <w:szCs w:val="22"/>
        </w:rPr>
        <w:t>Rozporządzeniem Ministra Spraw Wewnętrznych z dnia 27 lutego 2012 r. w sprawie wymagań dotyczących wyposażenia wyznaczonych obszarów wodnych w sprzęt ratunkowy i pomocniczy, urządzenia sygnalizacyjne i ostrzegawcze oraz sprzęt medyczny, leki i artykuły sanitarne (Dz. U. z 2012 r. poz. 261</w:t>
      </w:r>
      <w:r w:rsidR="00444841" w:rsidRPr="00872456">
        <w:rPr>
          <w:rFonts w:ascii="Segoe UI" w:hAnsi="Segoe UI" w:cs="Segoe UI"/>
          <w:sz w:val="22"/>
          <w:szCs w:val="22"/>
        </w:rPr>
        <w:t xml:space="preserve"> ze zmianami</w:t>
      </w:r>
      <w:r w:rsidRPr="00872456">
        <w:rPr>
          <w:rFonts w:ascii="Segoe UI" w:hAnsi="Segoe UI" w:cs="Segoe UI"/>
          <w:sz w:val="22"/>
          <w:szCs w:val="22"/>
        </w:rPr>
        <w:t xml:space="preserve">). </w:t>
      </w:r>
    </w:p>
    <w:p w:rsidR="00444841" w:rsidRPr="00872456" w:rsidRDefault="000667AA" w:rsidP="0077039B">
      <w:pPr>
        <w:pStyle w:val="Akapitzlist"/>
        <w:numPr>
          <w:ilvl w:val="0"/>
          <w:numId w:val="14"/>
        </w:numPr>
        <w:tabs>
          <w:tab w:val="clear" w:pos="643"/>
        </w:tabs>
        <w:spacing w:after="0"/>
        <w:ind w:left="426"/>
        <w:jc w:val="both"/>
        <w:rPr>
          <w:rFonts w:ascii="Segoe UI" w:hAnsi="Segoe UI" w:cs="Segoe UI"/>
          <w:sz w:val="22"/>
          <w:szCs w:val="22"/>
          <w:lang w:eastAsia="pl-PL"/>
        </w:rPr>
      </w:pPr>
      <w:r w:rsidRPr="00872456">
        <w:rPr>
          <w:rFonts w:ascii="Segoe UI" w:hAnsi="Segoe UI" w:cs="Segoe UI"/>
          <w:sz w:val="22"/>
          <w:szCs w:val="22"/>
          <w:lang w:eastAsia="pl-PL"/>
        </w:rPr>
        <w:t xml:space="preserve">Zakres przedmiotu zamówienia obejmuje: </w:t>
      </w:r>
    </w:p>
    <w:p w:rsidR="000667AA" w:rsidRPr="00872456" w:rsidRDefault="000667AA" w:rsidP="0077039B">
      <w:pPr>
        <w:pStyle w:val="Akapitzlist"/>
        <w:numPr>
          <w:ilvl w:val="2"/>
          <w:numId w:val="14"/>
        </w:numPr>
        <w:spacing w:after="0"/>
        <w:ind w:left="851"/>
        <w:jc w:val="both"/>
        <w:rPr>
          <w:rFonts w:ascii="Segoe UI" w:hAnsi="Segoe UI" w:cs="Segoe UI"/>
          <w:sz w:val="22"/>
          <w:szCs w:val="22"/>
        </w:rPr>
      </w:pPr>
      <w:r w:rsidRPr="00872456">
        <w:rPr>
          <w:rFonts w:ascii="Segoe UI" w:hAnsi="Segoe UI" w:cs="Segoe UI"/>
          <w:sz w:val="22"/>
          <w:szCs w:val="22"/>
        </w:rPr>
        <w:t xml:space="preserve">Świadczenie usług objętych przedmiotem zamówienia w okresie od </w:t>
      </w:r>
      <w:r w:rsidR="006C78DE">
        <w:rPr>
          <w:rFonts w:ascii="Segoe UI" w:hAnsi="Segoe UI" w:cs="Segoe UI"/>
          <w:b/>
          <w:bCs/>
          <w:sz w:val="22"/>
          <w:szCs w:val="22"/>
        </w:rPr>
        <w:t>01.01</w:t>
      </w:r>
      <w:r w:rsidRPr="00872456">
        <w:rPr>
          <w:rFonts w:ascii="Segoe UI" w:hAnsi="Segoe UI" w:cs="Segoe UI"/>
          <w:b/>
          <w:bCs/>
          <w:sz w:val="22"/>
          <w:szCs w:val="22"/>
        </w:rPr>
        <w:t>.202</w:t>
      </w:r>
      <w:r w:rsidR="006C78DE">
        <w:rPr>
          <w:rFonts w:ascii="Segoe UI" w:hAnsi="Segoe UI" w:cs="Segoe UI"/>
          <w:b/>
          <w:bCs/>
          <w:sz w:val="22"/>
          <w:szCs w:val="22"/>
        </w:rPr>
        <w:t>2</w:t>
      </w:r>
      <w:r w:rsidRPr="00872456">
        <w:rPr>
          <w:rFonts w:ascii="Segoe UI" w:hAnsi="Segoe UI" w:cs="Segoe UI"/>
          <w:b/>
          <w:bCs/>
          <w:sz w:val="22"/>
          <w:szCs w:val="22"/>
        </w:rPr>
        <w:t xml:space="preserve"> r. do 31.12.202</w:t>
      </w:r>
      <w:r w:rsidR="006C78DE">
        <w:rPr>
          <w:rFonts w:ascii="Segoe UI" w:hAnsi="Segoe UI" w:cs="Segoe UI"/>
          <w:b/>
          <w:bCs/>
          <w:sz w:val="22"/>
          <w:szCs w:val="22"/>
        </w:rPr>
        <w:t>3</w:t>
      </w:r>
      <w:r w:rsidRPr="00872456">
        <w:rPr>
          <w:rFonts w:ascii="Segoe UI" w:hAnsi="Segoe UI" w:cs="Segoe UI"/>
          <w:b/>
          <w:bCs/>
          <w:sz w:val="22"/>
          <w:szCs w:val="22"/>
        </w:rPr>
        <w:t xml:space="preserve"> r.</w:t>
      </w:r>
      <w:r w:rsidR="001E5911">
        <w:rPr>
          <w:rFonts w:ascii="Segoe UI" w:hAnsi="Segoe UI" w:cs="Segoe UI"/>
          <w:sz w:val="22"/>
          <w:szCs w:val="22"/>
        </w:rPr>
        <w:t>na terenie obiektu składającego</w:t>
      </w:r>
      <w:r w:rsidRPr="00872456">
        <w:rPr>
          <w:rFonts w:ascii="Segoe UI" w:hAnsi="Segoe UI" w:cs="Segoe UI"/>
          <w:sz w:val="22"/>
          <w:szCs w:val="22"/>
        </w:rPr>
        <w:t xml:space="preserve"> się z: </w:t>
      </w:r>
    </w:p>
    <w:p w:rsidR="000667AA" w:rsidRPr="00872456" w:rsidRDefault="00872456" w:rsidP="00872456">
      <w:pPr>
        <w:pStyle w:val="Akapitzlist"/>
        <w:numPr>
          <w:ilvl w:val="3"/>
          <w:numId w:val="2"/>
        </w:numPr>
        <w:spacing w:after="0"/>
        <w:ind w:left="1276"/>
        <w:jc w:val="both"/>
        <w:rPr>
          <w:rFonts w:ascii="Segoe UI" w:hAnsi="Segoe UI" w:cs="Segoe UI"/>
          <w:sz w:val="22"/>
          <w:szCs w:val="22"/>
        </w:rPr>
      </w:pPr>
      <w:r w:rsidRPr="00872456">
        <w:rPr>
          <w:rFonts w:ascii="Segoe UI" w:hAnsi="Segoe UI" w:cs="Segoe UI"/>
          <w:sz w:val="22"/>
          <w:szCs w:val="22"/>
        </w:rPr>
        <w:t>b</w:t>
      </w:r>
      <w:r w:rsidR="000667AA" w:rsidRPr="00872456">
        <w:rPr>
          <w:rFonts w:ascii="Segoe UI" w:hAnsi="Segoe UI" w:cs="Segoe UI"/>
          <w:sz w:val="22"/>
          <w:szCs w:val="22"/>
        </w:rPr>
        <w:t>asenu pływackiego</w:t>
      </w:r>
      <w:r>
        <w:rPr>
          <w:rFonts w:ascii="Segoe UI" w:hAnsi="Segoe UI" w:cs="Segoe UI"/>
          <w:sz w:val="22"/>
          <w:szCs w:val="22"/>
        </w:rPr>
        <w:t xml:space="preserve"> o wymiarach 25,02 m x 12,5 m</w:t>
      </w:r>
      <w:r w:rsidR="000667AA" w:rsidRPr="00872456">
        <w:rPr>
          <w:rFonts w:ascii="Segoe UI" w:hAnsi="Segoe UI" w:cs="Segoe UI"/>
          <w:sz w:val="22"/>
          <w:szCs w:val="22"/>
        </w:rPr>
        <w:t>, o powierzchni lustra wody 312,5 m</w:t>
      </w:r>
      <w:r w:rsidR="000667AA" w:rsidRPr="00872456">
        <w:rPr>
          <w:rFonts w:ascii="Segoe UI" w:hAnsi="Segoe UI" w:cs="Segoe UI"/>
          <w:sz w:val="22"/>
          <w:szCs w:val="22"/>
          <w:vertAlign w:val="superscript"/>
        </w:rPr>
        <w:t>2</w:t>
      </w:r>
      <w:r w:rsidR="000667AA" w:rsidRPr="00872456">
        <w:rPr>
          <w:rFonts w:ascii="Segoe UI" w:hAnsi="Segoe UI" w:cs="Segoe UI"/>
          <w:sz w:val="22"/>
          <w:szCs w:val="22"/>
        </w:rPr>
        <w:t>, o głębokości 1,06 m – 1,56 m, posiadającego 6 torów pływackich;</w:t>
      </w:r>
    </w:p>
    <w:p w:rsidR="00872456" w:rsidRPr="00872456" w:rsidRDefault="00872456" w:rsidP="00872456">
      <w:pPr>
        <w:pStyle w:val="Akapitzlist"/>
        <w:numPr>
          <w:ilvl w:val="3"/>
          <w:numId w:val="2"/>
        </w:numPr>
        <w:spacing w:after="0"/>
        <w:ind w:left="1276"/>
        <w:jc w:val="both"/>
        <w:rPr>
          <w:rFonts w:ascii="Segoe UI" w:hAnsi="Segoe UI" w:cs="Segoe UI"/>
          <w:sz w:val="22"/>
          <w:szCs w:val="22"/>
        </w:rPr>
      </w:pPr>
      <w:r w:rsidRPr="00872456">
        <w:rPr>
          <w:rFonts w:ascii="Segoe UI" w:hAnsi="Segoe UI" w:cs="Segoe UI"/>
          <w:sz w:val="22"/>
          <w:szCs w:val="22"/>
          <w:lang w:eastAsia="pl-PL"/>
        </w:rPr>
        <w:t>b</w:t>
      </w:r>
      <w:r w:rsidR="000667AA" w:rsidRPr="00872456">
        <w:rPr>
          <w:rFonts w:ascii="Segoe UI" w:hAnsi="Segoe UI" w:cs="Segoe UI"/>
          <w:sz w:val="22"/>
          <w:szCs w:val="22"/>
          <w:lang w:eastAsia="pl-PL"/>
        </w:rPr>
        <w:t xml:space="preserve">asenu rekreacyjnego z atrakcjami wodnymi o głębokości 1,05 m - 1,07m </w:t>
      </w:r>
      <w:r>
        <w:rPr>
          <w:rFonts w:ascii="Segoe UI" w:hAnsi="Segoe UI" w:cs="Segoe UI"/>
          <w:sz w:val="22"/>
          <w:szCs w:val="22"/>
          <w:lang w:eastAsia="pl-PL"/>
        </w:rPr>
        <w:br/>
      </w:r>
      <w:r w:rsidR="000667AA" w:rsidRPr="00872456">
        <w:rPr>
          <w:rFonts w:ascii="Segoe UI" w:hAnsi="Segoe UI" w:cs="Segoe UI"/>
          <w:sz w:val="22"/>
          <w:szCs w:val="22"/>
          <w:lang w:eastAsia="pl-PL"/>
        </w:rPr>
        <w:t>i powierzchni lustra wody 70 m</w:t>
      </w:r>
      <w:r w:rsidR="000667AA" w:rsidRPr="00872456">
        <w:rPr>
          <w:rFonts w:ascii="Segoe UI" w:hAnsi="Segoe UI" w:cs="Segoe UI"/>
          <w:sz w:val="22"/>
          <w:szCs w:val="22"/>
          <w:vertAlign w:val="superscript"/>
          <w:lang w:eastAsia="pl-PL"/>
        </w:rPr>
        <w:t>2</w:t>
      </w:r>
      <w:r w:rsidR="000667AA" w:rsidRPr="00872456">
        <w:rPr>
          <w:rFonts w:ascii="Segoe UI" w:hAnsi="Segoe UI" w:cs="Segoe UI"/>
          <w:sz w:val="22"/>
          <w:szCs w:val="22"/>
          <w:lang w:eastAsia="pl-PL"/>
        </w:rPr>
        <w:t>;</w:t>
      </w:r>
    </w:p>
    <w:p w:rsidR="00872456" w:rsidRPr="00872456" w:rsidRDefault="00872456" w:rsidP="00872456">
      <w:pPr>
        <w:pStyle w:val="Akapitzlist"/>
        <w:numPr>
          <w:ilvl w:val="3"/>
          <w:numId w:val="2"/>
        </w:numPr>
        <w:spacing w:after="0"/>
        <w:ind w:left="1276"/>
        <w:jc w:val="both"/>
        <w:rPr>
          <w:rFonts w:ascii="Segoe UI" w:hAnsi="Segoe UI" w:cs="Segoe UI"/>
          <w:sz w:val="22"/>
          <w:szCs w:val="22"/>
        </w:rPr>
      </w:pPr>
      <w:r w:rsidRPr="00872456">
        <w:rPr>
          <w:rFonts w:ascii="Segoe UI" w:hAnsi="Segoe UI" w:cs="Segoe UI"/>
          <w:sz w:val="22"/>
          <w:szCs w:val="22"/>
          <w:lang w:eastAsia="pl-PL"/>
        </w:rPr>
        <w:t>b</w:t>
      </w:r>
      <w:r w:rsidR="000667AA" w:rsidRPr="00872456">
        <w:rPr>
          <w:rFonts w:ascii="Segoe UI" w:hAnsi="Segoe UI" w:cs="Segoe UI"/>
          <w:sz w:val="22"/>
          <w:szCs w:val="22"/>
          <w:lang w:eastAsia="pl-PL"/>
        </w:rPr>
        <w:t xml:space="preserve">rodzika wewnętrznego z atrakcjami wodnymi o powierzchni lustra wody </w:t>
      </w:r>
      <w:r>
        <w:rPr>
          <w:rFonts w:ascii="Segoe UI" w:hAnsi="Segoe UI" w:cs="Segoe UI"/>
          <w:sz w:val="22"/>
          <w:szCs w:val="22"/>
          <w:lang w:eastAsia="pl-PL"/>
        </w:rPr>
        <w:br/>
      </w:r>
      <w:r w:rsidR="000667AA" w:rsidRPr="00872456">
        <w:rPr>
          <w:rFonts w:ascii="Segoe UI" w:hAnsi="Segoe UI" w:cs="Segoe UI"/>
          <w:sz w:val="22"/>
          <w:szCs w:val="22"/>
          <w:lang w:eastAsia="pl-PL"/>
        </w:rPr>
        <w:t>92,2 m</w:t>
      </w:r>
      <w:r w:rsidR="000667AA" w:rsidRPr="00872456">
        <w:rPr>
          <w:rFonts w:ascii="Segoe UI" w:hAnsi="Segoe UI" w:cs="Segoe UI"/>
          <w:sz w:val="22"/>
          <w:szCs w:val="22"/>
          <w:vertAlign w:val="superscript"/>
          <w:lang w:eastAsia="pl-PL"/>
        </w:rPr>
        <w:t>2</w:t>
      </w:r>
      <w:r w:rsidR="000667AA" w:rsidRPr="00872456">
        <w:rPr>
          <w:rFonts w:ascii="Segoe UI" w:hAnsi="Segoe UI" w:cs="Segoe UI"/>
          <w:sz w:val="22"/>
          <w:szCs w:val="22"/>
          <w:lang w:eastAsia="pl-PL"/>
        </w:rPr>
        <w:t xml:space="preserve"> i głębokości 0,15 m - 0,35 m;</w:t>
      </w:r>
    </w:p>
    <w:p w:rsidR="00872456" w:rsidRPr="00872456" w:rsidRDefault="00872456" w:rsidP="00872456">
      <w:pPr>
        <w:pStyle w:val="Akapitzlist"/>
        <w:numPr>
          <w:ilvl w:val="3"/>
          <w:numId w:val="2"/>
        </w:numPr>
        <w:spacing w:after="0"/>
        <w:ind w:left="1276"/>
        <w:jc w:val="both"/>
        <w:rPr>
          <w:rFonts w:ascii="Segoe UI" w:hAnsi="Segoe UI" w:cs="Segoe UI"/>
          <w:sz w:val="22"/>
          <w:szCs w:val="22"/>
        </w:rPr>
      </w:pPr>
      <w:r w:rsidRPr="00872456">
        <w:rPr>
          <w:rFonts w:ascii="Segoe UI" w:hAnsi="Segoe UI" w:cs="Segoe UI"/>
          <w:sz w:val="22"/>
          <w:szCs w:val="22"/>
          <w:lang w:eastAsia="pl-PL"/>
        </w:rPr>
        <w:t>zj</w:t>
      </w:r>
      <w:r w:rsidR="000667AA" w:rsidRPr="00872456">
        <w:rPr>
          <w:rFonts w:ascii="Segoe UI" w:hAnsi="Segoe UI" w:cs="Segoe UI"/>
          <w:sz w:val="22"/>
          <w:szCs w:val="22"/>
          <w:lang w:eastAsia="pl-PL"/>
        </w:rPr>
        <w:t xml:space="preserve">eżdżalni (czarnej) o długości ok. 7,4 m, szerokości 1,56 m;  </w:t>
      </w:r>
    </w:p>
    <w:p w:rsidR="00872456" w:rsidRPr="00872456" w:rsidRDefault="00872456" w:rsidP="00872456">
      <w:pPr>
        <w:pStyle w:val="Akapitzlist"/>
        <w:numPr>
          <w:ilvl w:val="3"/>
          <w:numId w:val="2"/>
        </w:numPr>
        <w:spacing w:after="0"/>
        <w:ind w:left="1276"/>
        <w:jc w:val="both"/>
        <w:rPr>
          <w:rFonts w:ascii="Segoe UI" w:hAnsi="Segoe UI" w:cs="Segoe UI"/>
          <w:sz w:val="22"/>
          <w:szCs w:val="22"/>
        </w:rPr>
      </w:pPr>
      <w:r w:rsidRPr="00872456">
        <w:rPr>
          <w:rFonts w:ascii="Segoe UI" w:hAnsi="Segoe UI" w:cs="Segoe UI"/>
          <w:sz w:val="22"/>
          <w:szCs w:val="22"/>
          <w:lang w:eastAsia="pl-PL"/>
        </w:rPr>
        <w:t>z</w:t>
      </w:r>
      <w:r w:rsidR="000667AA" w:rsidRPr="00872456">
        <w:rPr>
          <w:rFonts w:ascii="Segoe UI" w:hAnsi="Segoe UI" w:cs="Segoe UI"/>
          <w:sz w:val="22"/>
          <w:szCs w:val="22"/>
          <w:lang w:eastAsia="pl-PL"/>
        </w:rPr>
        <w:t>jeżdżalni (białej) o długości ok. 5,5 m, szerokości 1,56 m;</w:t>
      </w:r>
    </w:p>
    <w:p w:rsidR="000667AA" w:rsidRPr="00872456" w:rsidRDefault="000667AA" w:rsidP="00872456">
      <w:pPr>
        <w:pStyle w:val="Akapitzlist"/>
        <w:numPr>
          <w:ilvl w:val="3"/>
          <w:numId w:val="2"/>
        </w:numPr>
        <w:spacing w:after="0"/>
        <w:ind w:left="1276"/>
        <w:jc w:val="both"/>
        <w:rPr>
          <w:rFonts w:ascii="Segoe UI" w:hAnsi="Segoe UI" w:cs="Segoe UI"/>
          <w:sz w:val="22"/>
          <w:szCs w:val="22"/>
        </w:rPr>
      </w:pPr>
      <w:r w:rsidRPr="00872456">
        <w:rPr>
          <w:rFonts w:ascii="Segoe UI" w:hAnsi="Segoe UI" w:cs="Segoe UI"/>
          <w:sz w:val="22"/>
          <w:szCs w:val="22"/>
          <w:lang w:eastAsia="pl-PL"/>
        </w:rPr>
        <w:t>3 niecek jacuzzi o długości 1,8 m, głębokości ok. 0,8 m i powierzchni lustra wody 7,2</w:t>
      </w:r>
      <w:r w:rsidR="00872456">
        <w:rPr>
          <w:rFonts w:ascii="Segoe UI" w:hAnsi="Segoe UI" w:cs="Segoe UI"/>
          <w:sz w:val="22"/>
          <w:szCs w:val="22"/>
          <w:lang w:eastAsia="pl-PL"/>
        </w:rPr>
        <w:t>m</w:t>
      </w:r>
      <w:r w:rsidR="00872456" w:rsidRPr="00872456">
        <w:rPr>
          <w:rFonts w:ascii="Segoe UI" w:hAnsi="Segoe UI" w:cs="Segoe UI"/>
          <w:sz w:val="22"/>
          <w:szCs w:val="22"/>
          <w:vertAlign w:val="superscript"/>
          <w:lang w:eastAsia="pl-PL"/>
        </w:rPr>
        <w:t>2</w:t>
      </w:r>
    </w:p>
    <w:p w:rsidR="000667AA" w:rsidRDefault="000667AA" w:rsidP="006F3583">
      <w:pPr>
        <w:pStyle w:val="Akapitzlist"/>
        <w:numPr>
          <w:ilvl w:val="0"/>
          <w:numId w:val="2"/>
        </w:numPr>
        <w:tabs>
          <w:tab w:val="clear" w:pos="360"/>
          <w:tab w:val="num" w:pos="851"/>
        </w:tabs>
        <w:spacing w:after="0"/>
        <w:ind w:left="851"/>
        <w:jc w:val="both"/>
        <w:rPr>
          <w:rFonts w:ascii="Segoe UI" w:hAnsi="Segoe UI" w:cs="Segoe UI"/>
          <w:sz w:val="22"/>
          <w:szCs w:val="22"/>
          <w:lang w:eastAsia="pl-PL"/>
        </w:rPr>
      </w:pPr>
      <w:r w:rsidRPr="00872456">
        <w:rPr>
          <w:rFonts w:ascii="Segoe UI" w:hAnsi="Segoe UI" w:cs="Segoe UI"/>
          <w:sz w:val="22"/>
          <w:szCs w:val="22"/>
          <w:lang w:eastAsia="pl-PL"/>
        </w:rPr>
        <w:t xml:space="preserve">Prowadzenie zajęć edukacyjnych i profilaktycznych raz w tygodniu 1,5 godziny </w:t>
      </w:r>
      <w:r w:rsidR="00C63B7F">
        <w:rPr>
          <w:rFonts w:ascii="Segoe UI" w:hAnsi="Segoe UI" w:cs="Segoe UI"/>
          <w:sz w:val="22"/>
          <w:szCs w:val="22"/>
          <w:lang w:eastAsia="pl-PL"/>
        </w:rPr>
        <w:br/>
      </w:r>
      <w:r w:rsidRPr="00872456">
        <w:rPr>
          <w:rFonts w:ascii="Segoe UI" w:hAnsi="Segoe UI" w:cs="Segoe UI"/>
          <w:sz w:val="22"/>
          <w:szCs w:val="22"/>
          <w:lang w:eastAsia="pl-PL"/>
        </w:rPr>
        <w:t>z zakresu bezpiecznych zachowań nad wodą;</w:t>
      </w:r>
    </w:p>
    <w:p w:rsidR="00872456" w:rsidRDefault="000667AA" w:rsidP="006F3583">
      <w:pPr>
        <w:pStyle w:val="Akapitzlist"/>
        <w:numPr>
          <w:ilvl w:val="0"/>
          <w:numId w:val="2"/>
        </w:numPr>
        <w:tabs>
          <w:tab w:val="clear" w:pos="360"/>
          <w:tab w:val="num" w:pos="851"/>
        </w:tabs>
        <w:spacing w:after="0"/>
        <w:ind w:left="851"/>
        <w:jc w:val="both"/>
        <w:rPr>
          <w:rFonts w:ascii="Segoe UI" w:hAnsi="Segoe UI" w:cs="Segoe UI"/>
          <w:sz w:val="22"/>
          <w:szCs w:val="22"/>
          <w:lang w:eastAsia="pl-PL"/>
        </w:rPr>
      </w:pPr>
      <w:r w:rsidRPr="00872456">
        <w:rPr>
          <w:rFonts w:ascii="Segoe UI" w:hAnsi="Segoe UI" w:cs="Segoe UI"/>
          <w:sz w:val="22"/>
          <w:szCs w:val="22"/>
          <w:lang w:eastAsia="pl-PL"/>
        </w:rPr>
        <w:t>Udzielanie pierwszej pomocy przedmedycznej dla klientów obiektu;</w:t>
      </w:r>
    </w:p>
    <w:p w:rsidR="00872456" w:rsidRDefault="000667AA" w:rsidP="006F3583">
      <w:pPr>
        <w:pStyle w:val="Akapitzlist"/>
        <w:numPr>
          <w:ilvl w:val="0"/>
          <w:numId w:val="2"/>
        </w:numPr>
        <w:tabs>
          <w:tab w:val="clear" w:pos="360"/>
          <w:tab w:val="num" w:pos="851"/>
        </w:tabs>
        <w:spacing w:after="0"/>
        <w:ind w:left="851"/>
        <w:jc w:val="both"/>
        <w:rPr>
          <w:rFonts w:ascii="Segoe UI" w:hAnsi="Segoe UI" w:cs="Segoe UI"/>
          <w:sz w:val="22"/>
          <w:szCs w:val="22"/>
          <w:lang w:eastAsia="pl-PL"/>
        </w:rPr>
      </w:pPr>
      <w:r w:rsidRPr="00872456">
        <w:rPr>
          <w:rFonts w:ascii="Segoe UI" w:hAnsi="Segoe UI" w:cs="Segoe UI"/>
          <w:sz w:val="22"/>
          <w:szCs w:val="22"/>
          <w:lang w:eastAsia="pl-PL"/>
        </w:rPr>
        <w:t>Zapewnienie porządku i bezpieczeństwa osobom przebywającym w obrębie krytej pływalni;</w:t>
      </w:r>
    </w:p>
    <w:p w:rsidR="00872456" w:rsidRDefault="000667AA" w:rsidP="006F3583">
      <w:pPr>
        <w:pStyle w:val="Akapitzlist"/>
        <w:numPr>
          <w:ilvl w:val="0"/>
          <w:numId w:val="2"/>
        </w:numPr>
        <w:tabs>
          <w:tab w:val="clear" w:pos="360"/>
          <w:tab w:val="num" w:pos="851"/>
        </w:tabs>
        <w:spacing w:after="0"/>
        <w:ind w:left="851"/>
        <w:jc w:val="both"/>
        <w:rPr>
          <w:rFonts w:ascii="Segoe UI" w:hAnsi="Segoe UI" w:cs="Segoe UI"/>
          <w:sz w:val="22"/>
          <w:szCs w:val="22"/>
          <w:lang w:eastAsia="pl-PL"/>
        </w:rPr>
      </w:pPr>
      <w:r w:rsidRPr="00872456">
        <w:rPr>
          <w:rFonts w:ascii="Segoe UI" w:hAnsi="Segoe UI" w:cs="Segoe UI"/>
          <w:sz w:val="22"/>
          <w:szCs w:val="22"/>
          <w:lang w:eastAsia="pl-PL"/>
        </w:rPr>
        <w:t>Prowadzenie nadzoru w zakresie przestrzegania przez osoby korzystające z krytej pływalni obowiązujących Regulaminów wewnętrznych, przepisów BHP i ppoż., pouczania grup zorganizowanych oraz osób indywidualnych, korzystających z</w:t>
      </w:r>
      <w:r w:rsidR="00E0774A">
        <w:rPr>
          <w:rFonts w:ascii="Segoe UI" w:hAnsi="Segoe UI" w:cs="Segoe UI"/>
          <w:sz w:val="22"/>
          <w:szCs w:val="22"/>
          <w:lang w:eastAsia="pl-PL"/>
        </w:rPr>
        <w:t> </w:t>
      </w:r>
      <w:r w:rsidRPr="00872456">
        <w:rPr>
          <w:rFonts w:ascii="Segoe UI" w:hAnsi="Segoe UI" w:cs="Segoe UI"/>
          <w:sz w:val="22"/>
          <w:szCs w:val="22"/>
          <w:lang w:eastAsia="pl-PL"/>
        </w:rPr>
        <w:t xml:space="preserve">obiektu </w:t>
      </w:r>
      <w:bookmarkStart w:id="0" w:name="_Hlk78260813"/>
      <w:r w:rsidR="00E0774A">
        <w:rPr>
          <w:rFonts w:ascii="Segoe UI" w:hAnsi="Segoe UI" w:cs="Segoe UI"/>
          <w:sz w:val="22"/>
          <w:szCs w:val="22"/>
          <w:lang w:eastAsia="pl-PL"/>
        </w:rPr>
        <w:t>pływalni</w:t>
      </w:r>
      <w:r w:rsidRPr="00872456">
        <w:rPr>
          <w:rFonts w:ascii="Segoe UI" w:hAnsi="Segoe UI" w:cs="Segoe UI"/>
          <w:sz w:val="22"/>
          <w:szCs w:val="22"/>
          <w:lang w:eastAsia="pl-PL"/>
        </w:rPr>
        <w:t xml:space="preserve"> AquaStar </w:t>
      </w:r>
      <w:bookmarkEnd w:id="0"/>
      <w:r w:rsidRPr="00872456">
        <w:rPr>
          <w:rFonts w:ascii="Segoe UI" w:hAnsi="Segoe UI" w:cs="Segoe UI"/>
          <w:sz w:val="22"/>
          <w:szCs w:val="22"/>
          <w:lang w:eastAsia="pl-PL"/>
        </w:rPr>
        <w:t>w Stargardzie o obowiązujących zasadach korzystania z</w:t>
      </w:r>
      <w:r w:rsidR="00E0774A">
        <w:rPr>
          <w:rFonts w:ascii="Segoe UI" w:hAnsi="Segoe UI" w:cs="Segoe UI"/>
          <w:sz w:val="22"/>
          <w:szCs w:val="22"/>
          <w:lang w:eastAsia="pl-PL"/>
        </w:rPr>
        <w:t> </w:t>
      </w:r>
      <w:r w:rsidRPr="00872456">
        <w:rPr>
          <w:rFonts w:ascii="Segoe UI" w:hAnsi="Segoe UI" w:cs="Segoe UI"/>
          <w:sz w:val="22"/>
          <w:szCs w:val="22"/>
          <w:lang w:eastAsia="pl-PL"/>
        </w:rPr>
        <w:t xml:space="preserve">basenów i atrakcji wodnych, wprowadzenie na halę basenową grup zorganizowanych. </w:t>
      </w:r>
    </w:p>
    <w:p w:rsidR="005C3446" w:rsidRPr="005C3446" w:rsidRDefault="000667AA" w:rsidP="006F3583">
      <w:pPr>
        <w:pStyle w:val="Akapitzlist"/>
        <w:numPr>
          <w:ilvl w:val="0"/>
          <w:numId w:val="2"/>
        </w:numPr>
        <w:tabs>
          <w:tab w:val="clear" w:pos="360"/>
          <w:tab w:val="num" w:pos="851"/>
        </w:tabs>
        <w:spacing w:after="0"/>
        <w:ind w:left="851"/>
        <w:jc w:val="both"/>
        <w:rPr>
          <w:rFonts w:ascii="Segoe UI" w:hAnsi="Segoe UI" w:cs="Segoe UI"/>
          <w:sz w:val="22"/>
          <w:szCs w:val="22"/>
          <w:lang w:eastAsia="pl-PL"/>
        </w:rPr>
      </w:pPr>
      <w:r w:rsidRPr="00872456">
        <w:rPr>
          <w:rFonts w:ascii="Segoe UI" w:hAnsi="Segoe UI" w:cs="Segoe UI"/>
          <w:sz w:val="22"/>
          <w:szCs w:val="22"/>
          <w:lang w:eastAsia="pl-PL"/>
        </w:rPr>
        <w:lastRenderedPageBreak/>
        <w:t xml:space="preserve">Zapewnienie ciągłości obsady niezależnych  stanowisk ratowniczych w godzinach pracy </w:t>
      </w:r>
      <w:r w:rsidR="00E0774A" w:rsidRPr="00E0774A">
        <w:rPr>
          <w:rFonts w:ascii="Segoe UI" w:hAnsi="Segoe UI" w:cs="Segoe UI"/>
          <w:sz w:val="22"/>
          <w:szCs w:val="22"/>
          <w:lang w:eastAsia="pl-PL"/>
        </w:rPr>
        <w:t xml:space="preserve">pływalni AquaStar </w:t>
      </w:r>
      <w:r w:rsidRPr="00872456">
        <w:rPr>
          <w:rFonts w:ascii="Segoe UI" w:hAnsi="Segoe UI" w:cs="Segoe UI"/>
          <w:sz w:val="22"/>
          <w:szCs w:val="22"/>
          <w:lang w:eastAsia="pl-PL"/>
        </w:rPr>
        <w:t xml:space="preserve">od godz. 6:00 do godz. 22.00 w okresie </w:t>
      </w:r>
      <w:r w:rsidRPr="00872456">
        <w:rPr>
          <w:rFonts w:ascii="Segoe UI" w:hAnsi="Segoe UI" w:cs="Segoe UI"/>
          <w:b/>
          <w:bCs/>
          <w:sz w:val="22"/>
          <w:szCs w:val="22"/>
          <w:lang w:eastAsia="pl-PL"/>
        </w:rPr>
        <w:t>od 01.</w:t>
      </w:r>
      <w:r w:rsidR="00FA692D">
        <w:rPr>
          <w:rFonts w:ascii="Segoe UI" w:hAnsi="Segoe UI" w:cs="Segoe UI"/>
          <w:b/>
          <w:bCs/>
          <w:sz w:val="22"/>
          <w:szCs w:val="22"/>
          <w:lang w:eastAsia="pl-PL"/>
        </w:rPr>
        <w:t>01.2022</w:t>
      </w:r>
      <w:r w:rsidRPr="00872456">
        <w:rPr>
          <w:rFonts w:ascii="Segoe UI" w:hAnsi="Segoe UI" w:cs="Segoe UI"/>
          <w:b/>
          <w:bCs/>
          <w:sz w:val="22"/>
          <w:szCs w:val="22"/>
          <w:lang w:eastAsia="pl-PL"/>
        </w:rPr>
        <w:t xml:space="preserve"> r. do 31.12.202</w:t>
      </w:r>
      <w:r w:rsidR="00FA692D">
        <w:rPr>
          <w:rFonts w:ascii="Segoe UI" w:hAnsi="Segoe UI" w:cs="Segoe UI"/>
          <w:b/>
          <w:bCs/>
          <w:sz w:val="22"/>
          <w:szCs w:val="22"/>
          <w:lang w:eastAsia="pl-PL"/>
        </w:rPr>
        <w:t>3</w:t>
      </w:r>
      <w:r w:rsidRPr="00872456">
        <w:rPr>
          <w:rFonts w:ascii="Segoe UI" w:hAnsi="Segoe UI" w:cs="Segoe UI"/>
          <w:b/>
          <w:bCs/>
          <w:sz w:val="22"/>
          <w:szCs w:val="22"/>
          <w:lang w:eastAsia="pl-PL"/>
        </w:rPr>
        <w:t xml:space="preserve"> r.</w:t>
      </w:r>
    </w:p>
    <w:p w:rsidR="000667AA" w:rsidRPr="005C3446" w:rsidRDefault="000667AA" w:rsidP="005C3446">
      <w:pPr>
        <w:pStyle w:val="Akapitzlist"/>
        <w:numPr>
          <w:ilvl w:val="0"/>
          <w:numId w:val="32"/>
        </w:numPr>
        <w:spacing w:after="0"/>
        <w:ind w:left="1134"/>
        <w:jc w:val="both"/>
        <w:rPr>
          <w:rFonts w:ascii="Segoe UI" w:hAnsi="Segoe UI" w:cs="Segoe UI"/>
          <w:sz w:val="22"/>
          <w:szCs w:val="22"/>
          <w:lang w:eastAsia="pl-PL"/>
        </w:rPr>
      </w:pPr>
      <w:r w:rsidRPr="005C3446">
        <w:rPr>
          <w:rFonts w:ascii="Segoe UI" w:hAnsi="Segoe UI" w:cs="Segoe UI"/>
          <w:sz w:val="22"/>
          <w:szCs w:val="22"/>
          <w:lang w:eastAsia="pl-PL"/>
        </w:rPr>
        <w:t xml:space="preserve">od poniedziałku do </w:t>
      </w:r>
      <w:r w:rsidR="005C3446" w:rsidRPr="005C3446">
        <w:rPr>
          <w:rFonts w:ascii="Segoe UI" w:hAnsi="Segoe UI" w:cs="Segoe UI"/>
          <w:sz w:val="22"/>
          <w:szCs w:val="22"/>
          <w:lang w:eastAsia="pl-PL"/>
        </w:rPr>
        <w:t>piątku</w:t>
      </w:r>
      <w:r w:rsidRPr="005C3446">
        <w:rPr>
          <w:rFonts w:ascii="Segoe UI" w:hAnsi="Segoe UI" w:cs="Segoe UI"/>
          <w:sz w:val="22"/>
          <w:szCs w:val="22"/>
          <w:lang w:eastAsia="pl-PL"/>
        </w:rPr>
        <w:t>:</w:t>
      </w:r>
    </w:p>
    <w:p w:rsidR="005C3446" w:rsidRPr="005C3446" w:rsidRDefault="005C3446" w:rsidP="005C3446">
      <w:pPr>
        <w:pStyle w:val="Akapitzlist"/>
        <w:numPr>
          <w:ilvl w:val="0"/>
          <w:numId w:val="49"/>
        </w:numPr>
        <w:spacing w:before="100" w:beforeAutospacing="1" w:after="100" w:afterAutospacing="1" w:line="240" w:lineRule="auto"/>
        <w:ind w:left="1560"/>
        <w:rPr>
          <w:rFonts w:ascii="Segoe UI" w:hAnsi="Segoe UI" w:cs="Segoe UI"/>
          <w:sz w:val="22"/>
          <w:szCs w:val="22"/>
        </w:rPr>
      </w:pPr>
      <w:r w:rsidRPr="005C3446">
        <w:rPr>
          <w:rFonts w:ascii="Segoe UI" w:hAnsi="Segoe UI" w:cs="Segoe UI"/>
          <w:sz w:val="22"/>
          <w:szCs w:val="22"/>
        </w:rPr>
        <w:t>od godz. 6:00 do godz. 8:00 - 2 stanowiska,</w:t>
      </w:r>
    </w:p>
    <w:p w:rsidR="005C3446" w:rsidRPr="005C3446" w:rsidRDefault="005C3446" w:rsidP="005C3446">
      <w:pPr>
        <w:pStyle w:val="Akapitzlist"/>
        <w:numPr>
          <w:ilvl w:val="0"/>
          <w:numId w:val="49"/>
        </w:numPr>
        <w:spacing w:before="100" w:beforeAutospacing="1" w:after="100" w:afterAutospacing="1" w:line="240" w:lineRule="auto"/>
        <w:ind w:left="1560"/>
        <w:rPr>
          <w:rFonts w:ascii="Segoe UI" w:hAnsi="Segoe UI" w:cs="Segoe UI"/>
          <w:sz w:val="22"/>
          <w:szCs w:val="22"/>
        </w:rPr>
      </w:pPr>
      <w:r w:rsidRPr="005C3446">
        <w:rPr>
          <w:rFonts w:ascii="Segoe UI" w:hAnsi="Segoe UI" w:cs="Segoe UI"/>
          <w:sz w:val="22"/>
          <w:szCs w:val="22"/>
        </w:rPr>
        <w:t xml:space="preserve">od godz. 8:00 do godz. 16:00 - 4 stanowiska </w:t>
      </w:r>
    </w:p>
    <w:p w:rsidR="005C3446" w:rsidRPr="005C3446" w:rsidRDefault="005C3446" w:rsidP="005C3446">
      <w:pPr>
        <w:pStyle w:val="Akapitzlist"/>
        <w:numPr>
          <w:ilvl w:val="0"/>
          <w:numId w:val="49"/>
        </w:numPr>
        <w:spacing w:before="100" w:beforeAutospacing="1" w:after="100" w:afterAutospacing="1" w:line="240" w:lineRule="auto"/>
        <w:ind w:left="1560"/>
        <w:rPr>
          <w:rFonts w:ascii="Segoe UI" w:hAnsi="Segoe UI" w:cs="Segoe UI"/>
          <w:sz w:val="22"/>
          <w:szCs w:val="22"/>
        </w:rPr>
      </w:pPr>
      <w:r w:rsidRPr="005C3446">
        <w:rPr>
          <w:rFonts w:ascii="Segoe UI" w:hAnsi="Segoe UI" w:cs="Segoe UI"/>
          <w:sz w:val="22"/>
          <w:szCs w:val="22"/>
        </w:rPr>
        <w:t xml:space="preserve">od godz. 16:00 do godz. 22:00 - 5 stanowisk </w:t>
      </w:r>
    </w:p>
    <w:p w:rsidR="005C3446" w:rsidRPr="005C3446" w:rsidRDefault="005C3446" w:rsidP="005C3446">
      <w:pPr>
        <w:pStyle w:val="Akapitzlist"/>
        <w:numPr>
          <w:ilvl w:val="0"/>
          <w:numId w:val="32"/>
        </w:numPr>
        <w:spacing w:after="0"/>
        <w:ind w:left="1134"/>
        <w:jc w:val="both"/>
        <w:rPr>
          <w:rFonts w:ascii="Segoe UI" w:hAnsi="Segoe UI" w:cs="Segoe UI"/>
          <w:sz w:val="22"/>
          <w:szCs w:val="22"/>
          <w:lang w:eastAsia="pl-PL"/>
        </w:rPr>
      </w:pPr>
      <w:r w:rsidRPr="005C3446">
        <w:rPr>
          <w:rFonts w:ascii="Segoe UI" w:hAnsi="Segoe UI" w:cs="Segoe UI"/>
          <w:sz w:val="22"/>
          <w:szCs w:val="22"/>
          <w:lang w:eastAsia="pl-PL"/>
        </w:rPr>
        <w:t>od soboty do niedzieli:</w:t>
      </w:r>
    </w:p>
    <w:p w:rsidR="000667AA" w:rsidRPr="005C3446" w:rsidRDefault="000667AA" w:rsidP="005C3446">
      <w:pPr>
        <w:pStyle w:val="Akapitzlist"/>
        <w:numPr>
          <w:ilvl w:val="0"/>
          <w:numId w:val="50"/>
        </w:numPr>
        <w:spacing w:after="0"/>
        <w:ind w:left="1560"/>
        <w:jc w:val="both"/>
        <w:rPr>
          <w:rFonts w:ascii="Segoe UI" w:hAnsi="Segoe UI" w:cs="Segoe UI"/>
          <w:sz w:val="22"/>
          <w:szCs w:val="22"/>
          <w:lang w:eastAsia="pl-PL"/>
        </w:rPr>
      </w:pPr>
      <w:r w:rsidRPr="005C3446">
        <w:rPr>
          <w:rFonts w:ascii="Segoe UI" w:hAnsi="Segoe UI" w:cs="Segoe UI"/>
          <w:sz w:val="22"/>
          <w:szCs w:val="22"/>
          <w:lang w:eastAsia="pl-PL"/>
        </w:rPr>
        <w:t>od godz. 6:00 do godz. 8:00 – 2 stanowiska,</w:t>
      </w:r>
    </w:p>
    <w:p w:rsidR="000667AA" w:rsidRPr="005C3446" w:rsidRDefault="000667AA" w:rsidP="005C3446">
      <w:pPr>
        <w:pStyle w:val="Akapitzlist"/>
        <w:numPr>
          <w:ilvl w:val="0"/>
          <w:numId w:val="50"/>
        </w:numPr>
        <w:spacing w:after="0"/>
        <w:ind w:left="1560"/>
        <w:jc w:val="both"/>
        <w:rPr>
          <w:rFonts w:ascii="Segoe UI" w:hAnsi="Segoe UI" w:cs="Segoe UI"/>
          <w:sz w:val="22"/>
          <w:szCs w:val="22"/>
          <w:lang w:eastAsia="pl-PL"/>
        </w:rPr>
      </w:pPr>
      <w:r w:rsidRPr="005C3446">
        <w:rPr>
          <w:rFonts w:ascii="Segoe UI" w:hAnsi="Segoe UI" w:cs="Segoe UI"/>
          <w:sz w:val="22"/>
          <w:szCs w:val="22"/>
          <w:lang w:eastAsia="pl-PL"/>
        </w:rPr>
        <w:t>od godz. 8:00 do godz. 1</w:t>
      </w:r>
      <w:r w:rsidR="005C3446" w:rsidRPr="005C3446">
        <w:rPr>
          <w:rFonts w:ascii="Segoe UI" w:hAnsi="Segoe UI" w:cs="Segoe UI"/>
          <w:sz w:val="22"/>
          <w:szCs w:val="22"/>
          <w:lang w:eastAsia="pl-PL"/>
        </w:rPr>
        <w:t>0:</w:t>
      </w:r>
      <w:r w:rsidRPr="005C3446">
        <w:rPr>
          <w:rFonts w:ascii="Segoe UI" w:hAnsi="Segoe UI" w:cs="Segoe UI"/>
          <w:sz w:val="22"/>
          <w:szCs w:val="22"/>
          <w:lang w:eastAsia="pl-PL"/>
        </w:rPr>
        <w:t xml:space="preserve">00 – 4 stanowiska, </w:t>
      </w:r>
    </w:p>
    <w:p w:rsidR="000667AA" w:rsidRPr="005C3446" w:rsidRDefault="000667AA" w:rsidP="005C3446">
      <w:pPr>
        <w:pStyle w:val="Akapitzlist"/>
        <w:numPr>
          <w:ilvl w:val="0"/>
          <w:numId w:val="50"/>
        </w:numPr>
        <w:spacing w:after="0"/>
        <w:ind w:left="1560"/>
        <w:jc w:val="both"/>
        <w:rPr>
          <w:rFonts w:ascii="Segoe UI" w:hAnsi="Segoe UI" w:cs="Segoe UI"/>
          <w:sz w:val="22"/>
          <w:szCs w:val="22"/>
          <w:lang w:eastAsia="pl-PL"/>
        </w:rPr>
      </w:pPr>
      <w:r w:rsidRPr="005C3446">
        <w:rPr>
          <w:rFonts w:ascii="Segoe UI" w:hAnsi="Segoe UI" w:cs="Segoe UI"/>
          <w:sz w:val="22"/>
          <w:szCs w:val="22"/>
          <w:lang w:eastAsia="pl-PL"/>
        </w:rPr>
        <w:t>od godz. 1</w:t>
      </w:r>
      <w:r w:rsidR="005C3446" w:rsidRPr="005C3446">
        <w:rPr>
          <w:rFonts w:ascii="Segoe UI" w:hAnsi="Segoe UI" w:cs="Segoe UI"/>
          <w:sz w:val="22"/>
          <w:szCs w:val="22"/>
          <w:lang w:eastAsia="pl-PL"/>
        </w:rPr>
        <w:t>0:</w:t>
      </w:r>
      <w:r w:rsidRPr="005C3446">
        <w:rPr>
          <w:rFonts w:ascii="Segoe UI" w:hAnsi="Segoe UI" w:cs="Segoe UI"/>
          <w:sz w:val="22"/>
          <w:szCs w:val="22"/>
          <w:lang w:eastAsia="pl-PL"/>
        </w:rPr>
        <w:t xml:space="preserve">00 do godz. 22:00 – 5 stanowisk; </w:t>
      </w:r>
    </w:p>
    <w:p w:rsidR="006F3583" w:rsidRPr="00DF0AAF" w:rsidRDefault="000667AA" w:rsidP="0077039B">
      <w:pPr>
        <w:pStyle w:val="Akapitzlist"/>
        <w:numPr>
          <w:ilvl w:val="0"/>
          <w:numId w:val="14"/>
        </w:numPr>
        <w:tabs>
          <w:tab w:val="clear" w:pos="643"/>
          <w:tab w:val="num" w:pos="426"/>
        </w:tabs>
        <w:spacing w:after="0"/>
        <w:ind w:left="426"/>
        <w:jc w:val="both"/>
        <w:rPr>
          <w:rFonts w:ascii="Segoe UI" w:hAnsi="Segoe UI" w:cs="Segoe UI"/>
          <w:sz w:val="22"/>
          <w:szCs w:val="22"/>
        </w:rPr>
      </w:pPr>
      <w:r w:rsidRPr="006F3583">
        <w:rPr>
          <w:rFonts w:ascii="Segoe UI" w:hAnsi="Segoe UI" w:cs="Segoe UI"/>
          <w:sz w:val="22"/>
          <w:szCs w:val="22"/>
        </w:rPr>
        <w:t xml:space="preserve">Usługi realizowane będą w sposób ciągły w czasie pracy krytej pływalni przez ok. </w:t>
      </w:r>
      <w:r w:rsidR="00CE3900">
        <w:rPr>
          <w:rFonts w:ascii="Segoe UI" w:hAnsi="Segoe UI" w:cs="Segoe UI"/>
          <w:sz w:val="22"/>
          <w:szCs w:val="22"/>
        </w:rPr>
        <w:t xml:space="preserve"> 730 </w:t>
      </w:r>
      <w:r w:rsidRPr="006F3583">
        <w:rPr>
          <w:rFonts w:ascii="Segoe UI" w:hAnsi="Segoe UI" w:cs="Segoe UI"/>
          <w:sz w:val="22"/>
          <w:szCs w:val="22"/>
        </w:rPr>
        <w:t xml:space="preserve">dni w trakcie trwania </w:t>
      </w:r>
      <w:r w:rsidRPr="00DF0AAF">
        <w:rPr>
          <w:rFonts w:ascii="Segoe UI" w:hAnsi="Segoe UI" w:cs="Segoe UI"/>
          <w:sz w:val="22"/>
          <w:szCs w:val="22"/>
        </w:rPr>
        <w:t xml:space="preserve">umowy, z wyłączeniem przerw technologicznych, przerw </w:t>
      </w:r>
      <w:r w:rsidR="00CE3900" w:rsidRPr="00DF0AAF">
        <w:rPr>
          <w:rFonts w:ascii="Segoe UI" w:hAnsi="Segoe UI" w:cs="Segoe UI"/>
          <w:sz w:val="22"/>
          <w:szCs w:val="22"/>
        </w:rPr>
        <w:br/>
      </w:r>
      <w:r w:rsidRPr="00DF0AAF">
        <w:rPr>
          <w:rFonts w:ascii="Segoe UI" w:hAnsi="Segoe UI" w:cs="Segoe UI"/>
          <w:sz w:val="22"/>
          <w:szCs w:val="22"/>
        </w:rPr>
        <w:t>w wyniku niskich temperatur powietrza w okresie zimowym, przerwy w wyniku awarii, przerw świątecznych oraz zdarzenia o charakterze przypadkowym lub naturalnym, zdarzenie niemożliwe (lub prawie niemożliwe) do przewidzenia, zdarzenie, którego skutkom nie można zapobiec.</w:t>
      </w:r>
    </w:p>
    <w:p w:rsidR="006F3583" w:rsidRPr="00DF0AAF" w:rsidRDefault="000667AA" w:rsidP="0077039B">
      <w:pPr>
        <w:pStyle w:val="Akapitzlist"/>
        <w:numPr>
          <w:ilvl w:val="0"/>
          <w:numId w:val="14"/>
        </w:numPr>
        <w:tabs>
          <w:tab w:val="clear" w:pos="643"/>
          <w:tab w:val="num" w:pos="426"/>
        </w:tabs>
        <w:spacing w:after="0"/>
        <w:ind w:left="426"/>
        <w:jc w:val="both"/>
        <w:rPr>
          <w:rFonts w:ascii="Segoe UI" w:hAnsi="Segoe UI" w:cs="Segoe UI"/>
          <w:sz w:val="22"/>
          <w:szCs w:val="22"/>
        </w:rPr>
      </w:pPr>
      <w:r w:rsidRPr="00DF0AAF">
        <w:rPr>
          <w:rFonts w:ascii="Segoe UI" w:hAnsi="Segoe UI" w:cs="Segoe UI"/>
          <w:sz w:val="22"/>
          <w:szCs w:val="22"/>
          <w:lang w:eastAsia="pl-PL"/>
        </w:rPr>
        <w:t>Godziny pracy Obiektu, w tym krytej pływalni mogą ulec zmianie.</w:t>
      </w:r>
    </w:p>
    <w:p w:rsidR="00EA2AB5" w:rsidRPr="00DF0AAF" w:rsidRDefault="000667AA">
      <w:pPr>
        <w:pStyle w:val="Akapitzlist"/>
        <w:numPr>
          <w:ilvl w:val="0"/>
          <w:numId w:val="14"/>
        </w:numPr>
        <w:tabs>
          <w:tab w:val="clear" w:pos="643"/>
          <w:tab w:val="num" w:pos="426"/>
        </w:tabs>
        <w:spacing w:after="0"/>
        <w:ind w:left="426"/>
        <w:jc w:val="both"/>
        <w:rPr>
          <w:rFonts w:ascii="Segoe UI" w:hAnsi="Segoe UI" w:cs="Segoe UI"/>
          <w:sz w:val="22"/>
          <w:szCs w:val="22"/>
        </w:rPr>
      </w:pPr>
      <w:r w:rsidRPr="00DF0AAF">
        <w:rPr>
          <w:rFonts w:ascii="Segoe UI" w:eastAsia="SimSun" w:hAnsi="Segoe UI" w:cs="Segoe UI"/>
          <w:kern w:val="3"/>
          <w:sz w:val="22"/>
          <w:szCs w:val="22"/>
          <w:lang w:eastAsia="zh-CN" w:bidi="hi-IN"/>
        </w:rPr>
        <w:t>Wykonawca zobowiązany będzie zapewnić co najmniej 12 osób posiadających uprawnienia ratownika wodnego w rozumieniu us</w:t>
      </w:r>
      <w:r w:rsidR="006F3583" w:rsidRPr="00DF0AAF">
        <w:rPr>
          <w:rFonts w:ascii="Segoe UI" w:eastAsia="SimSun" w:hAnsi="Segoe UI" w:cs="Segoe UI"/>
          <w:kern w:val="3"/>
          <w:sz w:val="22"/>
          <w:szCs w:val="22"/>
          <w:lang w:eastAsia="zh-CN" w:bidi="hi-IN"/>
        </w:rPr>
        <w:t>tawy z dnia 18 sierpnia 2011 r.</w:t>
      </w:r>
      <w:r w:rsidR="00C63B7F" w:rsidRPr="00DF0AAF">
        <w:rPr>
          <w:rFonts w:ascii="Segoe UI" w:eastAsia="SimSun" w:hAnsi="Segoe UI" w:cs="Segoe UI"/>
          <w:kern w:val="3"/>
          <w:sz w:val="22"/>
          <w:szCs w:val="22"/>
          <w:lang w:eastAsia="zh-CN" w:bidi="hi-IN"/>
        </w:rPr>
        <w:br/>
      </w:r>
      <w:r w:rsidRPr="00DF0AAF">
        <w:rPr>
          <w:rFonts w:ascii="Segoe UI" w:eastAsia="SimSun" w:hAnsi="Segoe UI" w:cs="Segoe UI"/>
          <w:kern w:val="3"/>
          <w:sz w:val="22"/>
          <w:szCs w:val="22"/>
          <w:lang w:eastAsia="zh-CN" w:bidi="hi-IN"/>
        </w:rPr>
        <w:t>o bezpieczeństwie osób przebywających na obszarach wodnych (</w:t>
      </w:r>
      <w:proofErr w:type="spellStart"/>
      <w:r w:rsidR="001B23B6" w:rsidRPr="001B23B6">
        <w:rPr>
          <w:rFonts w:ascii="Segoe UI" w:hAnsi="Segoe UI" w:cs="Segoe UI"/>
          <w:sz w:val="22"/>
          <w:szCs w:val="22"/>
        </w:rPr>
        <w:fldChar w:fldCharType="begin"/>
      </w:r>
      <w:r w:rsidR="00EB3643" w:rsidRPr="00DF0AAF">
        <w:rPr>
          <w:rFonts w:ascii="Segoe UI" w:hAnsi="Segoe UI" w:cs="Segoe UI"/>
          <w:sz w:val="22"/>
          <w:szCs w:val="22"/>
        </w:rPr>
        <w:instrText xml:space="preserve"> HYPERLINK "https://sip.legalis.pl/document-view.seam?documentId=mfrxilrtg4ytenjxge3da" </w:instrText>
      </w:r>
      <w:r w:rsidR="001B23B6" w:rsidRPr="001B23B6">
        <w:rPr>
          <w:rFonts w:ascii="Segoe UI" w:hAnsi="Segoe UI" w:cs="Segoe UI"/>
          <w:sz w:val="22"/>
          <w:szCs w:val="22"/>
        </w:rPr>
        <w:fldChar w:fldCharType="separate"/>
      </w:r>
      <w:r w:rsidRPr="00DF0AAF">
        <w:rPr>
          <w:rFonts w:ascii="Segoe UI" w:eastAsia="SimSun" w:hAnsi="Segoe UI" w:cs="Segoe UI"/>
          <w:kern w:val="3"/>
          <w:sz w:val="22"/>
          <w:szCs w:val="22"/>
          <w:lang w:eastAsia="zh-CN" w:bidi="hi-IN"/>
        </w:rPr>
        <w:t>t.j</w:t>
      </w:r>
      <w:proofErr w:type="spellEnd"/>
      <w:r w:rsidRPr="00DF0AAF">
        <w:rPr>
          <w:rFonts w:ascii="Segoe UI" w:eastAsia="SimSun" w:hAnsi="Segoe UI" w:cs="Segoe UI"/>
          <w:kern w:val="3"/>
          <w:sz w:val="22"/>
          <w:szCs w:val="22"/>
          <w:lang w:eastAsia="zh-CN" w:bidi="hi-IN"/>
        </w:rPr>
        <w:t xml:space="preserve">. </w:t>
      </w:r>
      <w:proofErr w:type="spellStart"/>
      <w:r w:rsidRPr="00DF0AAF">
        <w:rPr>
          <w:rFonts w:ascii="Segoe UI" w:eastAsia="SimSun" w:hAnsi="Segoe UI" w:cs="Segoe UI"/>
          <w:kern w:val="3"/>
          <w:sz w:val="22"/>
          <w:szCs w:val="22"/>
          <w:lang w:eastAsia="zh-CN" w:bidi="hi-IN"/>
        </w:rPr>
        <w:t>Dz.U</w:t>
      </w:r>
      <w:proofErr w:type="spellEnd"/>
      <w:r w:rsidRPr="00DF0AAF">
        <w:rPr>
          <w:rFonts w:ascii="Segoe UI" w:eastAsia="SimSun" w:hAnsi="Segoe UI" w:cs="Segoe UI"/>
          <w:kern w:val="3"/>
          <w:sz w:val="22"/>
          <w:szCs w:val="22"/>
          <w:lang w:eastAsia="zh-CN" w:bidi="hi-IN"/>
        </w:rPr>
        <w:t>. z 2018 r. poz. 1482</w:t>
      </w:r>
      <w:r w:rsidR="001B23B6" w:rsidRPr="00DF0AAF">
        <w:rPr>
          <w:rFonts w:ascii="Segoe UI" w:eastAsia="SimSun" w:hAnsi="Segoe UI" w:cs="Segoe UI"/>
          <w:kern w:val="3"/>
          <w:sz w:val="22"/>
          <w:szCs w:val="22"/>
          <w:lang w:eastAsia="zh-CN" w:bidi="hi-IN"/>
        </w:rPr>
        <w:fldChar w:fldCharType="end"/>
      </w:r>
      <w:r w:rsidRPr="00DF0AAF">
        <w:rPr>
          <w:rFonts w:ascii="Segoe UI" w:eastAsia="SimSun" w:hAnsi="Segoe UI" w:cs="Segoe UI"/>
          <w:kern w:val="3"/>
          <w:sz w:val="22"/>
          <w:szCs w:val="22"/>
          <w:lang w:eastAsia="zh-CN" w:bidi="hi-IN"/>
        </w:rPr>
        <w:t xml:space="preserve"> z </w:t>
      </w:r>
      <w:proofErr w:type="spellStart"/>
      <w:r w:rsidRPr="00DF0AAF">
        <w:rPr>
          <w:rFonts w:ascii="Segoe UI" w:eastAsia="SimSun" w:hAnsi="Segoe UI" w:cs="Segoe UI"/>
          <w:kern w:val="3"/>
          <w:sz w:val="22"/>
          <w:szCs w:val="22"/>
          <w:lang w:eastAsia="zh-CN" w:bidi="hi-IN"/>
        </w:rPr>
        <w:t>późn</w:t>
      </w:r>
      <w:proofErr w:type="spellEnd"/>
      <w:r w:rsidRPr="00DF0AAF">
        <w:rPr>
          <w:rFonts w:ascii="Segoe UI" w:eastAsia="SimSun" w:hAnsi="Segoe UI" w:cs="Segoe UI"/>
          <w:kern w:val="3"/>
          <w:sz w:val="22"/>
          <w:szCs w:val="22"/>
          <w:lang w:eastAsia="zh-CN" w:bidi="hi-IN"/>
        </w:rPr>
        <w:t>. zmianami).</w:t>
      </w:r>
    </w:p>
    <w:p w:rsidR="00EA2AB5" w:rsidRPr="00DF0AAF" w:rsidRDefault="00DA0F3B">
      <w:pPr>
        <w:pStyle w:val="Akapitzlist"/>
        <w:numPr>
          <w:ilvl w:val="0"/>
          <w:numId w:val="14"/>
        </w:numPr>
        <w:tabs>
          <w:tab w:val="clear" w:pos="643"/>
          <w:tab w:val="num" w:pos="426"/>
        </w:tabs>
        <w:spacing w:after="0"/>
        <w:ind w:left="426"/>
        <w:jc w:val="both"/>
        <w:rPr>
          <w:rFonts w:ascii="Segoe UI" w:hAnsi="Segoe UI" w:cs="Segoe UI"/>
          <w:sz w:val="22"/>
          <w:szCs w:val="22"/>
        </w:rPr>
      </w:pPr>
      <w:r w:rsidRPr="00DF0AAF">
        <w:rPr>
          <w:rFonts w:ascii="Segoe UI" w:hAnsi="Segoe UI" w:cs="Segoe UI"/>
          <w:sz w:val="22"/>
          <w:szCs w:val="22"/>
        </w:rPr>
        <w:t xml:space="preserve">Zamawiający dopuszcza </w:t>
      </w:r>
      <w:r w:rsidRPr="00DF0AAF">
        <w:rPr>
          <w:rFonts w:ascii="Segoe UI" w:hAnsi="Segoe UI" w:cs="Segoe UI"/>
          <w:sz w:val="22"/>
          <w:szCs w:val="22"/>
          <w:shd w:val="clear" w:color="auto" w:fill="FFFFFF"/>
        </w:rPr>
        <w:t>możliwości ograniczenia zakresu zamówienia w szczególnie uzasadnionych przypadkach. Minimalna wartość świadczenia stanowić będzie 50 % wartości wynagrodzenia całkowitego, o którym mowa w § 5 ust. 1 pkt 3 umowy.</w:t>
      </w:r>
    </w:p>
    <w:p w:rsidR="00EA2AB5" w:rsidRPr="00DF0AAF" w:rsidRDefault="00DA0F3B">
      <w:pPr>
        <w:pStyle w:val="Akapitzlist"/>
        <w:numPr>
          <w:ilvl w:val="0"/>
          <w:numId w:val="14"/>
        </w:numPr>
        <w:tabs>
          <w:tab w:val="clear" w:pos="643"/>
          <w:tab w:val="num" w:pos="426"/>
        </w:tabs>
        <w:spacing w:after="0"/>
        <w:ind w:left="426"/>
        <w:jc w:val="both"/>
        <w:rPr>
          <w:rFonts w:ascii="Segoe UI" w:hAnsi="Segoe UI" w:cs="Segoe UI"/>
          <w:sz w:val="22"/>
          <w:szCs w:val="22"/>
        </w:rPr>
      </w:pPr>
      <w:r w:rsidRPr="00DF0AAF">
        <w:rPr>
          <w:rFonts w:ascii="Segoe UI" w:hAnsi="Segoe UI" w:cs="Segoe UI"/>
          <w:sz w:val="22"/>
          <w:szCs w:val="22"/>
          <w:shd w:val="clear" w:color="auto" w:fill="FFFFFF"/>
        </w:rPr>
        <w:t>Zamawiający i wykonawca wybrany w postępowaniu o udzielenie zamówienia obowiązani są współdziałać przy wykonaniu umowy w sprawie zamówienia publicznego, zwanej dalej "umową", w celu należytej realizacji zamówienia.</w:t>
      </w:r>
    </w:p>
    <w:p w:rsidR="000667AA" w:rsidRDefault="000667AA" w:rsidP="00872456">
      <w:pPr>
        <w:widowControl w:val="0"/>
        <w:autoSpaceDE w:val="0"/>
        <w:spacing w:after="0"/>
        <w:rPr>
          <w:rFonts w:ascii="Segoe UI" w:hAnsi="Segoe UI" w:cs="Segoe UI"/>
        </w:rPr>
      </w:pPr>
    </w:p>
    <w:p w:rsidR="000667AA" w:rsidRPr="00872456" w:rsidRDefault="000667AA" w:rsidP="00872456">
      <w:pPr>
        <w:widowControl w:val="0"/>
        <w:autoSpaceDE w:val="0"/>
        <w:spacing w:after="0"/>
        <w:jc w:val="center"/>
        <w:rPr>
          <w:rFonts w:ascii="Segoe UI" w:hAnsi="Segoe UI" w:cs="Segoe UI"/>
          <w:b/>
        </w:rPr>
      </w:pPr>
      <w:r w:rsidRPr="00872456">
        <w:rPr>
          <w:rFonts w:ascii="Segoe UI" w:hAnsi="Segoe UI" w:cs="Segoe UI"/>
          <w:b/>
        </w:rPr>
        <w:t>§ 2</w:t>
      </w:r>
    </w:p>
    <w:p w:rsidR="000667AA" w:rsidRPr="00872456" w:rsidRDefault="000667AA" w:rsidP="00872456">
      <w:pPr>
        <w:widowControl w:val="0"/>
        <w:autoSpaceDE w:val="0"/>
        <w:spacing w:after="0"/>
        <w:jc w:val="center"/>
        <w:rPr>
          <w:rFonts w:ascii="Segoe UI" w:hAnsi="Segoe UI" w:cs="Segoe UI"/>
          <w:b/>
        </w:rPr>
      </w:pPr>
      <w:r w:rsidRPr="00872456">
        <w:rPr>
          <w:rFonts w:ascii="Segoe UI" w:hAnsi="Segoe UI" w:cs="Segoe UI"/>
          <w:b/>
        </w:rPr>
        <w:t>Kwalifikacje oraz obowiązki ratowników</w:t>
      </w:r>
    </w:p>
    <w:p w:rsidR="000667AA" w:rsidRPr="00872456" w:rsidRDefault="000667AA" w:rsidP="0077039B">
      <w:pPr>
        <w:numPr>
          <w:ilvl w:val="0"/>
          <w:numId w:val="15"/>
        </w:numPr>
        <w:suppressAutoHyphens/>
        <w:spacing w:after="0"/>
        <w:ind w:left="426"/>
        <w:jc w:val="both"/>
        <w:rPr>
          <w:rFonts w:ascii="Segoe UI" w:hAnsi="Segoe UI" w:cs="Segoe UI"/>
        </w:rPr>
      </w:pPr>
      <w:r w:rsidRPr="00872456">
        <w:rPr>
          <w:rFonts w:ascii="Segoe UI" w:hAnsi="Segoe UI" w:cs="Segoe UI"/>
        </w:rPr>
        <w:t xml:space="preserve">Każdy ratownik wykonujący czynności z zakresu zapewnienia bezpieczeństwa osobom przebywającym na terenie </w:t>
      </w:r>
      <w:r w:rsidR="00E0774A" w:rsidRPr="00E0774A">
        <w:rPr>
          <w:rFonts w:ascii="Segoe UI" w:hAnsi="Segoe UI" w:cs="Segoe UI"/>
        </w:rPr>
        <w:t xml:space="preserve">pływalni AquaStar </w:t>
      </w:r>
      <w:r w:rsidRPr="00872456">
        <w:rPr>
          <w:rFonts w:ascii="Segoe UI" w:hAnsi="Segoe UI" w:cs="Segoe UI"/>
        </w:rPr>
        <w:t>musi posiadać:</w:t>
      </w:r>
    </w:p>
    <w:p w:rsidR="001E5911" w:rsidRPr="006F3583" w:rsidRDefault="001E5911" w:rsidP="001E5911">
      <w:pPr>
        <w:pStyle w:val="Akapitzlist"/>
        <w:widowControl w:val="0"/>
        <w:numPr>
          <w:ilvl w:val="0"/>
          <w:numId w:val="42"/>
        </w:numPr>
        <w:tabs>
          <w:tab w:val="left" w:pos="6015"/>
        </w:tabs>
        <w:autoSpaceDN w:val="0"/>
        <w:spacing w:after="0"/>
        <w:jc w:val="both"/>
        <w:textAlignment w:val="baseline"/>
        <w:rPr>
          <w:rFonts w:ascii="Segoe UI" w:eastAsia="SimSun" w:hAnsi="Segoe UI" w:cs="Segoe UI"/>
          <w:kern w:val="3"/>
          <w:sz w:val="22"/>
          <w:szCs w:val="22"/>
          <w:lang w:eastAsia="zh-CN" w:bidi="hi-IN"/>
        </w:rPr>
      </w:pPr>
      <w:r w:rsidRPr="006F3583">
        <w:rPr>
          <w:rFonts w:ascii="Segoe UI" w:eastAsia="SimSun" w:hAnsi="Segoe UI" w:cs="Segoe UI"/>
          <w:kern w:val="3"/>
          <w:sz w:val="22"/>
          <w:szCs w:val="22"/>
          <w:lang w:eastAsia="zh-CN" w:bidi="hi-IN"/>
        </w:rPr>
        <w:t>aktualną legitymacją ratownika wodnego</w:t>
      </w:r>
      <w:r>
        <w:rPr>
          <w:rFonts w:ascii="Segoe UI" w:eastAsia="SimSun" w:hAnsi="Segoe UI" w:cs="Segoe UI"/>
          <w:kern w:val="3"/>
          <w:sz w:val="22"/>
          <w:szCs w:val="22"/>
          <w:lang w:eastAsia="zh-CN" w:bidi="hi-IN"/>
        </w:rPr>
        <w:t xml:space="preserve"> / aktualne uprawnienia nadane przez organizację ratowniczą posiadającą zgodę na wykonywanie ratownictwa wodnego,</w:t>
      </w:r>
    </w:p>
    <w:p w:rsidR="001E5911" w:rsidRPr="006F3583" w:rsidRDefault="001E5911" w:rsidP="001E5911">
      <w:pPr>
        <w:pStyle w:val="Akapitzlist"/>
        <w:widowControl w:val="0"/>
        <w:numPr>
          <w:ilvl w:val="0"/>
          <w:numId w:val="42"/>
        </w:numPr>
        <w:tabs>
          <w:tab w:val="left" w:pos="6015"/>
        </w:tabs>
        <w:autoSpaceDN w:val="0"/>
        <w:spacing w:after="0"/>
        <w:jc w:val="both"/>
        <w:textAlignment w:val="baseline"/>
        <w:rPr>
          <w:rFonts w:ascii="Segoe UI" w:eastAsia="SimSun" w:hAnsi="Segoe UI" w:cs="Segoe UI"/>
          <w:kern w:val="3"/>
          <w:sz w:val="22"/>
          <w:szCs w:val="22"/>
          <w:lang w:eastAsia="zh-CN" w:bidi="hi-IN"/>
        </w:rPr>
      </w:pPr>
      <w:r w:rsidRPr="006F3583">
        <w:rPr>
          <w:rFonts w:ascii="Segoe UI" w:eastAsia="SimSun" w:hAnsi="Segoe UI" w:cs="Segoe UI"/>
          <w:kern w:val="3"/>
          <w:sz w:val="22"/>
          <w:szCs w:val="22"/>
          <w:lang w:eastAsia="zh-CN" w:bidi="hi-IN"/>
        </w:rPr>
        <w:t xml:space="preserve">zaświadczenie o ukończeniu kursu Kwalifikowanej Pierwszej Pomocy, </w:t>
      </w:r>
    </w:p>
    <w:p w:rsidR="001E5911" w:rsidRPr="006F3583" w:rsidRDefault="001E5911" w:rsidP="001E5911">
      <w:pPr>
        <w:pStyle w:val="Akapitzlist"/>
        <w:widowControl w:val="0"/>
        <w:numPr>
          <w:ilvl w:val="0"/>
          <w:numId w:val="42"/>
        </w:numPr>
        <w:tabs>
          <w:tab w:val="left" w:pos="6015"/>
        </w:tabs>
        <w:autoSpaceDN w:val="0"/>
        <w:spacing w:after="0"/>
        <w:jc w:val="both"/>
        <w:textAlignment w:val="baseline"/>
        <w:rPr>
          <w:rFonts w:ascii="Segoe UI" w:eastAsia="SimSun" w:hAnsi="Segoe UI" w:cs="Segoe UI"/>
          <w:kern w:val="3"/>
          <w:sz w:val="22"/>
          <w:szCs w:val="22"/>
          <w:lang w:eastAsia="zh-CN" w:bidi="hi-IN"/>
        </w:rPr>
      </w:pPr>
      <w:r w:rsidRPr="006F3583">
        <w:rPr>
          <w:rFonts w:ascii="Segoe UI" w:eastAsia="SimSun" w:hAnsi="Segoe UI" w:cs="Segoe UI"/>
          <w:kern w:val="3"/>
          <w:sz w:val="22"/>
          <w:szCs w:val="22"/>
          <w:lang w:eastAsia="zh-CN" w:bidi="hi-IN"/>
        </w:rPr>
        <w:t>aktualne zaświadczenie lekarskie poświadczające zdolność do pełnienia funkcji ratownika,</w:t>
      </w:r>
    </w:p>
    <w:p w:rsidR="001E5911" w:rsidRPr="006F3583" w:rsidRDefault="001E5911" w:rsidP="001E5911">
      <w:pPr>
        <w:pStyle w:val="Akapitzlist"/>
        <w:widowControl w:val="0"/>
        <w:numPr>
          <w:ilvl w:val="0"/>
          <w:numId w:val="42"/>
        </w:numPr>
        <w:tabs>
          <w:tab w:val="left" w:pos="6015"/>
        </w:tabs>
        <w:autoSpaceDN w:val="0"/>
        <w:spacing w:after="0"/>
        <w:jc w:val="both"/>
        <w:textAlignment w:val="baseline"/>
        <w:rPr>
          <w:rFonts w:ascii="Segoe UI" w:eastAsia="SimSun" w:hAnsi="Segoe UI" w:cs="Segoe UI"/>
          <w:kern w:val="3"/>
          <w:sz w:val="22"/>
          <w:szCs w:val="22"/>
          <w:lang w:eastAsia="zh-CN" w:bidi="hi-IN"/>
        </w:rPr>
      </w:pPr>
      <w:r w:rsidRPr="006F3583">
        <w:rPr>
          <w:rFonts w:ascii="Segoe UI" w:eastAsia="SimSun" w:hAnsi="Segoe UI" w:cs="Segoe UI"/>
          <w:kern w:val="3"/>
          <w:sz w:val="22"/>
          <w:szCs w:val="22"/>
          <w:lang w:eastAsia="zh-CN" w:bidi="hi-IN"/>
        </w:rPr>
        <w:t>pełną zdolność do czynności prawnych,</w:t>
      </w:r>
    </w:p>
    <w:p w:rsidR="001E5911" w:rsidRPr="006F3583" w:rsidRDefault="001E5911" w:rsidP="001E5911">
      <w:pPr>
        <w:pStyle w:val="Akapitzlist"/>
        <w:widowControl w:val="0"/>
        <w:numPr>
          <w:ilvl w:val="0"/>
          <w:numId w:val="42"/>
        </w:numPr>
        <w:tabs>
          <w:tab w:val="left" w:pos="6015"/>
        </w:tabs>
        <w:autoSpaceDN w:val="0"/>
        <w:spacing w:after="0"/>
        <w:jc w:val="both"/>
        <w:textAlignment w:val="baseline"/>
        <w:rPr>
          <w:rFonts w:ascii="Segoe UI" w:eastAsia="SimSun" w:hAnsi="Segoe UI" w:cs="Segoe UI"/>
          <w:kern w:val="3"/>
          <w:sz w:val="22"/>
          <w:szCs w:val="22"/>
          <w:lang w:eastAsia="zh-CN" w:bidi="hi-IN"/>
        </w:rPr>
      </w:pPr>
      <w:r w:rsidRPr="006F3583">
        <w:rPr>
          <w:rFonts w:ascii="Segoe UI" w:eastAsia="SimSun" w:hAnsi="Segoe UI" w:cs="Segoe UI"/>
          <w:kern w:val="3"/>
          <w:sz w:val="22"/>
          <w:szCs w:val="22"/>
          <w:lang w:eastAsia="zh-CN" w:bidi="hi-IN"/>
        </w:rPr>
        <w:t>zaświadczenie o odbyciu aktualnego szkolenia BHP.</w:t>
      </w:r>
    </w:p>
    <w:p w:rsidR="001E5911" w:rsidRPr="001E5911" w:rsidRDefault="006F3583" w:rsidP="0077039B">
      <w:pPr>
        <w:numPr>
          <w:ilvl w:val="0"/>
          <w:numId w:val="15"/>
        </w:numPr>
        <w:suppressAutoHyphens/>
        <w:spacing w:after="0"/>
        <w:ind w:left="426"/>
        <w:jc w:val="both"/>
        <w:rPr>
          <w:rFonts w:ascii="Segoe UI" w:hAnsi="Segoe UI" w:cs="Segoe UI"/>
          <w:b/>
          <w:i/>
        </w:rPr>
      </w:pPr>
      <w:r>
        <w:rPr>
          <w:rFonts w:ascii="Segoe UI" w:hAnsi="Segoe UI" w:cs="Segoe UI"/>
        </w:rPr>
        <w:t xml:space="preserve">Dokumenty wskazane w ust. 1 </w:t>
      </w:r>
      <w:r w:rsidR="000667AA" w:rsidRPr="00872456">
        <w:rPr>
          <w:rFonts w:ascii="Segoe UI" w:hAnsi="Segoe UI" w:cs="Segoe UI"/>
        </w:rPr>
        <w:t>winny zostać przedstawione Zamawiającemu na każde jego żądanie w okresie realizacji usługi</w:t>
      </w:r>
      <w:r>
        <w:rPr>
          <w:rFonts w:ascii="Segoe UI" w:hAnsi="Segoe UI" w:cs="Segoe UI"/>
        </w:rPr>
        <w:t>,</w:t>
      </w:r>
      <w:r w:rsidR="000667AA" w:rsidRPr="00872456">
        <w:rPr>
          <w:rFonts w:ascii="Segoe UI" w:hAnsi="Segoe UI" w:cs="Segoe UI"/>
        </w:rPr>
        <w:t xml:space="preserve"> natomiast w siedzibie </w:t>
      </w:r>
      <w:r w:rsidR="00E0774A" w:rsidRPr="00E0774A">
        <w:rPr>
          <w:rFonts w:ascii="Segoe UI" w:hAnsi="Segoe UI" w:cs="Segoe UI"/>
        </w:rPr>
        <w:t>pływalni AquaStar</w:t>
      </w:r>
      <w:r w:rsidR="000667AA" w:rsidRPr="00872456">
        <w:rPr>
          <w:rFonts w:ascii="Segoe UI" w:hAnsi="Segoe UI" w:cs="Segoe UI"/>
        </w:rPr>
        <w:t xml:space="preserve"> winny </w:t>
      </w:r>
      <w:r w:rsidR="000667AA" w:rsidRPr="00872456">
        <w:rPr>
          <w:rFonts w:ascii="Segoe UI" w:hAnsi="Segoe UI" w:cs="Segoe UI"/>
        </w:rPr>
        <w:lastRenderedPageBreak/>
        <w:t>znajdować się kserokopie dokumentacji poświadczone „</w:t>
      </w:r>
      <w:r>
        <w:rPr>
          <w:rFonts w:ascii="Segoe UI" w:hAnsi="Segoe UI" w:cs="Segoe UI"/>
        </w:rPr>
        <w:t xml:space="preserve">za </w:t>
      </w:r>
      <w:r w:rsidR="000667AA" w:rsidRPr="00872456">
        <w:rPr>
          <w:rFonts w:ascii="Segoe UI" w:hAnsi="Segoe UI" w:cs="Segoe UI"/>
        </w:rPr>
        <w:t>zgodność z oryginałem”</w:t>
      </w:r>
      <w:r w:rsidR="001E5911">
        <w:rPr>
          <w:rFonts w:ascii="Segoe UI" w:hAnsi="Segoe UI" w:cs="Segoe UI"/>
        </w:rPr>
        <w:t>. Zamawiający w tym celu zawrze z Wykonawcą umowę o powierzeniu przetwarzania danych osobowych.</w:t>
      </w:r>
    </w:p>
    <w:p w:rsidR="006F3583" w:rsidRDefault="000667AA" w:rsidP="0077039B">
      <w:pPr>
        <w:numPr>
          <w:ilvl w:val="0"/>
          <w:numId w:val="15"/>
        </w:numPr>
        <w:suppressAutoHyphens/>
        <w:spacing w:after="0"/>
        <w:ind w:left="426"/>
        <w:jc w:val="both"/>
        <w:rPr>
          <w:rFonts w:ascii="Segoe UI" w:hAnsi="Segoe UI" w:cs="Segoe UI"/>
          <w:b/>
          <w:i/>
        </w:rPr>
      </w:pPr>
      <w:r w:rsidRPr="00872456">
        <w:rPr>
          <w:rFonts w:ascii="Segoe UI" w:hAnsi="Segoe UI" w:cs="Segoe UI"/>
        </w:rPr>
        <w:t>Zamawiający udostępni Wykonawcy dokumenty z zakresu BHP i ochrony przeciwpożarowej obowiązujące u Zamawiającego a Wykonawca zobowiązany jest do zapoznania z nimi swoich pracowników.</w:t>
      </w:r>
    </w:p>
    <w:p w:rsidR="000667AA" w:rsidRPr="006F3583" w:rsidRDefault="000667AA" w:rsidP="0077039B">
      <w:pPr>
        <w:numPr>
          <w:ilvl w:val="0"/>
          <w:numId w:val="15"/>
        </w:numPr>
        <w:suppressAutoHyphens/>
        <w:spacing w:after="0"/>
        <w:ind w:left="426"/>
        <w:jc w:val="both"/>
        <w:rPr>
          <w:rFonts w:ascii="Segoe UI" w:hAnsi="Segoe UI" w:cs="Segoe UI"/>
          <w:b/>
          <w:i/>
        </w:rPr>
      </w:pPr>
      <w:r w:rsidRPr="006F3583">
        <w:rPr>
          <w:rFonts w:ascii="Segoe UI" w:hAnsi="Segoe UI" w:cs="Segoe UI"/>
        </w:rPr>
        <w:t xml:space="preserve">Do obowiązków ratownika w szczególności będzie należało: </w:t>
      </w:r>
    </w:p>
    <w:p w:rsidR="000667AA" w:rsidRPr="006F3583" w:rsidRDefault="000667AA" w:rsidP="0077039B">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 xml:space="preserve">przestrzeganie zakresu obowiązków ratownika zgodnie z załącznikiem nr 2 </w:t>
      </w:r>
      <w:r w:rsidR="006F3583">
        <w:rPr>
          <w:rFonts w:ascii="Segoe UI" w:eastAsia="Calibri" w:hAnsi="Segoe UI" w:cs="Segoe UI"/>
          <w:sz w:val="22"/>
          <w:szCs w:val="22"/>
        </w:rPr>
        <w:br/>
      </w:r>
      <w:r w:rsidRPr="006F3583">
        <w:rPr>
          <w:rFonts w:ascii="Segoe UI" w:eastAsia="Calibri" w:hAnsi="Segoe UI" w:cs="Segoe UI"/>
          <w:sz w:val="22"/>
          <w:szCs w:val="22"/>
        </w:rPr>
        <w:t>do umowy,</w:t>
      </w:r>
    </w:p>
    <w:p w:rsidR="000667AA" w:rsidRPr="006F3583" w:rsidRDefault="000667AA" w:rsidP="0077039B">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 xml:space="preserve">oprócz realizacji przedmiotu zamówienia w zakresie ratownictwa wodnego sprawdzanie czy na dnie niecek basenowych nie znajdują się elementy metalowe lub inne zagrażające zdrowiu klientów </w:t>
      </w:r>
      <w:r w:rsidR="00E0774A" w:rsidRPr="00E0774A">
        <w:rPr>
          <w:rFonts w:ascii="Segoe UI" w:eastAsia="Calibri" w:hAnsi="Segoe UI" w:cs="Segoe UI"/>
          <w:sz w:val="22"/>
          <w:szCs w:val="22"/>
        </w:rPr>
        <w:t>pływalni AquaStar</w:t>
      </w:r>
      <w:r w:rsidRPr="006F3583">
        <w:rPr>
          <w:rFonts w:ascii="Segoe UI" w:eastAsia="Calibri" w:hAnsi="Segoe UI" w:cs="Segoe UI"/>
          <w:sz w:val="22"/>
          <w:szCs w:val="22"/>
        </w:rPr>
        <w:t xml:space="preserve"> oraz ich usunięcie jeżeli się tam znajdują, </w:t>
      </w:r>
    </w:p>
    <w:p w:rsidR="000667AA" w:rsidRPr="006F3583" w:rsidRDefault="000667AA" w:rsidP="0077039B">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lang w:eastAsia="pl-PL"/>
        </w:rPr>
        <w:t>przed objęciem stanowiska udział w odprawie z Koordynatorem Zespołu Ratowników.</w:t>
      </w:r>
      <w:r w:rsidRPr="006F3583">
        <w:rPr>
          <w:rFonts w:ascii="Segoe UI" w:eastAsia="Calibri" w:hAnsi="Segoe UI" w:cs="Segoe UI"/>
          <w:sz w:val="22"/>
          <w:szCs w:val="22"/>
        </w:rPr>
        <w:t xml:space="preserve"> Przegląd niecek basenowych poprzez obchód ich dookoła </w:t>
      </w:r>
      <w:r w:rsidR="006F3583">
        <w:rPr>
          <w:rFonts w:ascii="Segoe UI" w:eastAsia="Calibri" w:hAnsi="Segoe UI" w:cs="Segoe UI"/>
          <w:sz w:val="22"/>
          <w:szCs w:val="22"/>
        </w:rPr>
        <w:br/>
      </w:r>
      <w:r w:rsidRPr="006F3583">
        <w:rPr>
          <w:rFonts w:ascii="Segoe UI" w:eastAsia="Calibri" w:hAnsi="Segoe UI" w:cs="Segoe UI"/>
          <w:sz w:val="22"/>
          <w:szCs w:val="22"/>
        </w:rPr>
        <w:t xml:space="preserve">i sprawdzenie stanu technicznego elementów niecek (dno, obrzeża, lustro wody, przelewy, mocowanie drabinek, słupków startowych, mocowanie poręczy, mocowanie lin torowych, mocowania kratek przelewowych) oraz strefy saun, załączenie atrakcji wodnych. Potwierdzenie podpisem w Dzienniku pracy ratownika faktu oraz godziny objęcia dyżuru. Powiadomienie obsługi kasy pływalni </w:t>
      </w:r>
      <w:r w:rsidR="006F3583">
        <w:rPr>
          <w:rFonts w:ascii="Segoe UI" w:eastAsia="Calibri" w:hAnsi="Segoe UI" w:cs="Segoe UI"/>
          <w:sz w:val="22"/>
          <w:szCs w:val="22"/>
        </w:rPr>
        <w:br/>
      </w:r>
      <w:r w:rsidRPr="006F3583">
        <w:rPr>
          <w:rFonts w:ascii="Segoe UI" w:eastAsia="Calibri" w:hAnsi="Segoe UI" w:cs="Segoe UI"/>
          <w:sz w:val="22"/>
          <w:szCs w:val="22"/>
        </w:rPr>
        <w:t>o gotowości obiektu, do pracy i ewentualnym wyłączeniu poszczególnych akwenów lub urządzeń z możliwości korzystania przez klientów.</w:t>
      </w:r>
    </w:p>
    <w:p w:rsidR="000667AA" w:rsidRPr="006F3583" w:rsidRDefault="000667AA" w:rsidP="0077039B">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zgłaszanie Koordynatorowi Zespołu Ratowników wszelkich nieprawidłowości, uszkodzeń, zagrożeń,</w:t>
      </w:r>
    </w:p>
    <w:p w:rsidR="000667AA" w:rsidRPr="006F3583" w:rsidRDefault="000667AA" w:rsidP="0077039B">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codzienne potwierdzenie własnoręcznym podpisem objęcia określonego stanowiska pełnienia dyżuru w Dzienniku Pracy Ratownika,</w:t>
      </w:r>
    </w:p>
    <w:p w:rsidR="000667AA" w:rsidRPr="006F3583" w:rsidRDefault="000667AA" w:rsidP="0077039B">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pełnienie dyżuru na wyznaczonym stanowisku (zmiana stanowiska pracy co pół godziny zgodnie z wpisem w Dzienniku Pracy Ratownika), stałe obserwowanie powierzchni wody, niezwłoczne reagowanie na każdy sygnał wzywania pomocy oraz podejmowanie akcji ratowniczej,</w:t>
      </w:r>
    </w:p>
    <w:p w:rsidR="000667AA" w:rsidRPr="006F3583" w:rsidRDefault="000667AA" w:rsidP="0077039B">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przebywanie na stanowisku ratowniczym w kompletnym stroju ratowniczym oraz kąpielówkach albo kostiumie, umożliwiającym natychmiastowe wejście do wody,</w:t>
      </w:r>
    </w:p>
    <w:p w:rsidR="000667AA" w:rsidRPr="006F3583" w:rsidRDefault="000667AA" w:rsidP="0077039B">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posiadanie przy sobie gwizdka,</w:t>
      </w:r>
    </w:p>
    <w:p w:rsidR="000667AA" w:rsidRPr="006F3583" w:rsidRDefault="000667AA" w:rsidP="0077039B">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kontrola i dezynfekcja sprzętu medycznego potwierdzona w Dzienniku Pracy Ratownika,</w:t>
      </w:r>
    </w:p>
    <w:p w:rsidR="000667AA" w:rsidRPr="006F3583" w:rsidRDefault="000667AA" w:rsidP="0077039B">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kontrola stanu urządzeń oraz sprzętu znajdującego się na hali basenowej,</w:t>
      </w:r>
    </w:p>
    <w:p w:rsidR="000667AA" w:rsidRPr="006F3583" w:rsidRDefault="000667AA" w:rsidP="0077039B">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oczyszczanie powierzchni wody oraz dna z wszelkich niepożądanych przedmiotów,</w:t>
      </w:r>
    </w:p>
    <w:p w:rsidR="000667AA" w:rsidRPr="006F3583" w:rsidRDefault="000667AA" w:rsidP="0077039B">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udzielanie Klientom wyczerpujących informacji na temat regulaminu Obiektu oraz poszczególnych atrakcji,</w:t>
      </w:r>
    </w:p>
    <w:p w:rsidR="000667AA" w:rsidRPr="006F3583" w:rsidRDefault="000667AA" w:rsidP="0077039B">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reagowanie na wszelkie naruszenia Regulaminów dotyczących Obiektu,</w:t>
      </w:r>
    </w:p>
    <w:p w:rsidR="000667AA" w:rsidRPr="006F3583" w:rsidRDefault="000667AA" w:rsidP="0077039B">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lastRenderedPageBreak/>
        <w:t xml:space="preserve">sprawdzanie i utrzymanie  w stałym porządku przed uruchomieniem hali basenowej  i w trakcie funkcjonowania, stanu technicznego urządzeń i sprzętu basenowego na wyposażeniu hali basenowej między innymi pontonów, sprzętu do nauki pływania a w przypadku zauważenia nieprawidłowości lub uszkodzeń, zgłoszenie Koordynatorowi Zespołu Ratowników, </w:t>
      </w:r>
    </w:p>
    <w:p w:rsidR="000667AA" w:rsidRPr="006F3583" w:rsidRDefault="000667AA" w:rsidP="0077039B">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 xml:space="preserve">sprawdzanie oraz pilnowanie stanu apteczki, terminów ważności materiałów oraz informowanie o nieścisłościach Koordynatora Zespołu Ratowników, </w:t>
      </w:r>
    </w:p>
    <w:p w:rsidR="000667AA" w:rsidRPr="006F3583" w:rsidRDefault="000667AA" w:rsidP="0077039B">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 xml:space="preserve">współpraca przy obsłudze imprez, wydarzeń organizowanych w Obiekcie, </w:t>
      </w:r>
    </w:p>
    <w:p w:rsidR="000667AA" w:rsidRPr="006F3583" w:rsidRDefault="000667AA" w:rsidP="0077039B">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dopilnowanie opuszczenia hali basenowej a w szczególności niecek po zakończeniu  godzin otwarcia Obiektu oraz współpraca ze służbą Ochrony Obiektu,</w:t>
      </w:r>
    </w:p>
    <w:p w:rsidR="000667AA" w:rsidRPr="006F3583" w:rsidRDefault="000667AA" w:rsidP="0077039B">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uczestniczenie w szkoleniach oraz zebraniach zorganizowanych przez przedstawicieli Zamawiającego,</w:t>
      </w:r>
    </w:p>
    <w:p w:rsidR="000667AA" w:rsidRPr="006F3583" w:rsidRDefault="000667AA" w:rsidP="0077039B">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wykonywanie poleceń wydawanych przez upoważnione osoby Zamawiającego,</w:t>
      </w:r>
    </w:p>
    <w:p w:rsidR="000667AA" w:rsidRPr="006F3583" w:rsidRDefault="000667AA" w:rsidP="0077039B">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nadzór nad właściwym, stosownym do pory dnia, warunków i zajętości basenu,  oświetleniem pomieszczenia pływalni,</w:t>
      </w:r>
    </w:p>
    <w:p w:rsidR="000667AA" w:rsidRPr="006F3583" w:rsidRDefault="000667AA" w:rsidP="0077039B">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 xml:space="preserve">sterowanie atrakcjami </w:t>
      </w:r>
      <w:r w:rsidR="00E0774A">
        <w:rPr>
          <w:rFonts w:ascii="Segoe UI" w:eastAsia="Calibri" w:hAnsi="Segoe UI" w:cs="Segoe UI"/>
          <w:sz w:val="22"/>
          <w:szCs w:val="22"/>
        </w:rPr>
        <w:t xml:space="preserve">krytej </w:t>
      </w:r>
      <w:r w:rsidR="00E0774A" w:rsidRPr="00E0774A">
        <w:rPr>
          <w:rFonts w:ascii="Segoe UI" w:eastAsia="Calibri" w:hAnsi="Segoe UI" w:cs="Segoe UI"/>
          <w:sz w:val="22"/>
          <w:szCs w:val="22"/>
        </w:rPr>
        <w:t>pływalni AquaStar</w:t>
      </w:r>
      <w:r w:rsidRPr="006F3583">
        <w:rPr>
          <w:rFonts w:ascii="Segoe UI" w:eastAsia="Calibri" w:hAnsi="Segoe UI" w:cs="Segoe UI"/>
          <w:sz w:val="22"/>
          <w:szCs w:val="22"/>
        </w:rPr>
        <w:t xml:space="preserve">, </w:t>
      </w:r>
    </w:p>
    <w:p w:rsidR="000667AA" w:rsidRPr="006F3583" w:rsidRDefault="000667AA" w:rsidP="0077039B">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 xml:space="preserve">montaż i demontaż, w zależności od potrzeb, lin rozdzielających tory wodne, </w:t>
      </w:r>
    </w:p>
    <w:p w:rsidR="000667AA" w:rsidRPr="006F3583" w:rsidRDefault="000667AA" w:rsidP="0077039B">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 xml:space="preserve">sprawdzenie stanu technicznego </w:t>
      </w:r>
      <w:r w:rsidR="001E5911">
        <w:rPr>
          <w:rFonts w:ascii="Segoe UI" w:eastAsia="Calibri" w:hAnsi="Segoe UI" w:cs="Segoe UI"/>
          <w:sz w:val="22"/>
          <w:szCs w:val="22"/>
        </w:rPr>
        <w:t>ślizgów</w:t>
      </w:r>
      <w:r w:rsidRPr="006F3583">
        <w:rPr>
          <w:rFonts w:ascii="Segoe UI" w:eastAsia="Calibri" w:hAnsi="Segoe UI" w:cs="Segoe UI"/>
          <w:sz w:val="22"/>
          <w:szCs w:val="22"/>
        </w:rPr>
        <w:t xml:space="preserve">, </w:t>
      </w:r>
    </w:p>
    <w:p w:rsidR="000667AA" w:rsidRPr="006F3583" w:rsidRDefault="000667AA" w:rsidP="0077039B">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po opuszczeniu hali basenowej przez ostatniego klienta ratownik dokonuje przeglądu niecek basenowych poprzez ich obchód i sprawdzenie stanu technicznego elementów niecek (dno, obrzeża, lustro wody, przelewy, mocowanie drabinek, słupków startowych, mocowanie poręczy, mocowanie lin torowych, mocowania kratek przelewowych), sprawdzenie czy w wodzie oraz w strefie saun nie pozostały osoby lub przedmioty,  wyłączenie z użytku atrakcji,</w:t>
      </w:r>
    </w:p>
    <w:p w:rsidR="000667AA" w:rsidRPr="006F3583" w:rsidRDefault="000667AA" w:rsidP="0077039B">
      <w:pPr>
        <w:pStyle w:val="Akapitzlist"/>
        <w:numPr>
          <w:ilvl w:val="3"/>
          <w:numId w:val="35"/>
        </w:numPr>
        <w:tabs>
          <w:tab w:val="left" w:pos="851"/>
        </w:tabs>
        <w:spacing w:after="0"/>
        <w:ind w:left="851"/>
        <w:jc w:val="both"/>
        <w:rPr>
          <w:rFonts w:ascii="Segoe UI" w:hAnsi="Segoe UI" w:cs="Segoe UI"/>
          <w:sz w:val="22"/>
          <w:szCs w:val="22"/>
        </w:rPr>
      </w:pPr>
      <w:r w:rsidRPr="006F3583">
        <w:rPr>
          <w:rFonts w:ascii="Segoe UI" w:hAnsi="Segoe UI" w:cs="Segoe UI"/>
          <w:sz w:val="22"/>
          <w:szCs w:val="22"/>
        </w:rPr>
        <w:t xml:space="preserve">ratownik jest zobowiązany wykonywać pracę sumiennie i starannie oraz stosować się do poleceń przełożonych a w szczególności Koordynatora Zespołu Ratowników, które dotyczą zakresu pracy określonej umową, jeżeli nie są sprzeczne z przepisami prawa lub postanowieniami umowy o pracę, </w:t>
      </w:r>
    </w:p>
    <w:p w:rsidR="000667AA" w:rsidRPr="006F3583" w:rsidRDefault="000667AA" w:rsidP="0077039B">
      <w:pPr>
        <w:pStyle w:val="Akapitzlist"/>
        <w:numPr>
          <w:ilvl w:val="3"/>
          <w:numId w:val="35"/>
        </w:numPr>
        <w:tabs>
          <w:tab w:val="left" w:pos="851"/>
        </w:tabs>
        <w:spacing w:after="0"/>
        <w:ind w:left="851"/>
        <w:jc w:val="both"/>
        <w:rPr>
          <w:rFonts w:ascii="Segoe UI" w:hAnsi="Segoe UI" w:cs="Segoe UI"/>
          <w:sz w:val="22"/>
          <w:szCs w:val="22"/>
        </w:rPr>
      </w:pPr>
      <w:r w:rsidRPr="006F3583">
        <w:rPr>
          <w:rFonts w:ascii="Segoe UI" w:hAnsi="Segoe UI" w:cs="Segoe UI"/>
          <w:sz w:val="22"/>
          <w:szCs w:val="22"/>
        </w:rPr>
        <w:t xml:space="preserve">ratownik jest obowiązany w szczególności: </w:t>
      </w:r>
    </w:p>
    <w:p w:rsidR="000667AA" w:rsidRPr="006F3583" w:rsidRDefault="000667AA" w:rsidP="0077039B">
      <w:pPr>
        <w:pStyle w:val="Akapitzlist"/>
        <w:numPr>
          <w:ilvl w:val="0"/>
          <w:numId w:val="36"/>
        </w:numPr>
        <w:tabs>
          <w:tab w:val="left" w:pos="1276"/>
        </w:tabs>
        <w:spacing w:after="0"/>
        <w:ind w:left="1276"/>
        <w:jc w:val="both"/>
        <w:rPr>
          <w:rFonts w:ascii="Segoe UI" w:hAnsi="Segoe UI" w:cs="Segoe UI"/>
          <w:sz w:val="22"/>
          <w:szCs w:val="22"/>
        </w:rPr>
      </w:pPr>
      <w:r w:rsidRPr="006F3583">
        <w:rPr>
          <w:rFonts w:ascii="Segoe UI" w:hAnsi="Segoe UI" w:cs="Segoe UI"/>
          <w:sz w:val="22"/>
          <w:szCs w:val="22"/>
        </w:rPr>
        <w:t xml:space="preserve">przestrzegać czasu pracy ustalonego w grafiku Zleceniodawcy, </w:t>
      </w:r>
    </w:p>
    <w:p w:rsidR="000667AA" w:rsidRPr="006F3583" w:rsidRDefault="000667AA" w:rsidP="0077039B">
      <w:pPr>
        <w:pStyle w:val="Akapitzlist"/>
        <w:numPr>
          <w:ilvl w:val="0"/>
          <w:numId w:val="36"/>
        </w:numPr>
        <w:tabs>
          <w:tab w:val="left" w:pos="1276"/>
        </w:tabs>
        <w:spacing w:after="0"/>
        <w:ind w:left="1276"/>
        <w:jc w:val="both"/>
        <w:rPr>
          <w:rFonts w:ascii="Segoe UI" w:hAnsi="Segoe UI" w:cs="Segoe UI"/>
          <w:sz w:val="22"/>
          <w:szCs w:val="22"/>
        </w:rPr>
      </w:pPr>
      <w:r w:rsidRPr="006F3583">
        <w:rPr>
          <w:rFonts w:ascii="Segoe UI" w:hAnsi="Segoe UI" w:cs="Segoe UI"/>
          <w:sz w:val="22"/>
          <w:szCs w:val="22"/>
        </w:rPr>
        <w:t xml:space="preserve">przestrzegać ustalonego w zakładzie pracy porządku, </w:t>
      </w:r>
    </w:p>
    <w:p w:rsidR="000667AA" w:rsidRPr="006F3583" w:rsidRDefault="000667AA" w:rsidP="0077039B">
      <w:pPr>
        <w:pStyle w:val="Akapitzlist"/>
        <w:numPr>
          <w:ilvl w:val="0"/>
          <w:numId w:val="36"/>
        </w:numPr>
        <w:tabs>
          <w:tab w:val="left" w:pos="1276"/>
        </w:tabs>
        <w:spacing w:after="0"/>
        <w:ind w:left="1276"/>
        <w:jc w:val="both"/>
        <w:rPr>
          <w:rFonts w:ascii="Segoe UI" w:hAnsi="Segoe UI" w:cs="Segoe UI"/>
          <w:sz w:val="22"/>
          <w:szCs w:val="22"/>
        </w:rPr>
      </w:pPr>
      <w:r w:rsidRPr="006F3583">
        <w:rPr>
          <w:rFonts w:ascii="Segoe UI" w:hAnsi="Segoe UI" w:cs="Segoe UI"/>
          <w:sz w:val="22"/>
          <w:szCs w:val="22"/>
        </w:rPr>
        <w:t>przestrzegać i egzekwować stosowania przez Klientów zapisów regulaminów obowiązujących w Obiekcie, w tym zapisów Regulaminu Obiektu, Hali Basenowej  oraz pozostałych obowiązujących regulaminów,</w:t>
      </w:r>
    </w:p>
    <w:p w:rsidR="000667AA" w:rsidRPr="006F3583" w:rsidRDefault="000667AA" w:rsidP="0077039B">
      <w:pPr>
        <w:pStyle w:val="Akapitzlist"/>
        <w:numPr>
          <w:ilvl w:val="0"/>
          <w:numId w:val="36"/>
        </w:numPr>
        <w:tabs>
          <w:tab w:val="left" w:pos="1276"/>
        </w:tabs>
        <w:spacing w:after="0"/>
        <w:ind w:left="1276"/>
        <w:jc w:val="both"/>
        <w:rPr>
          <w:rFonts w:ascii="Segoe UI" w:hAnsi="Segoe UI" w:cs="Segoe UI"/>
          <w:sz w:val="22"/>
          <w:szCs w:val="22"/>
        </w:rPr>
      </w:pPr>
      <w:r w:rsidRPr="006F3583">
        <w:rPr>
          <w:rFonts w:ascii="Segoe UI" w:hAnsi="Segoe UI" w:cs="Segoe UI"/>
          <w:sz w:val="22"/>
          <w:szCs w:val="22"/>
        </w:rPr>
        <w:t xml:space="preserve">przestrzegać przepisów oraz zasad bezpieczeństwa i higieny pracy, a także przepisów przeciwpożarowych, </w:t>
      </w:r>
    </w:p>
    <w:p w:rsidR="000667AA" w:rsidRPr="006F3583" w:rsidRDefault="000667AA" w:rsidP="0077039B">
      <w:pPr>
        <w:pStyle w:val="Akapitzlist"/>
        <w:numPr>
          <w:ilvl w:val="0"/>
          <w:numId w:val="36"/>
        </w:numPr>
        <w:tabs>
          <w:tab w:val="left" w:pos="1276"/>
        </w:tabs>
        <w:spacing w:after="0"/>
        <w:ind w:left="1276"/>
        <w:jc w:val="both"/>
        <w:rPr>
          <w:rFonts w:ascii="Segoe UI" w:hAnsi="Segoe UI" w:cs="Segoe UI"/>
          <w:sz w:val="22"/>
          <w:szCs w:val="22"/>
        </w:rPr>
      </w:pPr>
      <w:r w:rsidRPr="006F3583">
        <w:rPr>
          <w:rFonts w:ascii="Segoe UI" w:hAnsi="Segoe UI" w:cs="Segoe UI"/>
          <w:sz w:val="22"/>
          <w:szCs w:val="22"/>
        </w:rPr>
        <w:t xml:space="preserve">dbać o dobro zakładu, chronić jego mienie oraz zachować w tajemnicy informacje, których ujawnienie mogłoby narazić Zamawiającego na szkodę, </w:t>
      </w:r>
    </w:p>
    <w:p w:rsidR="000667AA" w:rsidRPr="006F3583" w:rsidRDefault="000667AA" w:rsidP="0077039B">
      <w:pPr>
        <w:pStyle w:val="Akapitzlist"/>
        <w:numPr>
          <w:ilvl w:val="0"/>
          <w:numId w:val="36"/>
        </w:numPr>
        <w:tabs>
          <w:tab w:val="left" w:pos="1276"/>
        </w:tabs>
        <w:spacing w:after="0"/>
        <w:ind w:left="1276"/>
        <w:jc w:val="both"/>
        <w:rPr>
          <w:rFonts w:ascii="Segoe UI" w:hAnsi="Segoe UI" w:cs="Segoe UI"/>
          <w:sz w:val="22"/>
          <w:szCs w:val="22"/>
        </w:rPr>
      </w:pPr>
      <w:r w:rsidRPr="006F3583">
        <w:rPr>
          <w:rFonts w:ascii="Segoe UI" w:hAnsi="Segoe UI" w:cs="Segoe UI"/>
          <w:sz w:val="22"/>
          <w:szCs w:val="22"/>
        </w:rPr>
        <w:t xml:space="preserve">przestrzegać tajemnicy określonej w odrębnych przepisach, </w:t>
      </w:r>
    </w:p>
    <w:p w:rsidR="000667AA" w:rsidRPr="006F3583" w:rsidRDefault="000667AA" w:rsidP="0077039B">
      <w:pPr>
        <w:pStyle w:val="Akapitzlist"/>
        <w:numPr>
          <w:ilvl w:val="0"/>
          <w:numId w:val="36"/>
        </w:numPr>
        <w:tabs>
          <w:tab w:val="left" w:pos="1276"/>
        </w:tabs>
        <w:spacing w:after="0"/>
        <w:ind w:left="1276"/>
        <w:jc w:val="both"/>
        <w:rPr>
          <w:rFonts w:ascii="Segoe UI" w:hAnsi="Segoe UI" w:cs="Segoe UI"/>
          <w:sz w:val="22"/>
          <w:szCs w:val="22"/>
        </w:rPr>
      </w:pPr>
      <w:r w:rsidRPr="006F3583">
        <w:rPr>
          <w:rFonts w:ascii="Segoe UI" w:hAnsi="Segoe UI" w:cs="Segoe UI"/>
          <w:sz w:val="22"/>
          <w:szCs w:val="22"/>
        </w:rPr>
        <w:t xml:space="preserve">przestrzegać w Obiekcie zasad współżycia społecznego, </w:t>
      </w:r>
    </w:p>
    <w:p w:rsidR="000667AA" w:rsidRPr="006F3583" w:rsidRDefault="000667AA" w:rsidP="0077039B">
      <w:pPr>
        <w:pStyle w:val="Akapitzlist"/>
        <w:numPr>
          <w:ilvl w:val="0"/>
          <w:numId w:val="36"/>
        </w:numPr>
        <w:tabs>
          <w:tab w:val="left" w:pos="1276"/>
        </w:tabs>
        <w:spacing w:after="0"/>
        <w:ind w:left="1276"/>
        <w:jc w:val="both"/>
        <w:rPr>
          <w:rFonts w:ascii="Segoe UI" w:hAnsi="Segoe UI" w:cs="Segoe UI"/>
          <w:sz w:val="22"/>
          <w:szCs w:val="22"/>
        </w:rPr>
      </w:pPr>
      <w:r w:rsidRPr="006F3583">
        <w:rPr>
          <w:rFonts w:ascii="Segoe UI" w:hAnsi="Segoe UI" w:cs="Segoe UI"/>
          <w:sz w:val="22"/>
          <w:szCs w:val="22"/>
        </w:rPr>
        <w:lastRenderedPageBreak/>
        <w:t>współdziałać z innymi pracownikami obiektu w zakresie jego właściwego funkcjonowania  i eksploatacji.</w:t>
      </w:r>
    </w:p>
    <w:p w:rsidR="000667AA" w:rsidRPr="006F3583" w:rsidRDefault="000667AA" w:rsidP="0077039B">
      <w:pPr>
        <w:pStyle w:val="Akapitzlist"/>
        <w:numPr>
          <w:ilvl w:val="0"/>
          <w:numId w:val="15"/>
        </w:numPr>
        <w:suppressAutoHyphens/>
        <w:spacing w:after="0"/>
        <w:ind w:left="426"/>
        <w:jc w:val="both"/>
        <w:rPr>
          <w:rFonts w:ascii="Segoe UI" w:hAnsi="Segoe UI" w:cs="Segoe UI"/>
          <w:sz w:val="22"/>
          <w:szCs w:val="22"/>
        </w:rPr>
      </w:pPr>
      <w:r w:rsidRPr="006F3583">
        <w:rPr>
          <w:rFonts w:ascii="Segoe UI" w:hAnsi="Segoe UI" w:cs="Segoe UI"/>
          <w:sz w:val="22"/>
          <w:szCs w:val="22"/>
        </w:rPr>
        <w:t>W szczególności ratownikowi zabrania się:</w:t>
      </w:r>
    </w:p>
    <w:p w:rsidR="000667AA" w:rsidRPr="00872456" w:rsidRDefault="000667AA" w:rsidP="0077039B">
      <w:pPr>
        <w:numPr>
          <w:ilvl w:val="0"/>
          <w:numId w:val="37"/>
        </w:numPr>
        <w:suppressAutoHyphens/>
        <w:spacing w:after="0"/>
        <w:jc w:val="both"/>
        <w:rPr>
          <w:rFonts w:ascii="Segoe UI" w:hAnsi="Segoe UI" w:cs="Segoe UI"/>
        </w:rPr>
      </w:pPr>
      <w:r w:rsidRPr="00872456">
        <w:rPr>
          <w:rFonts w:ascii="Segoe UI" w:hAnsi="Segoe UI" w:cs="Segoe UI"/>
        </w:rPr>
        <w:t>Opuszczania stanowiska pracy bez zgody Koordynatora Zespołu Ratowników.</w:t>
      </w:r>
    </w:p>
    <w:p w:rsidR="000667AA" w:rsidRPr="00872456" w:rsidRDefault="000667AA" w:rsidP="0077039B">
      <w:pPr>
        <w:numPr>
          <w:ilvl w:val="0"/>
          <w:numId w:val="37"/>
        </w:numPr>
        <w:suppressAutoHyphens/>
        <w:spacing w:after="0"/>
        <w:jc w:val="both"/>
        <w:rPr>
          <w:rFonts w:ascii="Segoe UI" w:hAnsi="Segoe UI" w:cs="Segoe UI"/>
        </w:rPr>
      </w:pPr>
      <w:r w:rsidRPr="00872456">
        <w:rPr>
          <w:rFonts w:ascii="Segoe UI" w:hAnsi="Segoe UI" w:cs="Segoe UI"/>
        </w:rPr>
        <w:t>Wprowadzania i przebywania na stanowisku i w pomieszczeniach ratowników osób postronnych.</w:t>
      </w:r>
    </w:p>
    <w:p w:rsidR="000667AA" w:rsidRPr="00872456" w:rsidRDefault="000667AA" w:rsidP="0077039B">
      <w:pPr>
        <w:numPr>
          <w:ilvl w:val="0"/>
          <w:numId w:val="37"/>
        </w:numPr>
        <w:suppressAutoHyphens/>
        <w:spacing w:after="0"/>
        <w:jc w:val="both"/>
        <w:rPr>
          <w:rFonts w:ascii="Segoe UI" w:hAnsi="Segoe UI" w:cs="Segoe UI"/>
        </w:rPr>
      </w:pPr>
      <w:r w:rsidRPr="00872456">
        <w:rPr>
          <w:rFonts w:ascii="Segoe UI" w:hAnsi="Segoe UI" w:cs="Segoe UI"/>
        </w:rPr>
        <w:t xml:space="preserve">Rozmów towarzyskich nie związanych z wykonywaną pracą. </w:t>
      </w:r>
    </w:p>
    <w:p w:rsidR="000667AA" w:rsidRPr="00872456" w:rsidRDefault="000667AA" w:rsidP="0077039B">
      <w:pPr>
        <w:numPr>
          <w:ilvl w:val="0"/>
          <w:numId w:val="37"/>
        </w:numPr>
        <w:suppressAutoHyphens/>
        <w:spacing w:after="0"/>
        <w:jc w:val="both"/>
        <w:rPr>
          <w:rFonts w:ascii="Segoe UI" w:hAnsi="Segoe UI" w:cs="Segoe UI"/>
        </w:rPr>
      </w:pPr>
      <w:r w:rsidRPr="00872456">
        <w:rPr>
          <w:rFonts w:ascii="Segoe UI" w:hAnsi="Segoe UI" w:cs="Segoe UI"/>
        </w:rPr>
        <w:t>Nieuzasadnionego przebywania dwóch lub więcej ratowników w strefie nadzoru ratowniczego.</w:t>
      </w:r>
    </w:p>
    <w:p w:rsidR="000667AA" w:rsidRPr="00872456" w:rsidRDefault="000667AA" w:rsidP="0077039B">
      <w:pPr>
        <w:numPr>
          <w:ilvl w:val="0"/>
          <w:numId w:val="37"/>
        </w:numPr>
        <w:suppressAutoHyphens/>
        <w:spacing w:after="0"/>
        <w:jc w:val="both"/>
        <w:rPr>
          <w:rFonts w:ascii="Segoe UI" w:hAnsi="Segoe UI" w:cs="Segoe UI"/>
        </w:rPr>
      </w:pPr>
      <w:r w:rsidRPr="00872456">
        <w:rPr>
          <w:rFonts w:ascii="Segoe UI" w:hAnsi="Segoe UI" w:cs="Segoe UI"/>
        </w:rPr>
        <w:t>Korzystania w trakcie pełnienia dyżuru z telefonu komórkowego, czytania książek, gazet, słuchania muzyki z przenośnych odtwarzaczy itp.</w:t>
      </w:r>
    </w:p>
    <w:p w:rsidR="000667AA" w:rsidRPr="00872456" w:rsidRDefault="000667AA" w:rsidP="0077039B">
      <w:pPr>
        <w:numPr>
          <w:ilvl w:val="0"/>
          <w:numId w:val="37"/>
        </w:numPr>
        <w:suppressAutoHyphens/>
        <w:spacing w:after="0"/>
        <w:jc w:val="both"/>
        <w:rPr>
          <w:rFonts w:ascii="Segoe UI" w:hAnsi="Segoe UI" w:cs="Segoe UI"/>
        </w:rPr>
      </w:pPr>
      <w:r w:rsidRPr="00872456">
        <w:rPr>
          <w:rFonts w:ascii="Segoe UI" w:hAnsi="Segoe UI" w:cs="Segoe UI"/>
        </w:rPr>
        <w:t>Prowadzenia nauki pływania i prowadzenia innych zajęć w godzinach pełnienia służby ratowniczej.</w:t>
      </w:r>
    </w:p>
    <w:p w:rsidR="000667AA" w:rsidRPr="00872456" w:rsidRDefault="000667AA" w:rsidP="0077039B">
      <w:pPr>
        <w:numPr>
          <w:ilvl w:val="0"/>
          <w:numId w:val="37"/>
        </w:numPr>
        <w:suppressAutoHyphens/>
        <w:spacing w:after="0"/>
        <w:jc w:val="both"/>
        <w:rPr>
          <w:rFonts w:ascii="Segoe UI" w:hAnsi="Segoe UI" w:cs="Segoe UI"/>
        </w:rPr>
      </w:pPr>
      <w:r w:rsidRPr="00872456">
        <w:rPr>
          <w:rFonts w:ascii="Segoe UI" w:hAnsi="Segoe UI" w:cs="Segoe UI"/>
        </w:rPr>
        <w:t>Jedzenia posiłków, żucia gumy na stanowisku ratowniczym.</w:t>
      </w:r>
    </w:p>
    <w:p w:rsidR="000667AA" w:rsidRPr="00872456" w:rsidRDefault="000667AA" w:rsidP="0077039B">
      <w:pPr>
        <w:numPr>
          <w:ilvl w:val="0"/>
          <w:numId w:val="37"/>
        </w:numPr>
        <w:suppressAutoHyphens/>
        <w:spacing w:after="0"/>
        <w:jc w:val="both"/>
        <w:rPr>
          <w:rFonts w:ascii="Segoe UI" w:hAnsi="Segoe UI" w:cs="Segoe UI"/>
        </w:rPr>
      </w:pPr>
      <w:r w:rsidRPr="00872456">
        <w:rPr>
          <w:rFonts w:ascii="Segoe UI" w:hAnsi="Segoe UI" w:cs="Segoe UI"/>
        </w:rPr>
        <w:t>Przyjmowania jakiejkolwiek pozycji ciała, która poprzez obniżenie głowy zmniejszy kąt obserwacji lustra wody oraz strefy plaży.</w:t>
      </w:r>
    </w:p>
    <w:p w:rsidR="000667AA" w:rsidRPr="00872456" w:rsidRDefault="000667AA" w:rsidP="0077039B">
      <w:pPr>
        <w:numPr>
          <w:ilvl w:val="0"/>
          <w:numId w:val="37"/>
        </w:numPr>
        <w:suppressAutoHyphens/>
        <w:spacing w:after="0"/>
        <w:jc w:val="both"/>
        <w:rPr>
          <w:rFonts w:ascii="Segoe UI" w:hAnsi="Segoe UI" w:cs="Segoe UI"/>
        </w:rPr>
      </w:pPr>
      <w:r w:rsidRPr="00872456">
        <w:rPr>
          <w:rFonts w:ascii="Segoe UI" w:hAnsi="Segoe UI" w:cs="Segoe UI"/>
        </w:rPr>
        <w:t>Palenia papierosów, w tym elektronicznych.</w:t>
      </w:r>
    </w:p>
    <w:p w:rsidR="000667AA" w:rsidRPr="00872456" w:rsidRDefault="000667AA" w:rsidP="0077039B">
      <w:pPr>
        <w:numPr>
          <w:ilvl w:val="0"/>
          <w:numId w:val="37"/>
        </w:numPr>
        <w:suppressAutoHyphens/>
        <w:spacing w:after="0"/>
        <w:jc w:val="both"/>
        <w:rPr>
          <w:rFonts w:ascii="Segoe UI" w:hAnsi="Segoe UI" w:cs="Segoe UI"/>
        </w:rPr>
      </w:pPr>
      <w:r w:rsidRPr="00872456">
        <w:rPr>
          <w:rFonts w:ascii="Segoe UI" w:hAnsi="Segoe UI" w:cs="Segoe UI"/>
        </w:rPr>
        <w:t>Wnoszenia na teren hali basenowej szklanych opakowań.</w:t>
      </w:r>
    </w:p>
    <w:p w:rsidR="000667AA" w:rsidRPr="00872456" w:rsidRDefault="000667AA" w:rsidP="0077039B">
      <w:pPr>
        <w:numPr>
          <w:ilvl w:val="0"/>
          <w:numId w:val="37"/>
        </w:numPr>
        <w:suppressAutoHyphens/>
        <w:spacing w:after="0"/>
        <w:jc w:val="both"/>
        <w:rPr>
          <w:rFonts w:ascii="Segoe UI" w:hAnsi="Segoe UI" w:cs="Segoe UI"/>
        </w:rPr>
      </w:pPr>
      <w:r w:rsidRPr="00872456">
        <w:rPr>
          <w:rFonts w:ascii="Segoe UI" w:hAnsi="Segoe UI" w:cs="Segoe UI"/>
        </w:rPr>
        <w:t>Nieuzasadnionego wchodzenia do wody, brodzenia, moczenia nóg.</w:t>
      </w:r>
    </w:p>
    <w:p w:rsidR="000667AA" w:rsidRPr="00872456" w:rsidRDefault="000667AA" w:rsidP="0077039B">
      <w:pPr>
        <w:numPr>
          <w:ilvl w:val="0"/>
          <w:numId w:val="37"/>
        </w:numPr>
        <w:suppressAutoHyphens/>
        <w:spacing w:after="0"/>
        <w:jc w:val="both"/>
        <w:rPr>
          <w:rFonts w:ascii="Segoe UI" w:hAnsi="Segoe UI" w:cs="Segoe UI"/>
        </w:rPr>
      </w:pPr>
      <w:r w:rsidRPr="00872456">
        <w:rPr>
          <w:rFonts w:ascii="Segoe UI" w:hAnsi="Segoe UI" w:cs="Segoe UI"/>
        </w:rPr>
        <w:t>Nieuzasadnionego przebywania osób trzecich w pomieszczeniach ratowniczych, szatni.</w:t>
      </w:r>
    </w:p>
    <w:p w:rsidR="000667AA" w:rsidRPr="00872456" w:rsidRDefault="000667AA" w:rsidP="0077039B">
      <w:pPr>
        <w:numPr>
          <w:ilvl w:val="0"/>
          <w:numId w:val="37"/>
        </w:numPr>
        <w:suppressAutoHyphens/>
        <w:spacing w:after="0"/>
        <w:jc w:val="both"/>
        <w:rPr>
          <w:rFonts w:ascii="Segoe UI" w:hAnsi="Segoe UI" w:cs="Segoe UI"/>
        </w:rPr>
      </w:pPr>
      <w:r w:rsidRPr="00872456">
        <w:rPr>
          <w:rFonts w:ascii="Segoe UI" w:hAnsi="Segoe UI" w:cs="Segoe UI"/>
        </w:rPr>
        <w:t>Noszenia na hali basenowej okularów przeciwsłonecznych oraz czapki.</w:t>
      </w:r>
    </w:p>
    <w:p w:rsidR="000667AA" w:rsidRPr="00872456" w:rsidRDefault="000667AA" w:rsidP="0077039B">
      <w:pPr>
        <w:numPr>
          <w:ilvl w:val="0"/>
          <w:numId w:val="37"/>
        </w:numPr>
        <w:suppressAutoHyphens/>
        <w:spacing w:after="0"/>
        <w:jc w:val="both"/>
        <w:rPr>
          <w:rFonts w:ascii="Segoe UI" w:hAnsi="Segoe UI" w:cs="Segoe UI"/>
        </w:rPr>
      </w:pPr>
      <w:r w:rsidRPr="00872456">
        <w:rPr>
          <w:rFonts w:ascii="Segoe UI" w:hAnsi="Segoe UI" w:cs="Segoe UI"/>
        </w:rPr>
        <w:t xml:space="preserve">Aktywności rekreacyjnej (pływanie, zjeżdżanie, sauna, itp.). </w:t>
      </w:r>
    </w:p>
    <w:p w:rsidR="000667AA" w:rsidRPr="00872456" w:rsidRDefault="000667AA" w:rsidP="0077039B">
      <w:pPr>
        <w:numPr>
          <w:ilvl w:val="0"/>
          <w:numId w:val="37"/>
        </w:numPr>
        <w:suppressAutoHyphens/>
        <w:spacing w:after="0"/>
        <w:jc w:val="both"/>
        <w:rPr>
          <w:rFonts w:ascii="Segoe UI" w:hAnsi="Segoe UI" w:cs="Segoe UI"/>
        </w:rPr>
      </w:pPr>
      <w:r w:rsidRPr="00872456">
        <w:rPr>
          <w:rFonts w:ascii="Segoe UI" w:hAnsi="Segoe UI" w:cs="Segoe UI"/>
        </w:rPr>
        <w:t xml:space="preserve">Podejmowania służbowych obowiązków w stroju niekompletnym. </w:t>
      </w:r>
    </w:p>
    <w:p w:rsidR="000667AA" w:rsidRPr="00872456" w:rsidRDefault="000667AA" w:rsidP="0077039B">
      <w:pPr>
        <w:numPr>
          <w:ilvl w:val="0"/>
          <w:numId w:val="37"/>
        </w:numPr>
        <w:suppressAutoHyphens/>
        <w:spacing w:after="0"/>
        <w:jc w:val="both"/>
        <w:rPr>
          <w:rFonts w:ascii="Segoe UI" w:hAnsi="Segoe UI" w:cs="Segoe UI"/>
        </w:rPr>
      </w:pPr>
      <w:r w:rsidRPr="00872456">
        <w:rPr>
          <w:rFonts w:ascii="Segoe UI" w:hAnsi="Segoe UI" w:cs="Segoe UI"/>
        </w:rPr>
        <w:t>Wykonywania innych czynności zakłócających lub uniemożliwiających stałą obserwacj</w:t>
      </w:r>
      <w:r w:rsidR="001E5911">
        <w:rPr>
          <w:rFonts w:ascii="Segoe UI" w:hAnsi="Segoe UI" w:cs="Segoe UI"/>
        </w:rPr>
        <w:t>ę powierzonego obiektu.</w:t>
      </w:r>
    </w:p>
    <w:p w:rsidR="000667AA" w:rsidRPr="002760E7" w:rsidRDefault="000667AA" w:rsidP="0077039B">
      <w:pPr>
        <w:pStyle w:val="Akapitzlist"/>
        <w:numPr>
          <w:ilvl w:val="0"/>
          <w:numId w:val="16"/>
        </w:numPr>
        <w:suppressAutoHyphens/>
        <w:spacing w:after="0"/>
        <w:ind w:left="426"/>
        <w:jc w:val="both"/>
        <w:rPr>
          <w:rFonts w:ascii="Segoe UI" w:hAnsi="Segoe UI" w:cs="Segoe UI"/>
          <w:sz w:val="22"/>
          <w:szCs w:val="22"/>
        </w:rPr>
      </w:pPr>
      <w:r w:rsidRPr="002760E7">
        <w:rPr>
          <w:rFonts w:ascii="Segoe UI" w:hAnsi="Segoe UI" w:cs="Segoe UI"/>
          <w:sz w:val="22"/>
          <w:szCs w:val="22"/>
        </w:rPr>
        <w:t>Ratownik ma prawo do przebywania na terenie Obiektu 15 minut przed rozpoczęciem służby oraz do 15 minut po jej zakończeniu.</w:t>
      </w:r>
    </w:p>
    <w:p w:rsidR="000667AA" w:rsidRPr="002760E7" w:rsidRDefault="000667AA" w:rsidP="0077039B">
      <w:pPr>
        <w:numPr>
          <w:ilvl w:val="0"/>
          <w:numId w:val="16"/>
        </w:numPr>
        <w:suppressAutoHyphens/>
        <w:spacing w:after="0"/>
        <w:ind w:left="426"/>
        <w:jc w:val="both"/>
        <w:rPr>
          <w:rFonts w:ascii="Segoe UI" w:hAnsi="Segoe UI" w:cs="Segoe UI"/>
        </w:rPr>
      </w:pPr>
      <w:r w:rsidRPr="002760E7">
        <w:rPr>
          <w:rFonts w:ascii="Segoe UI" w:hAnsi="Segoe UI" w:cs="Segoe UI"/>
        </w:rPr>
        <w:t>Ratownik wodny z ramienia ma obowiązek poddania się kontroli trzeźwości, w przypadku odmowy wykonania polecenia zostanie wezwana Policja i poinformowany Koordynator Wykonawcy.</w:t>
      </w:r>
    </w:p>
    <w:p w:rsidR="000667AA" w:rsidRPr="00872456" w:rsidRDefault="000667AA" w:rsidP="00872456">
      <w:pPr>
        <w:widowControl w:val="0"/>
        <w:autoSpaceDE w:val="0"/>
        <w:spacing w:after="0"/>
        <w:jc w:val="center"/>
        <w:rPr>
          <w:rFonts w:ascii="Segoe UI" w:hAnsi="Segoe UI" w:cs="Segoe UI"/>
          <w:b/>
        </w:rPr>
      </w:pPr>
      <w:r w:rsidRPr="00872456">
        <w:rPr>
          <w:rFonts w:ascii="Segoe UI" w:hAnsi="Segoe UI" w:cs="Segoe UI"/>
          <w:b/>
        </w:rPr>
        <w:t>§ 3</w:t>
      </w:r>
    </w:p>
    <w:p w:rsidR="000667AA" w:rsidRPr="00872456" w:rsidRDefault="000667AA" w:rsidP="00872456">
      <w:pPr>
        <w:widowControl w:val="0"/>
        <w:autoSpaceDE w:val="0"/>
        <w:spacing w:after="0"/>
        <w:jc w:val="center"/>
        <w:rPr>
          <w:rFonts w:ascii="Segoe UI" w:hAnsi="Segoe UI" w:cs="Segoe UI"/>
          <w:b/>
        </w:rPr>
      </w:pPr>
      <w:r w:rsidRPr="00872456">
        <w:rPr>
          <w:rFonts w:ascii="Segoe UI" w:hAnsi="Segoe UI" w:cs="Segoe UI"/>
          <w:b/>
        </w:rPr>
        <w:t>Harmonogram świadczenia usług</w:t>
      </w:r>
    </w:p>
    <w:p w:rsidR="000667AA" w:rsidRPr="002760E7" w:rsidRDefault="000667AA" w:rsidP="002760E7">
      <w:pPr>
        <w:pStyle w:val="Akapitzlist"/>
        <w:numPr>
          <w:ilvl w:val="3"/>
          <w:numId w:val="1"/>
        </w:numPr>
        <w:spacing w:after="0"/>
        <w:ind w:left="426"/>
        <w:jc w:val="both"/>
        <w:rPr>
          <w:rFonts w:ascii="Segoe UI" w:hAnsi="Segoe UI" w:cs="Segoe UI"/>
          <w:sz w:val="22"/>
          <w:szCs w:val="22"/>
        </w:rPr>
      </w:pPr>
      <w:r w:rsidRPr="002760E7">
        <w:rPr>
          <w:rFonts w:ascii="Segoe UI" w:hAnsi="Segoe UI" w:cs="Segoe UI"/>
          <w:sz w:val="22"/>
          <w:szCs w:val="22"/>
        </w:rPr>
        <w:t>Wykonawcama obowiązek zapewnienia pełnienia dyżuru na następujących zasadach:</w:t>
      </w:r>
    </w:p>
    <w:p w:rsidR="002760E7" w:rsidRDefault="000667AA" w:rsidP="0077039B">
      <w:pPr>
        <w:pStyle w:val="Akapitzlist"/>
        <w:numPr>
          <w:ilvl w:val="2"/>
          <w:numId w:val="14"/>
        </w:numPr>
        <w:spacing w:after="0"/>
        <w:ind w:left="851"/>
        <w:jc w:val="both"/>
        <w:rPr>
          <w:rFonts w:ascii="Segoe UI" w:hAnsi="Segoe UI" w:cs="Segoe UI"/>
          <w:sz w:val="22"/>
          <w:szCs w:val="22"/>
        </w:rPr>
      </w:pPr>
      <w:r w:rsidRPr="002760E7">
        <w:rPr>
          <w:rFonts w:ascii="Segoe UI" w:hAnsi="Segoe UI" w:cs="Segoe UI"/>
          <w:sz w:val="22"/>
          <w:szCs w:val="22"/>
        </w:rPr>
        <w:t>Pełnienia stałego dyżuru na telefon jednego ratownika w razie braku ob</w:t>
      </w:r>
      <w:r w:rsidR="002760E7" w:rsidRPr="002760E7">
        <w:rPr>
          <w:rFonts w:ascii="Segoe UI" w:hAnsi="Segoe UI" w:cs="Segoe UI"/>
          <w:sz w:val="22"/>
          <w:szCs w:val="22"/>
        </w:rPr>
        <w:t xml:space="preserve">sady na stanowisku ratowniczym </w:t>
      </w:r>
      <w:r w:rsidRPr="002760E7">
        <w:rPr>
          <w:rFonts w:ascii="Segoe UI" w:hAnsi="Segoe UI" w:cs="Segoe UI"/>
          <w:sz w:val="22"/>
          <w:szCs w:val="22"/>
        </w:rPr>
        <w:t>(czas reakcji nie dłuższy niż 1 godzina).</w:t>
      </w:r>
    </w:p>
    <w:p w:rsidR="002760E7" w:rsidRDefault="000667AA" w:rsidP="0077039B">
      <w:pPr>
        <w:pStyle w:val="Akapitzlist"/>
        <w:numPr>
          <w:ilvl w:val="2"/>
          <w:numId w:val="14"/>
        </w:numPr>
        <w:spacing w:after="0"/>
        <w:ind w:left="851"/>
        <w:jc w:val="both"/>
        <w:rPr>
          <w:rFonts w:ascii="Segoe UI" w:hAnsi="Segoe UI" w:cs="Segoe UI"/>
          <w:sz w:val="22"/>
          <w:szCs w:val="22"/>
        </w:rPr>
      </w:pPr>
      <w:r w:rsidRPr="002760E7">
        <w:rPr>
          <w:rFonts w:ascii="Segoe UI" w:hAnsi="Segoe UI" w:cs="Segoe UI"/>
          <w:sz w:val="22"/>
          <w:szCs w:val="22"/>
        </w:rPr>
        <w:t>W okresie funkcjonowania pływalni Wykonawca zobowiązuje się do dostarczenia imiennych harmonogramów świadczenia usług.</w:t>
      </w:r>
    </w:p>
    <w:p w:rsidR="002760E7" w:rsidRDefault="000667AA" w:rsidP="0077039B">
      <w:pPr>
        <w:pStyle w:val="Akapitzlist"/>
        <w:numPr>
          <w:ilvl w:val="2"/>
          <w:numId w:val="14"/>
        </w:numPr>
        <w:spacing w:after="0"/>
        <w:ind w:left="851"/>
        <w:jc w:val="both"/>
        <w:rPr>
          <w:rFonts w:ascii="Segoe UI" w:hAnsi="Segoe UI" w:cs="Segoe UI"/>
          <w:sz w:val="22"/>
          <w:szCs w:val="22"/>
        </w:rPr>
      </w:pPr>
      <w:r w:rsidRPr="002760E7">
        <w:rPr>
          <w:rFonts w:ascii="Segoe UI" w:hAnsi="Segoe UI" w:cs="Segoe UI"/>
          <w:sz w:val="22"/>
          <w:szCs w:val="22"/>
        </w:rPr>
        <w:t xml:space="preserve">Czas świadczenia usług przez ratowników zaangażowanych przez Wykonawcę będzie zgodny z harmonogramem pracy  pływalni AquaStar, tj. przewidywać obsadę </w:t>
      </w:r>
      <w:r w:rsidRPr="002760E7">
        <w:rPr>
          <w:rFonts w:ascii="Segoe UI" w:hAnsi="Segoe UI" w:cs="Segoe UI"/>
          <w:sz w:val="22"/>
          <w:szCs w:val="22"/>
        </w:rPr>
        <w:lastRenderedPageBreak/>
        <w:t xml:space="preserve">przez 7 dni w tygodniu, w godzinach od 6.00 do 22.00 z wyłączeniem wybranych świąt oraz innych przerw w pracy pływalni AquaStar. </w:t>
      </w:r>
    </w:p>
    <w:p w:rsidR="002760E7" w:rsidRDefault="000667AA" w:rsidP="0077039B">
      <w:pPr>
        <w:pStyle w:val="Akapitzlist"/>
        <w:numPr>
          <w:ilvl w:val="2"/>
          <w:numId w:val="14"/>
        </w:numPr>
        <w:spacing w:after="0"/>
        <w:ind w:left="851"/>
        <w:jc w:val="both"/>
        <w:rPr>
          <w:rFonts w:ascii="Segoe UI" w:hAnsi="Segoe UI" w:cs="Segoe UI"/>
          <w:sz w:val="22"/>
          <w:szCs w:val="22"/>
        </w:rPr>
      </w:pPr>
      <w:r w:rsidRPr="002760E7">
        <w:rPr>
          <w:rFonts w:ascii="Segoe UI" w:hAnsi="Segoe UI" w:cs="Segoe UI"/>
          <w:sz w:val="22"/>
          <w:szCs w:val="22"/>
        </w:rPr>
        <w:t>Ratownicy są zobowiązani do sporządzania dziennego raportu obejmującego dokładny czas świadczenia usług.</w:t>
      </w:r>
    </w:p>
    <w:p w:rsidR="002760E7" w:rsidRDefault="000667AA" w:rsidP="0077039B">
      <w:pPr>
        <w:pStyle w:val="Akapitzlist"/>
        <w:numPr>
          <w:ilvl w:val="2"/>
          <w:numId w:val="14"/>
        </w:numPr>
        <w:spacing w:after="0"/>
        <w:ind w:left="851"/>
        <w:jc w:val="both"/>
        <w:rPr>
          <w:rFonts w:ascii="Segoe UI" w:hAnsi="Segoe UI" w:cs="Segoe UI"/>
          <w:sz w:val="22"/>
          <w:szCs w:val="22"/>
        </w:rPr>
      </w:pPr>
      <w:r w:rsidRPr="002760E7">
        <w:rPr>
          <w:rFonts w:ascii="Segoe UI" w:hAnsi="Segoe UI" w:cs="Segoe UI"/>
          <w:sz w:val="22"/>
          <w:szCs w:val="22"/>
        </w:rPr>
        <w:t>Każdorazowo, w czasie jednej zmiany, Wykonawca zobowiązany jest zapewnić ciągłość usług świadczonych równocześnie przez maksymalnie 5 ratowników w ciągu jednej zmiany.</w:t>
      </w:r>
    </w:p>
    <w:p w:rsidR="002760E7" w:rsidRDefault="000667AA" w:rsidP="0077039B">
      <w:pPr>
        <w:pStyle w:val="Akapitzlist"/>
        <w:numPr>
          <w:ilvl w:val="2"/>
          <w:numId w:val="14"/>
        </w:numPr>
        <w:spacing w:after="0"/>
        <w:ind w:left="851"/>
        <w:jc w:val="both"/>
        <w:rPr>
          <w:rFonts w:ascii="Segoe UI" w:hAnsi="Segoe UI" w:cs="Segoe UI"/>
          <w:sz w:val="22"/>
          <w:szCs w:val="22"/>
        </w:rPr>
      </w:pPr>
      <w:r w:rsidRPr="002760E7">
        <w:rPr>
          <w:rFonts w:ascii="Segoe UI" w:hAnsi="Segoe UI" w:cs="Segoe UI"/>
          <w:sz w:val="22"/>
          <w:szCs w:val="22"/>
        </w:rPr>
        <w:t xml:space="preserve">Szacunkowa ilość godzin świadczenia przez Wykonawcę usług w okresie realizacji umowy wynosi  </w:t>
      </w:r>
      <w:r w:rsidR="00DA0F3B" w:rsidRPr="00DA0F3B">
        <w:rPr>
          <w:rFonts w:ascii="Segoe UI" w:hAnsi="Segoe UI" w:cs="Segoe UI"/>
          <w:b/>
          <w:sz w:val="22"/>
          <w:szCs w:val="22"/>
          <w:shd w:val="clear" w:color="auto" w:fill="FFFFFF"/>
        </w:rPr>
        <w:t>49</w:t>
      </w:r>
      <w:r w:rsidR="00CE3900">
        <w:rPr>
          <w:rFonts w:ascii="Segoe UI" w:hAnsi="Segoe UI" w:cs="Segoe UI"/>
          <w:b/>
          <w:sz w:val="22"/>
          <w:szCs w:val="22"/>
          <w:shd w:val="clear" w:color="auto" w:fill="FFFFFF"/>
        </w:rPr>
        <w:t> </w:t>
      </w:r>
      <w:r w:rsidR="00DD1E35">
        <w:rPr>
          <w:rFonts w:ascii="Segoe UI" w:hAnsi="Segoe UI" w:cs="Segoe UI"/>
          <w:b/>
          <w:sz w:val="22"/>
          <w:szCs w:val="22"/>
          <w:shd w:val="clear" w:color="auto" w:fill="FFFFFF"/>
        </w:rPr>
        <w:t>4</w:t>
      </w:r>
      <w:r w:rsidR="00DA0F3B" w:rsidRPr="00DA0F3B">
        <w:rPr>
          <w:rFonts w:ascii="Segoe UI" w:hAnsi="Segoe UI" w:cs="Segoe UI"/>
          <w:b/>
          <w:sz w:val="22"/>
          <w:szCs w:val="22"/>
          <w:shd w:val="clear" w:color="auto" w:fill="FFFFFF"/>
        </w:rPr>
        <w:t>40</w:t>
      </w:r>
      <w:r w:rsidR="00DA0F3B" w:rsidRPr="00DA0F3B">
        <w:rPr>
          <w:rFonts w:ascii="Segoe UI" w:hAnsi="Segoe UI" w:cs="Segoe UI"/>
          <w:b/>
          <w:sz w:val="22"/>
          <w:szCs w:val="22"/>
        </w:rPr>
        <w:t>godzin.</w:t>
      </w:r>
    </w:p>
    <w:p w:rsidR="002760E7" w:rsidRDefault="000667AA" w:rsidP="0077039B">
      <w:pPr>
        <w:pStyle w:val="Akapitzlist"/>
        <w:numPr>
          <w:ilvl w:val="2"/>
          <w:numId w:val="14"/>
        </w:numPr>
        <w:spacing w:after="0"/>
        <w:ind w:left="851"/>
        <w:jc w:val="both"/>
        <w:rPr>
          <w:rFonts w:ascii="Segoe UI" w:hAnsi="Segoe UI" w:cs="Segoe UI"/>
          <w:sz w:val="22"/>
          <w:szCs w:val="22"/>
        </w:rPr>
      </w:pPr>
      <w:r w:rsidRPr="002760E7">
        <w:rPr>
          <w:rFonts w:ascii="Segoe UI" w:hAnsi="Segoe UI" w:cs="Segoe UI"/>
          <w:sz w:val="22"/>
          <w:szCs w:val="22"/>
        </w:rPr>
        <w:t xml:space="preserve">Wykonawca przyjmuje do wiadomości, iż wskazana w pkt 6 ilość godzin jest jedynie ilością szacunkową i może ulec zmianie, </w:t>
      </w:r>
      <w:r w:rsidRPr="002760E7">
        <w:rPr>
          <w:rFonts w:ascii="Segoe UI" w:hAnsi="Segoe UI" w:cs="Segoe UI"/>
          <w:sz w:val="22"/>
          <w:szCs w:val="22"/>
          <w:lang w:eastAsia="pl-PL"/>
        </w:rPr>
        <w:t xml:space="preserve">o zmianie ilości godzin (ratowników) Wykonawca zostanie powiadomiony minimum 1 dzień przed zmianą, </w:t>
      </w:r>
      <w:r w:rsidR="002760E7">
        <w:rPr>
          <w:rFonts w:ascii="Segoe UI" w:hAnsi="Segoe UI" w:cs="Segoe UI"/>
          <w:sz w:val="22"/>
          <w:szCs w:val="22"/>
          <w:lang w:eastAsia="pl-PL"/>
        </w:rPr>
        <w:br/>
      </w:r>
      <w:r w:rsidRPr="002760E7">
        <w:rPr>
          <w:rFonts w:ascii="Segoe UI" w:hAnsi="Segoe UI" w:cs="Segoe UI"/>
          <w:sz w:val="22"/>
          <w:szCs w:val="22"/>
          <w:lang w:eastAsia="pl-PL"/>
        </w:rPr>
        <w:t>w szczególności  w przypadku przerwy w funkcjonowaniu</w:t>
      </w:r>
      <w:r w:rsidR="005310C8" w:rsidRPr="005310C8">
        <w:rPr>
          <w:rFonts w:ascii="Segoe UI" w:hAnsi="Segoe UI" w:cs="Segoe UI"/>
          <w:sz w:val="22"/>
          <w:szCs w:val="22"/>
          <w:lang w:eastAsia="pl-PL"/>
        </w:rPr>
        <w:t xml:space="preserve">pływalni AquaStar </w:t>
      </w:r>
      <w:r w:rsidRPr="002760E7">
        <w:rPr>
          <w:rFonts w:ascii="Segoe UI" w:hAnsi="Segoe UI" w:cs="Segoe UI"/>
          <w:sz w:val="22"/>
          <w:szCs w:val="22"/>
          <w:lang w:eastAsia="pl-PL"/>
        </w:rPr>
        <w:t>spowodow</w:t>
      </w:r>
      <w:r w:rsidRPr="00C63B7F">
        <w:rPr>
          <w:rFonts w:ascii="Segoe UI" w:hAnsi="Segoe UI" w:cs="Segoe UI"/>
          <w:sz w:val="22"/>
          <w:szCs w:val="22"/>
          <w:lang w:eastAsia="pl-PL"/>
        </w:rPr>
        <w:t>anej m. in. wymaganiami technologicznymi, modernizacją, remontem, niskimi temperaturami w okresie zimowym lub awarią,  zmianą godzin pracy</w:t>
      </w:r>
      <w:r w:rsidR="005310C8" w:rsidRPr="00C63B7F">
        <w:rPr>
          <w:rFonts w:ascii="Segoe UI" w:hAnsi="Segoe UI" w:cs="Segoe UI"/>
          <w:sz w:val="22"/>
          <w:szCs w:val="22"/>
          <w:lang w:eastAsia="pl-PL"/>
        </w:rPr>
        <w:t>pływalni AquaStar</w:t>
      </w:r>
      <w:r w:rsidRPr="00C63B7F">
        <w:rPr>
          <w:rFonts w:ascii="Segoe UI" w:hAnsi="Segoe UI" w:cs="Segoe UI"/>
          <w:sz w:val="22"/>
          <w:szCs w:val="22"/>
          <w:lang w:eastAsia="pl-PL"/>
        </w:rPr>
        <w:t>.</w:t>
      </w:r>
      <w:r w:rsidR="005E4CDF" w:rsidRPr="00C63B7F">
        <w:rPr>
          <w:rFonts w:ascii="Segoe UI" w:hAnsi="Segoe UI" w:cs="Segoe UI"/>
          <w:sz w:val="22"/>
          <w:szCs w:val="22"/>
          <w:lang w:eastAsia="pl-PL"/>
        </w:rPr>
        <w:t xml:space="preserve"> Zamawiający deklaruje, że ilość godzin nie zostanie zmniejszona o mniej niż 50 % względem ilości deklarowanej w pkt 6. Dodatkowo zmiana ilości godzin </w:t>
      </w:r>
      <w:r w:rsidR="005E4CDF" w:rsidRPr="00C63B7F">
        <w:rPr>
          <w:rFonts w:ascii="Segoe UI" w:hAnsi="Segoe UI" w:cs="Segoe UI"/>
          <w:sz w:val="22"/>
          <w:szCs w:val="22"/>
        </w:rPr>
        <w:t>wynikająca z</w:t>
      </w:r>
      <w:r w:rsidR="00C63B7F">
        <w:rPr>
          <w:rFonts w:ascii="Segoe UI" w:hAnsi="Segoe UI" w:cs="Segoe UI"/>
          <w:sz w:val="22"/>
          <w:szCs w:val="22"/>
        </w:rPr>
        <w:t xml:space="preserve"> obostrzeń związanych z  wprowadzonym stanem</w:t>
      </w:r>
      <w:r w:rsidR="005E4CDF" w:rsidRPr="00C63B7F">
        <w:rPr>
          <w:rFonts w:ascii="Segoe UI" w:hAnsi="Segoe UI" w:cs="Segoe UI"/>
          <w:sz w:val="22"/>
          <w:szCs w:val="22"/>
        </w:rPr>
        <w:t xml:space="preserve"> epidemii </w:t>
      </w:r>
      <w:r w:rsidR="00C63B7F">
        <w:rPr>
          <w:rFonts w:ascii="Segoe UI" w:hAnsi="Segoe UI" w:cs="Segoe UI"/>
          <w:sz w:val="22"/>
          <w:szCs w:val="22"/>
        </w:rPr>
        <w:br/>
      </w:r>
      <w:r w:rsidR="005E4CDF" w:rsidRPr="00C63B7F">
        <w:rPr>
          <w:rFonts w:ascii="Segoe UI" w:hAnsi="Segoe UI" w:cs="Segoe UI"/>
          <w:sz w:val="22"/>
          <w:szCs w:val="22"/>
          <w:shd w:val="clear" w:color="auto" w:fill="FFFFFF"/>
        </w:rPr>
        <w:t>na podstawie rozporządzenia Ministra Zdrowia z dnia 20 marca 2020 r. w sprawie ogłoszenia na obszarze Rzeczypospolitej Polskiej stanu epidemii (Dz. U. z 2020 r. poz. 491 ze zmianami)</w:t>
      </w:r>
      <w:r w:rsidR="005E4CDF" w:rsidRPr="00C63B7F">
        <w:rPr>
          <w:rFonts w:ascii="Segoe UI" w:hAnsi="Segoe UI" w:cs="Segoe UI"/>
          <w:sz w:val="22"/>
          <w:szCs w:val="22"/>
          <w:lang w:eastAsia="pl-PL"/>
        </w:rPr>
        <w:t xml:space="preserve"> nie może być podstawą roszczeń Wykonawcy.</w:t>
      </w:r>
    </w:p>
    <w:p w:rsidR="002760E7" w:rsidRPr="002760E7" w:rsidRDefault="000667AA" w:rsidP="002760E7">
      <w:pPr>
        <w:pStyle w:val="Akapitzlist"/>
        <w:numPr>
          <w:ilvl w:val="3"/>
          <w:numId w:val="1"/>
        </w:numPr>
        <w:spacing w:after="0"/>
        <w:ind w:left="426"/>
        <w:jc w:val="both"/>
        <w:rPr>
          <w:rFonts w:ascii="Segoe UI" w:hAnsi="Segoe UI" w:cs="Segoe UI"/>
          <w:sz w:val="22"/>
          <w:szCs w:val="22"/>
        </w:rPr>
      </w:pPr>
      <w:r w:rsidRPr="002760E7">
        <w:rPr>
          <w:rFonts w:ascii="Segoe UI" w:hAnsi="Segoe UI" w:cs="Segoe UI"/>
          <w:sz w:val="22"/>
          <w:szCs w:val="22"/>
        </w:rPr>
        <w:t>Zamawiający zastrzega sobie prawo do ograniczenia ilości ratowników w trakcie trwania niniejszej umowy</w:t>
      </w:r>
      <w:r w:rsidR="005E4CDF">
        <w:rPr>
          <w:rFonts w:ascii="Segoe UI" w:hAnsi="Segoe UI" w:cs="Segoe UI"/>
          <w:sz w:val="22"/>
          <w:szCs w:val="22"/>
        </w:rPr>
        <w:t>, pod warunkiem spełnienia minimalnych wymagań dotyczących liczny ratowników wodnych zapewniających stałą kontrolę wyznaczonego obszaru wodnego lub wyłączenia z pracy części niecek obiektu.</w:t>
      </w:r>
    </w:p>
    <w:p w:rsidR="002760E7" w:rsidRPr="002760E7" w:rsidRDefault="000667AA" w:rsidP="002760E7">
      <w:pPr>
        <w:pStyle w:val="Akapitzlist"/>
        <w:numPr>
          <w:ilvl w:val="3"/>
          <w:numId w:val="1"/>
        </w:numPr>
        <w:spacing w:after="0"/>
        <w:ind w:left="426"/>
        <w:jc w:val="both"/>
        <w:rPr>
          <w:rFonts w:ascii="Segoe UI" w:hAnsi="Segoe UI" w:cs="Segoe UI"/>
          <w:sz w:val="22"/>
          <w:szCs w:val="22"/>
        </w:rPr>
      </w:pPr>
      <w:r w:rsidRPr="002760E7">
        <w:rPr>
          <w:rFonts w:ascii="Segoe UI" w:hAnsi="Segoe UI" w:cs="Segoe UI"/>
          <w:sz w:val="22"/>
          <w:szCs w:val="22"/>
        </w:rPr>
        <w:t>Zamawiający zastrzega sobie prawo do okresowego zwiększenia ilości wymaganej obsady ratowników ze strony Wykonawcy o maksymalnie 1 ratownika na każdej ze zmian. O okresowej konieczności zwiększenia ilości wymaganej obsady ratowników Zamawiający powiadomi Wykonawcę  co najmniej 7 dni przed terminem planowanego zwiększenia ilości wymaganej obsady ratowników.</w:t>
      </w:r>
    </w:p>
    <w:p w:rsidR="002760E7" w:rsidRDefault="000667AA" w:rsidP="00872456">
      <w:pPr>
        <w:pStyle w:val="Akapitzlist"/>
        <w:numPr>
          <w:ilvl w:val="3"/>
          <w:numId w:val="1"/>
        </w:numPr>
        <w:spacing w:after="0"/>
        <w:ind w:left="426"/>
        <w:jc w:val="both"/>
        <w:rPr>
          <w:rFonts w:ascii="Segoe UI" w:hAnsi="Segoe UI" w:cs="Segoe UI"/>
          <w:sz w:val="22"/>
          <w:szCs w:val="22"/>
        </w:rPr>
      </w:pPr>
      <w:r w:rsidRPr="002760E7">
        <w:rPr>
          <w:rFonts w:ascii="Segoe UI" w:hAnsi="Segoe UI" w:cs="Segoe UI"/>
          <w:sz w:val="22"/>
          <w:szCs w:val="22"/>
        </w:rPr>
        <w:t>Zamawiający zastrzega sobie prawo do „awaryjnego” zwiększenia ilości wymaganej obsady ratowników ze strony Wykonawcy. Wykonawca ma obowiązek zapewnienia wymaganej ilości obsady ratowników ze swojej strony w czasie do 24 godzin od otrzymania powiadomienia od Zamawiającego.</w:t>
      </w:r>
    </w:p>
    <w:p w:rsidR="002760E7" w:rsidRDefault="000667AA" w:rsidP="00872456">
      <w:pPr>
        <w:pStyle w:val="Akapitzlist"/>
        <w:numPr>
          <w:ilvl w:val="3"/>
          <w:numId w:val="1"/>
        </w:numPr>
        <w:spacing w:after="0"/>
        <w:ind w:left="426"/>
        <w:jc w:val="both"/>
        <w:rPr>
          <w:rFonts w:ascii="Segoe UI" w:hAnsi="Segoe UI" w:cs="Segoe UI"/>
          <w:sz w:val="22"/>
          <w:szCs w:val="22"/>
        </w:rPr>
      </w:pPr>
      <w:r w:rsidRPr="002760E7">
        <w:rPr>
          <w:rFonts w:ascii="Segoe UI" w:hAnsi="Segoe UI" w:cs="Segoe UI"/>
          <w:sz w:val="22"/>
          <w:szCs w:val="22"/>
        </w:rPr>
        <w:t>Zmniejszenie przez Wykonawcę ilości ratowników oraz ilości zleconych godzin świadczenia usług nie może stanowić podstawy do wnoszenia przez Wykonawcę jakichkolwiek roszczeń.</w:t>
      </w:r>
    </w:p>
    <w:p w:rsidR="000667AA" w:rsidRPr="00DF0AAF" w:rsidRDefault="000667AA" w:rsidP="00DF0AAF">
      <w:pPr>
        <w:pStyle w:val="Akapitzlist"/>
        <w:numPr>
          <w:ilvl w:val="3"/>
          <w:numId w:val="1"/>
        </w:numPr>
        <w:spacing w:after="0"/>
        <w:ind w:left="426"/>
        <w:jc w:val="both"/>
        <w:rPr>
          <w:rFonts w:ascii="Segoe UI" w:hAnsi="Segoe UI" w:cs="Segoe UI"/>
          <w:sz w:val="22"/>
          <w:szCs w:val="22"/>
        </w:rPr>
      </w:pPr>
      <w:r w:rsidRPr="002760E7">
        <w:rPr>
          <w:rFonts w:ascii="Segoe UI" w:hAnsi="Segoe UI" w:cs="Segoe UI"/>
          <w:sz w:val="22"/>
          <w:szCs w:val="22"/>
          <w:u w:val="single"/>
        </w:rPr>
        <w:t xml:space="preserve">O planowanym zamknięciu </w:t>
      </w:r>
      <w:r w:rsidR="005310C8" w:rsidRPr="005310C8">
        <w:rPr>
          <w:rFonts w:ascii="Segoe UI" w:hAnsi="Segoe UI" w:cs="Segoe UI"/>
          <w:sz w:val="22"/>
          <w:szCs w:val="22"/>
          <w:u w:val="single"/>
        </w:rPr>
        <w:t xml:space="preserve">pływalni AquaStar </w:t>
      </w:r>
      <w:r w:rsidRPr="002760E7">
        <w:rPr>
          <w:rFonts w:ascii="Segoe UI" w:hAnsi="Segoe UI" w:cs="Segoe UI"/>
          <w:sz w:val="22"/>
          <w:szCs w:val="22"/>
          <w:u w:val="single"/>
        </w:rPr>
        <w:t>na okres dłuższy niż 30 dni Zamawiający powiadomi Wykonawcę pisemnie z 5 dniowym wyprzedzeniem</w:t>
      </w:r>
      <w:r w:rsidR="00CE3900">
        <w:rPr>
          <w:rFonts w:ascii="Segoe UI" w:hAnsi="Segoe UI" w:cs="Segoe UI"/>
          <w:sz w:val="22"/>
          <w:szCs w:val="22"/>
          <w:u w:val="single"/>
        </w:rPr>
        <w:t xml:space="preserve">, w wyłączeniem sytuacji </w:t>
      </w:r>
      <w:r w:rsidR="00CE3900" w:rsidRPr="00C63B7F">
        <w:rPr>
          <w:rFonts w:ascii="Segoe UI" w:hAnsi="Segoe UI" w:cs="Segoe UI"/>
          <w:sz w:val="22"/>
          <w:szCs w:val="22"/>
        </w:rPr>
        <w:t>wynikając</w:t>
      </w:r>
      <w:r w:rsidR="00CE3900">
        <w:rPr>
          <w:rFonts w:ascii="Segoe UI" w:hAnsi="Segoe UI" w:cs="Segoe UI"/>
          <w:sz w:val="22"/>
          <w:szCs w:val="22"/>
        </w:rPr>
        <w:t>ej</w:t>
      </w:r>
      <w:r w:rsidR="00CE3900" w:rsidRPr="00C63B7F">
        <w:rPr>
          <w:rFonts w:ascii="Segoe UI" w:hAnsi="Segoe UI" w:cs="Segoe UI"/>
          <w:sz w:val="22"/>
          <w:szCs w:val="22"/>
        </w:rPr>
        <w:t xml:space="preserve"> z</w:t>
      </w:r>
      <w:r w:rsidR="00CE3900">
        <w:rPr>
          <w:rFonts w:ascii="Segoe UI" w:hAnsi="Segoe UI" w:cs="Segoe UI"/>
          <w:sz w:val="22"/>
          <w:szCs w:val="22"/>
        </w:rPr>
        <w:t xml:space="preserve"> obostrzeń związanych z wprowadzonym stanem</w:t>
      </w:r>
      <w:r w:rsidR="00CE3900" w:rsidRPr="00C63B7F">
        <w:rPr>
          <w:rFonts w:ascii="Segoe UI" w:hAnsi="Segoe UI" w:cs="Segoe UI"/>
          <w:sz w:val="22"/>
          <w:szCs w:val="22"/>
        </w:rPr>
        <w:t xml:space="preserve"> epidemii </w:t>
      </w:r>
      <w:r w:rsidR="00CE3900" w:rsidRPr="00C63B7F">
        <w:rPr>
          <w:rFonts w:ascii="Segoe UI" w:hAnsi="Segoe UI" w:cs="Segoe UI"/>
          <w:sz w:val="22"/>
          <w:szCs w:val="22"/>
          <w:shd w:val="clear" w:color="auto" w:fill="FFFFFF"/>
        </w:rPr>
        <w:t xml:space="preserve">na podstawie rozporządzenia Ministra Zdrowia z dnia 20 marca 2020 r. w sprawie ogłoszenia </w:t>
      </w:r>
      <w:r w:rsidR="00DF0AAF">
        <w:rPr>
          <w:rFonts w:ascii="Segoe UI" w:hAnsi="Segoe UI" w:cs="Segoe UI"/>
          <w:sz w:val="22"/>
          <w:szCs w:val="22"/>
          <w:shd w:val="clear" w:color="auto" w:fill="FFFFFF"/>
        </w:rPr>
        <w:br/>
      </w:r>
      <w:r w:rsidR="00CE3900" w:rsidRPr="00DF0AAF">
        <w:rPr>
          <w:rFonts w:ascii="Segoe UI" w:hAnsi="Segoe UI" w:cs="Segoe UI"/>
          <w:sz w:val="22"/>
          <w:szCs w:val="22"/>
          <w:shd w:val="clear" w:color="auto" w:fill="FFFFFF"/>
        </w:rPr>
        <w:lastRenderedPageBreak/>
        <w:t xml:space="preserve">na obszarze Rzeczypospolitej Polskiej stanu epidemii (Dz. U. z 2020 r. poz. 491 </w:t>
      </w:r>
      <w:r w:rsidR="00DF0AAF">
        <w:rPr>
          <w:rFonts w:ascii="Segoe UI" w:hAnsi="Segoe UI" w:cs="Segoe UI"/>
          <w:sz w:val="22"/>
          <w:szCs w:val="22"/>
          <w:shd w:val="clear" w:color="auto" w:fill="FFFFFF"/>
        </w:rPr>
        <w:br/>
      </w:r>
      <w:r w:rsidR="00CE3900" w:rsidRPr="00DF0AAF">
        <w:rPr>
          <w:rFonts w:ascii="Segoe UI" w:hAnsi="Segoe UI" w:cs="Segoe UI"/>
          <w:sz w:val="22"/>
          <w:szCs w:val="22"/>
          <w:shd w:val="clear" w:color="auto" w:fill="FFFFFF"/>
        </w:rPr>
        <w:t>ze zmianami)</w:t>
      </w:r>
    </w:p>
    <w:p w:rsidR="000667AA" w:rsidRPr="00872456" w:rsidRDefault="000667AA" w:rsidP="00872456">
      <w:pPr>
        <w:spacing w:after="0"/>
        <w:jc w:val="center"/>
        <w:rPr>
          <w:rFonts w:ascii="Segoe UI" w:hAnsi="Segoe UI" w:cs="Segoe UI"/>
          <w:b/>
        </w:rPr>
      </w:pPr>
      <w:r w:rsidRPr="00872456">
        <w:rPr>
          <w:rFonts w:ascii="Segoe UI" w:hAnsi="Segoe UI" w:cs="Segoe UI"/>
          <w:b/>
        </w:rPr>
        <w:t>§ 4</w:t>
      </w:r>
    </w:p>
    <w:p w:rsidR="000667AA" w:rsidRPr="00872456" w:rsidRDefault="000667AA" w:rsidP="00872456">
      <w:pPr>
        <w:widowControl w:val="0"/>
        <w:autoSpaceDE w:val="0"/>
        <w:spacing w:after="0"/>
        <w:jc w:val="center"/>
        <w:rPr>
          <w:rFonts w:ascii="Segoe UI" w:hAnsi="Segoe UI" w:cs="Segoe UI"/>
          <w:b/>
        </w:rPr>
      </w:pPr>
      <w:r w:rsidRPr="00872456">
        <w:rPr>
          <w:rFonts w:ascii="Segoe UI" w:hAnsi="Segoe UI" w:cs="Segoe UI"/>
          <w:b/>
        </w:rPr>
        <w:t>Obowiązki Wykonawcy</w:t>
      </w:r>
    </w:p>
    <w:p w:rsidR="002760E7" w:rsidRPr="002760E7" w:rsidRDefault="000667AA" w:rsidP="0077039B">
      <w:pPr>
        <w:pStyle w:val="Akapitzlist"/>
        <w:widowControl w:val="0"/>
        <w:numPr>
          <w:ilvl w:val="0"/>
          <w:numId w:val="17"/>
        </w:numPr>
        <w:tabs>
          <w:tab w:val="left" w:pos="0"/>
          <w:tab w:val="left" w:pos="1080"/>
          <w:tab w:val="left" w:pos="1455"/>
        </w:tabs>
        <w:suppressAutoHyphens/>
        <w:autoSpaceDE w:val="0"/>
        <w:spacing w:after="0"/>
        <w:ind w:left="426"/>
        <w:jc w:val="both"/>
        <w:rPr>
          <w:rFonts w:ascii="Segoe UI" w:hAnsi="Segoe UI" w:cs="Segoe UI"/>
          <w:sz w:val="22"/>
          <w:szCs w:val="22"/>
        </w:rPr>
      </w:pPr>
      <w:r w:rsidRPr="002760E7">
        <w:rPr>
          <w:rFonts w:ascii="Segoe UI" w:hAnsi="Segoe UI" w:cs="Segoe UI"/>
          <w:sz w:val="22"/>
          <w:szCs w:val="22"/>
        </w:rPr>
        <w:t xml:space="preserve">Ze strony Wykonawcy zostanie wyznaczona osoba odpowiedzialna za kontrolę i nadzór prawidłowości realizacji przedmiotu zamówienia, która pełnić będzie rolę Koordynatora. Wykonawca jest zobowiązany do uzyskania akceptacji Zamawiającego dla osoby pełniącej funkcję Koordynatora. Koordynator zobowiązany pozostawać w stałym kontakcie osobistym lub telefonicznym z upoważnionym przedstawicielem Zamawiającego. </w:t>
      </w:r>
    </w:p>
    <w:p w:rsidR="000667AA" w:rsidRPr="002760E7" w:rsidRDefault="000667AA" w:rsidP="0077039B">
      <w:pPr>
        <w:pStyle w:val="Akapitzlist"/>
        <w:widowControl w:val="0"/>
        <w:numPr>
          <w:ilvl w:val="0"/>
          <w:numId w:val="17"/>
        </w:numPr>
        <w:tabs>
          <w:tab w:val="left" w:pos="0"/>
          <w:tab w:val="left" w:pos="1080"/>
          <w:tab w:val="left" w:pos="1455"/>
        </w:tabs>
        <w:suppressAutoHyphens/>
        <w:autoSpaceDE w:val="0"/>
        <w:spacing w:after="0"/>
        <w:ind w:left="426"/>
        <w:jc w:val="both"/>
        <w:rPr>
          <w:rFonts w:ascii="Segoe UI" w:hAnsi="Segoe UI" w:cs="Segoe UI"/>
          <w:sz w:val="22"/>
          <w:szCs w:val="22"/>
        </w:rPr>
      </w:pPr>
      <w:r w:rsidRPr="002760E7">
        <w:rPr>
          <w:rFonts w:ascii="Segoe UI" w:hAnsi="Segoe UI" w:cs="Segoe UI"/>
          <w:sz w:val="22"/>
          <w:szCs w:val="22"/>
          <w:lang w:eastAsia="pl-PL"/>
        </w:rPr>
        <w:t xml:space="preserve">Zamawiający wymaga </w:t>
      </w:r>
      <w:r w:rsidR="002760E7">
        <w:rPr>
          <w:rFonts w:ascii="Segoe UI" w:hAnsi="Segoe UI" w:cs="Segoe UI"/>
          <w:sz w:val="22"/>
          <w:szCs w:val="22"/>
          <w:lang w:eastAsia="pl-PL"/>
        </w:rPr>
        <w:t>wyposażenia ratowników w odpowiedni strój ratowniczy</w:t>
      </w:r>
      <w:r w:rsidRPr="002760E7">
        <w:rPr>
          <w:rFonts w:ascii="Segoe UI" w:hAnsi="Segoe UI" w:cs="Segoe UI"/>
          <w:sz w:val="22"/>
          <w:szCs w:val="22"/>
          <w:lang w:eastAsia="pl-PL"/>
        </w:rPr>
        <w:t>, który powinien składać się z następujących elementów:</w:t>
      </w:r>
    </w:p>
    <w:p w:rsidR="000667AA" w:rsidRPr="002760E7" w:rsidRDefault="000667AA" w:rsidP="0077039B">
      <w:pPr>
        <w:pStyle w:val="Akapitzlist"/>
        <w:widowControl w:val="0"/>
        <w:numPr>
          <w:ilvl w:val="0"/>
          <w:numId w:val="38"/>
        </w:numPr>
        <w:tabs>
          <w:tab w:val="left" w:pos="0"/>
          <w:tab w:val="left" w:pos="709"/>
          <w:tab w:val="left" w:pos="1080"/>
          <w:tab w:val="left" w:pos="1455"/>
        </w:tabs>
        <w:autoSpaceDE w:val="0"/>
        <w:spacing w:after="0"/>
        <w:jc w:val="both"/>
        <w:rPr>
          <w:rFonts w:ascii="Segoe UI" w:hAnsi="Segoe UI" w:cs="Segoe UI"/>
          <w:sz w:val="22"/>
          <w:szCs w:val="22"/>
        </w:rPr>
      </w:pPr>
      <w:r w:rsidRPr="002760E7">
        <w:rPr>
          <w:rFonts w:ascii="Segoe UI" w:hAnsi="Segoe UI" w:cs="Segoe UI"/>
          <w:sz w:val="22"/>
          <w:szCs w:val="22"/>
        </w:rPr>
        <w:t>żółta koszulka z krótkim rękawem z czerwonym widocznym napisem RATOWNIK – tył</w:t>
      </w:r>
      <w:r w:rsidR="00C63B7F">
        <w:rPr>
          <w:rFonts w:ascii="Segoe UI" w:hAnsi="Segoe UI" w:cs="Segoe UI"/>
          <w:sz w:val="22"/>
          <w:szCs w:val="22"/>
        </w:rPr>
        <w:t>koszulki</w:t>
      </w:r>
      <w:r w:rsidRPr="002760E7">
        <w:rPr>
          <w:rFonts w:ascii="Segoe UI" w:hAnsi="Segoe UI" w:cs="Segoe UI"/>
          <w:sz w:val="22"/>
          <w:szCs w:val="22"/>
        </w:rPr>
        <w:t>,</w:t>
      </w:r>
    </w:p>
    <w:p w:rsidR="000667AA" w:rsidRPr="002760E7" w:rsidRDefault="000667AA" w:rsidP="0077039B">
      <w:pPr>
        <w:pStyle w:val="Akapitzlist"/>
        <w:widowControl w:val="0"/>
        <w:numPr>
          <w:ilvl w:val="0"/>
          <w:numId w:val="38"/>
        </w:numPr>
        <w:tabs>
          <w:tab w:val="left" w:pos="0"/>
          <w:tab w:val="left" w:pos="709"/>
          <w:tab w:val="left" w:pos="1080"/>
          <w:tab w:val="left" w:pos="1455"/>
        </w:tabs>
        <w:autoSpaceDE w:val="0"/>
        <w:spacing w:after="0"/>
        <w:jc w:val="both"/>
        <w:rPr>
          <w:rFonts w:ascii="Segoe UI" w:hAnsi="Segoe UI" w:cs="Segoe UI"/>
          <w:sz w:val="22"/>
          <w:szCs w:val="22"/>
        </w:rPr>
      </w:pPr>
      <w:r w:rsidRPr="002760E7">
        <w:rPr>
          <w:rFonts w:ascii="Segoe UI" w:hAnsi="Segoe UI" w:cs="Segoe UI"/>
          <w:sz w:val="22"/>
          <w:szCs w:val="22"/>
        </w:rPr>
        <w:t>krótkie spodenki w kolorze czerwonym,</w:t>
      </w:r>
    </w:p>
    <w:p w:rsidR="000667AA" w:rsidRPr="002760E7" w:rsidRDefault="000667AA" w:rsidP="0077039B">
      <w:pPr>
        <w:pStyle w:val="Akapitzlist"/>
        <w:widowControl w:val="0"/>
        <w:numPr>
          <w:ilvl w:val="0"/>
          <w:numId w:val="38"/>
        </w:numPr>
        <w:tabs>
          <w:tab w:val="left" w:pos="0"/>
          <w:tab w:val="left" w:pos="709"/>
          <w:tab w:val="left" w:pos="1080"/>
          <w:tab w:val="left" w:pos="1455"/>
        </w:tabs>
        <w:autoSpaceDE w:val="0"/>
        <w:spacing w:after="0"/>
        <w:jc w:val="both"/>
        <w:rPr>
          <w:rFonts w:ascii="Segoe UI" w:hAnsi="Segoe UI" w:cs="Segoe UI"/>
          <w:sz w:val="22"/>
          <w:szCs w:val="22"/>
        </w:rPr>
      </w:pPr>
      <w:r w:rsidRPr="002760E7">
        <w:rPr>
          <w:rFonts w:ascii="Segoe UI" w:hAnsi="Segoe UI" w:cs="Segoe UI"/>
          <w:sz w:val="22"/>
          <w:szCs w:val="22"/>
        </w:rPr>
        <w:t>klapki basenowe,</w:t>
      </w:r>
    </w:p>
    <w:p w:rsidR="000667AA" w:rsidRPr="002760E7" w:rsidRDefault="000667AA" w:rsidP="0077039B">
      <w:pPr>
        <w:pStyle w:val="Akapitzlist"/>
        <w:widowControl w:val="0"/>
        <w:numPr>
          <w:ilvl w:val="0"/>
          <w:numId w:val="38"/>
        </w:numPr>
        <w:tabs>
          <w:tab w:val="left" w:pos="0"/>
          <w:tab w:val="left" w:pos="709"/>
          <w:tab w:val="left" w:pos="1080"/>
          <w:tab w:val="left" w:pos="1455"/>
        </w:tabs>
        <w:autoSpaceDE w:val="0"/>
        <w:spacing w:after="0"/>
        <w:jc w:val="both"/>
        <w:rPr>
          <w:rFonts w:ascii="Segoe UI" w:hAnsi="Segoe UI" w:cs="Segoe UI"/>
          <w:sz w:val="22"/>
          <w:szCs w:val="22"/>
        </w:rPr>
      </w:pPr>
      <w:r w:rsidRPr="002760E7">
        <w:rPr>
          <w:rFonts w:ascii="Segoe UI" w:hAnsi="Segoe UI" w:cs="Segoe UI"/>
          <w:sz w:val="22"/>
          <w:szCs w:val="22"/>
        </w:rPr>
        <w:t>w okresie zim</w:t>
      </w:r>
      <w:r w:rsidR="002760E7">
        <w:rPr>
          <w:rFonts w:ascii="Segoe UI" w:hAnsi="Segoe UI" w:cs="Segoe UI"/>
          <w:sz w:val="22"/>
          <w:szCs w:val="22"/>
        </w:rPr>
        <w:t>owym czerwona bluza z widocznym</w:t>
      </w:r>
      <w:r w:rsidRPr="002760E7">
        <w:rPr>
          <w:rFonts w:ascii="Segoe UI" w:hAnsi="Segoe UI" w:cs="Segoe UI"/>
          <w:sz w:val="22"/>
          <w:szCs w:val="22"/>
        </w:rPr>
        <w:t xml:space="preserve"> napisem RATOWNIK – tył </w:t>
      </w:r>
      <w:r w:rsidR="00C63B7F">
        <w:rPr>
          <w:rFonts w:ascii="Segoe UI" w:hAnsi="Segoe UI" w:cs="Segoe UI"/>
          <w:sz w:val="22"/>
          <w:szCs w:val="22"/>
        </w:rPr>
        <w:t>bluzy</w:t>
      </w:r>
      <w:r w:rsidRPr="002760E7">
        <w:rPr>
          <w:rFonts w:ascii="Segoe UI" w:hAnsi="Segoe UI" w:cs="Segoe UI"/>
          <w:sz w:val="22"/>
          <w:szCs w:val="22"/>
        </w:rPr>
        <w:t>,</w:t>
      </w:r>
    </w:p>
    <w:p w:rsidR="000667AA" w:rsidRPr="002760E7" w:rsidRDefault="000667AA" w:rsidP="0077039B">
      <w:pPr>
        <w:pStyle w:val="Akapitzlist"/>
        <w:widowControl w:val="0"/>
        <w:numPr>
          <w:ilvl w:val="0"/>
          <w:numId w:val="38"/>
        </w:numPr>
        <w:tabs>
          <w:tab w:val="left" w:pos="0"/>
          <w:tab w:val="left" w:pos="709"/>
          <w:tab w:val="left" w:pos="1080"/>
          <w:tab w:val="left" w:pos="1455"/>
        </w:tabs>
        <w:autoSpaceDE w:val="0"/>
        <w:spacing w:after="0"/>
        <w:jc w:val="both"/>
        <w:rPr>
          <w:rFonts w:ascii="Segoe UI" w:hAnsi="Segoe UI" w:cs="Segoe UI"/>
          <w:sz w:val="22"/>
          <w:szCs w:val="22"/>
        </w:rPr>
      </w:pPr>
      <w:r w:rsidRPr="002760E7">
        <w:rPr>
          <w:rFonts w:ascii="Segoe UI" w:hAnsi="Segoe UI" w:cs="Segoe UI"/>
          <w:sz w:val="22"/>
          <w:szCs w:val="22"/>
        </w:rPr>
        <w:t>gwizdek ratowniczy.</w:t>
      </w:r>
    </w:p>
    <w:p w:rsidR="00CE3900" w:rsidRDefault="00CE3900" w:rsidP="0077039B">
      <w:pPr>
        <w:widowControl w:val="0"/>
        <w:numPr>
          <w:ilvl w:val="0"/>
          <w:numId w:val="17"/>
        </w:numPr>
        <w:tabs>
          <w:tab w:val="left" w:pos="0"/>
          <w:tab w:val="left" w:pos="1080"/>
          <w:tab w:val="left" w:pos="1455"/>
        </w:tabs>
        <w:suppressAutoHyphens/>
        <w:autoSpaceDE w:val="0"/>
        <w:spacing w:after="0"/>
        <w:ind w:left="426"/>
        <w:jc w:val="both"/>
        <w:rPr>
          <w:rFonts w:ascii="Segoe UI" w:hAnsi="Segoe UI" w:cs="Segoe UI"/>
        </w:rPr>
      </w:pPr>
      <w:r>
        <w:rPr>
          <w:rFonts w:ascii="Segoe UI" w:hAnsi="Segoe UI" w:cs="Segoe UI"/>
        </w:rPr>
        <w:t>Wykonawca zobowiązany jest do zabezpieczenia wody pitnej dla ratowników świadczących umowę na terenie obiektu.</w:t>
      </w:r>
    </w:p>
    <w:p w:rsidR="002760E7" w:rsidRDefault="000667AA" w:rsidP="0077039B">
      <w:pPr>
        <w:widowControl w:val="0"/>
        <w:numPr>
          <w:ilvl w:val="0"/>
          <w:numId w:val="17"/>
        </w:numPr>
        <w:tabs>
          <w:tab w:val="left" w:pos="0"/>
          <w:tab w:val="left" w:pos="1080"/>
          <w:tab w:val="left" w:pos="1455"/>
        </w:tabs>
        <w:suppressAutoHyphens/>
        <w:autoSpaceDE w:val="0"/>
        <w:spacing w:after="0"/>
        <w:ind w:left="426"/>
        <w:jc w:val="both"/>
        <w:rPr>
          <w:rFonts w:ascii="Segoe UI" w:hAnsi="Segoe UI" w:cs="Segoe UI"/>
        </w:rPr>
      </w:pPr>
      <w:r w:rsidRPr="00872456">
        <w:rPr>
          <w:rFonts w:ascii="Segoe UI" w:hAnsi="Segoe UI" w:cs="Segoe UI"/>
        </w:rPr>
        <w:t>Wykonawca zobowiązany jest do</w:t>
      </w:r>
      <w:r w:rsidR="00372632">
        <w:rPr>
          <w:rFonts w:ascii="Segoe UI" w:hAnsi="Segoe UI" w:cs="Segoe UI"/>
        </w:rPr>
        <w:t xml:space="preserve"> zapewnienia służby ratowniczej do</w:t>
      </w:r>
      <w:r w:rsidRPr="00872456">
        <w:rPr>
          <w:rFonts w:ascii="Segoe UI" w:hAnsi="Segoe UI" w:cs="Segoe UI"/>
        </w:rPr>
        <w:t xml:space="preserve"> udzielania pierwszej pomocy przedlekarskiej (medycznej) na terenie krytej pływalni. </w:t>
      </w:r>
    </w:p>
    <w:p w:rsidR="002760E7" w:rsidRDefault="000667AA" w:rsidP="0077039B">
      <w:pPr>
        <w:widowControl w:val="0"/>
        <w:numPr>
          <w:ilvl w:val="0"/>
          <w:numId w:val="17"/>
        </w:numPr>
        <w:tabs>
          <w:tab w:val="left" w:pos="0"/>
          <w:tab w:val="left" w:pos="1080"/>
          <w:tab w:val="left" w:pos="1455"/>
        </w:tabs>
        <w:suppressAutoHyphens/>
        <w:autoSpaceDE w:val="0"/>
        <w:spacing w:after="0"/>
        <w:ind w:left="426"/>
        <w:jc w:val="both"/>
        <w:rPr>
          <w:rFonts w:ascii="Segoe UI" w:hAnsi="Segoe UI" w:cs="Segoe UI"/>
        </w:rPr>
      </w:pPr>
      <w:r w:rsidRPr="002760E7">
        <w:rPr>
          <w:rFonts w:ascii="Segoe UI" w:hAnsi="Segoe UI" w:cs="Segoe UI"/>
        </w:rPr>
        <w:t>Wykonawca zobowiązuje się do dbania o stanowisko ratownicze oraz dezynfekcję powierzonego sprzętu.</w:t>
      </w:r>
    </w:p>
    <w:p w:rsidR="002760E7" w:rsidRDefault="000667AA" w:rsidP="0077039B">
      <w:pPr>
        <w:widowControl w:val="0"/>
        <w:numPr>
          <w:ilvl w:val="0"/>
          <w:numId w:val="17"/>
        </w:numPr>
        <w:tabs>
          <w:tab w:val="left" w:pos="0"/>
          <w:tab w:val="left" w:pos="1080"/>
          <w:tab w:val="left" w:pos="1455"/>
        </w:tabs>
        <w:suppressAutoHyphens/>
        <w:autoSpaceDE w:val="0"/>
        <w:spacing w:after="0"/>
        <w:ind w:left="426"/>
        <w:jc w:val="both"/>
        <w:rPr>
          <w:rFonts w:ascii="Segoe UI" w:hAnsi="Segoe UI" w:cs="Segoe UI"/>
        </w:rPr>
      </w:pPr>
      <w:r w:rsidRPr="002760E7">
        <w:rPr>
          <w:rFonts w:ascii="Segoe UI" w:hAnsi="Segoe UI" w:cs="Segoe UI"/>
        </w:rPr>
        <w:t xml:space="preserve">Wykonawca zobowiązuje się do prowadzenia podstawowej dokumentacji w tym: prowadzenie Karty Wypadku. </w:t>
      </w:r>
    </w:p>
    <w:p w:rsidR="002760E7" w:rsidRDefault="000667AA" w:rsidP="0077039B">
      <w:pPr>
        <w:widowControl w:val="0"/>
        <w:numPr>
          <w:ilvl w:val="0"/>
          <w:numId w:val="17"/>
        </w:numPr>
        <w:tabs>
          <w:tab w:val="left" w:pos="0"/>
          <w:tab w:val="left" w:pos="1080"/>
          <w:tab w:val="left" w:pos="1455"/>
        </w:tabs>
        <w:suppressAutoHyphens/>
        <w:autoSpaceDE w:val="0"/>
        <w:spacing w:after="0"/>
        <w:ind w:left="426"/>
        <w:jc w:val="both"/>
        <w:rPr>
          <w:rFonts w:ascii="Segoe UI" w:hAnsi="Segoe UI" w:cs="Segoe UI"/>
        </w:rPr>
      </w:pPr>
      <w:r w:rsidRPr="002760E7">
        <w:rPr>
          <w:rFonts w:ascii="Segoe UI" w:hAnsi="Segoe UI" w:cs="Segoe UI"/>
        </w:rPr>
        <w:t>Wykonawca zobowiązuje się do informowania Zamawiającego o konieczności zakupu lub naprawy niezbędnego sprzętu ratunkowego zgodnego z obowiązującymi przepisami.</w:t>
      </w:r>
    </w:p>
    <w:p w:rsidR="0020366D" w:rsidRDefault="000667AA" w:rsidP="0020366D">
      <w:pPr>
        <w:widowControl w:val="0"/>
        <w:numPr>
          <w:ilvl w:val="0"/>
          <w:numId w:val="17"/>
        </w:numPr>
        <w:tabs>
          <w:tab w:val="left" w:pos="0"/>
          <w:tab w:val="left" w:pos="1080"/>
          <w:tab w:val="left" w:pos="1455"/>
        </w:tabs>
        <w:suppressAutoHyphens/>
        <w:autoSpaceDE w:val="0"/>
        <w:spacing w:after="0"/>
        <w:ind w:left="426"/>
        <w:jc w:val="both"/>
        <w:rPr>
          <w:rFonts w:ascii="Segoe UI" w:hAnsi="Segoe UI" w:cs="Segoe UI"/>
        </w:rPr>
      </w:pPr>
      <w:r w:rsidRPr="002760E7">
        <w:rPr>
          <w:rFonts w:ascii="Segoe UI" w:hAnsi="Segoe UI" w:cs="Segoe UI"/>
        </w:rPr>
        <w:t>Wykonawca zobowiązuje się do zapoznania ratowników i zapewnienia stosowania obowiązujących na obiekcie Regulaminów.</w:t>
      </w:r>
    </w:p>
    <w:p w:rsidR="0020366D" w:rsidRPr="0020366D" w:rsidRDefault="0020366D" w:rsidP="0020366D">
      <w:pPr>
        <w:widowControl w:val="0"/>
        <w:numPr>
          <w:ilvl w:val="0"/>
          <w:numId w:val="17"/>
        </w:numPr>
        <w:tabs>
          <w:tab w:val="left" w:pos="0"/>
          <w:tab w:val="left" w:pos="1080"/>
          <w:tab w:val="left" w:pos="1455"/>
        </w:tabs>
        <w:suppressAutoHyphens/>
        <w:autoSpaceDE w:val="0"/>
        <w:spacing w:after="0"/>
        <w:ind w:left="426"/>
        <w:jc w:val="both"/>
        <w:rPr>
          <w:rFonts w:ascii="Segoe UI" w:hAnsi="Segoe UI" w:cs="Segoe UI"/>
        </w:rPr>
      </w:pPr>
      <w:r w:rsidRPr="0020366D">
        <w:rPr>
          <w:rFonts w:ascii="Segoe UI" w:hAnsi="Segoe UI" w:cs="Segoe UI"/>
        </w:rPr>
        <w:t>Wykonawca zobowiązany jest do comiesięcznego sporządzania Raportu wykonania usługi, który stanowić będzie podstawę do wystawienia faktury.</w:t>
      </w:r>
    </w:p>
    <w:p w:rsidR="000667AA" w:rsidRPr="00872456" w:rsidRDefault="000667AA" w:rsidP="00872456">
      <w:pPr>
        <w:widowControl w:val="0"/>
        <w:tabs>
          <w:tab w:val="left" w:pos="0"/>
          <w:tab w:val="left" w:pos="1080"/>
          <w:tab w:val="left" w:pos="1455"/>
        </w:tabs>
        <w:autoSpaceDE w:val="0"/>
        <w:spacing w:after="0"/>
        <w:jc w:val="both"/>
        <w:rPr>
          <w:rFonts w:ascii="Segoe UI" w:hAnsi="Segoe UI" w:cs="Segoe UI"/>
        </w:rPr>
      </w:pPr>
    </w:p>
    <w:p w:rsidR="000667AA" w:rsidRPr="00872456" w:rsidRDefault="000667AA" w:rsidP="00872456">
      <w:pPr>
        <w:widowControl w:val="0"/>
        <w:autoSpaceDE w:val="0"/>
        <w:spacing w:after="0"/>
        <w:jc w:val="center"/>
        <w:rPr>
          <w:rFonts w:ascii="Segoe UI" w:hAnsi="Segoe UI" w:cs="Segoe UI"/>
          <w:b/>
        </w:rPr>
      </w:pPr>
      <w:r w:rsidRPr="00872456">
        <w:rPr>
          <w:rFonts w:ascii="Segoe UI" w:hAnsi="Segoe UI" w:cs="Segoe UI"/>
          <w:b/>
        </w:rPr>
        <w:t>§ 5</w:t>
      </w:r>
    </w:p>
    <w:p w:rsidR="000667AA" w:rsidRPr="00872456" w:rsidRDefault="000667AA" w:rsidP="00872456">
      <w:pPr>
        <w:widowControl w:val="0"/>
        <w:autoSpaceDE w:val="0"/>
        <w:spacing w:after="0"/>
        <w:jc w:val="center"/>
        <w:rPr>
          <w:rFonts w:ascii="Segoe UI" w:hAnsi="Segoe UI" w:cs="Segoe UI"/>
          <w:b/>
        </w:rPr>
      </w:pPr>
      <w:r w:rsidRPr="00872456">
        <w:rPr>
          <w:rFonts w:ascii="Segoe UI" w:hAnsi="Segoe UI" w:cs="Segoe UI"/>
          <w:b/>
        </w:rPr>
        <w:t>Obowiązki Zamawiającego</w:t>
      </w:r>
    </w:p>
    <w:p w:rsidR="002760E7" w:rsidRDefault="000667AA" w:rsidP="0077039B">
      <w:pPr>
        <w:widowControl w:val="0"/>
        <w:numPr>
          <w:ilvl w:val="0"/>
          <w:numId w:val="18"/>
        </w:numPr>
        <w:tabs>
          <w:tab w:val="left" w:pos="360"/>
        </w:tabs>
        <w:suppressAutoHyphens/>
        <w:autoSpaceDE w:val="0"/>
        <w:spacing w:after="0"/>
        <w:ind w:left="426"/>
        <w:jc w:val="both"/>
        <w:rPr>
          <w:rFonts w:ascii="Segoe UI" w:hAnsi="Segoe UI" w:cs="Segoe UI"/>
        </w:rPr>
      </w:pPr>
      <w:r w:rsidRPr="00872456">
        <w:rPr>
          <w:rFonts w:ascii="Segoe UI" w:hAnsi="Segoe UI" w:cs="Segoe UI"/>
        </w:rPr>
        <w:t>Zamawiający zapewni Wykonawcy na terenie Aquaparku nieodpłatnie pomie</w:t>
      </w:r>
      <w:r w:rsidR="002760E7">
        <w:rPr>
          <w:rFonts w:ascii="Segoe UI" w:hAnsi="Segoe UI" w:cs="Segoe UI"/>
        </w:rPr>
        <w:t xml:space="preserve">szczenie socjalne i ratownicze </w:t>
      </w:r>
      <w:r w:rsidRPr="00872456">
        <w:rPr>
          <w:rFonts w:ascii="Segoe UI" w:hAnsi="Segoe UI" w:cs="Segoe UI"/>
        </w:rPr>
        <w:t>oraz udostępni telefon umożliwiający połączenie z numerami alarmowymi, w szczególności Europejskim Numerem Alarmowym (112) oraz numerami Policji, Straży Pożarnej i Pogotowia.</w:t>
      </w:r>
    </w:p>
    <w:p w:rsidR="002760E7" w:rsidRDefault="000667AA" w:rsidP="0077039B">
      <w:pPr>
        <w:widowControl w:val="0"/>
        <w:numPr>
          <w:ilvl w:val="0"/>
          <w:numId w:val="18"/>
        </w:numPr>
        <w:tabs>
          <w:tab w:val="left" w:pos="360"/>
        </w:tabs>
        <w:suppressAutoHyphens/>
        <w:autoSpaceDE w:val="0"/>
        <w:spacing w:after="0"/>
        <w:ind w:left="426"/>
        <w:jc w:val="both"/>
        <w:rPr>
          <w:rFonts w:ascii="Segoe UI" w:hAnsi="Segoe UI" w:cs="Segoe UI"/>
        </w:rPr>
      </w:pPr>
      <w:r w:rsidRPr="002760E7">
        <w:rPr>
          <w:rFonts w:ascii="Segoe UI" w:hAnsi="Segoe UI" w:cs="Segoe UI"/>
        </w:rPr>
        <w:t>Zamawiający zobowiązany jest do bieżącego uzupełniania apteczek na obiekcie w sprzęt medyczny, leki i artykuły sanitarne zgodnie z obowiązującymi przepisami.</w:t>
      </w:r>
    </w:p>
    <w:p w:rsidR="000667AA" w:rsidRPr="002760E7" w:rsidRDefault="000667AA" w:rsidP="0077039B">
      <w:pPr>
        <w:widowControl w:val="0"/>
        <w:numPr>
          <w:ilvl w:val="0"/>
          <w:numId w:val="18"/>
        </w:numPr>
        <w:tabs>
          <w:tab w:val="left" w:pos="360"/>
        </w:tabs>
        <w:suppressAutoHyphens/>
        <w:autoSpaceDE w:val="0"/>
        <w:spacing w:after="0"/>
        <w:ind w:left="426"/>
        <w:jc w:val="both"/>
        <w:rPr>
          <w:rFonts w:ascii="Segoe UI" w:hAnsi="Segoe UI" w:cs="Segoe UI"/>
        </w:rPr>
      </w:pPr>
      <w:r w:rsidRPr="002760E7">
        <w:rPr>
          <w:rFonts w:ascii="Segoe UI" w:hAnsi="Segoe UI" w:cs="Segoe UI"/>
        </w:rPr>
        <w:lastRenderedPageBreak/>
        <w:t>Zamawiający zapewnia wyposażenie obiektu w sprzęt ratowniczy i medyczny.</w:t>
      </w:r>
    </w:p>
    <w:p w:rsidR="000667AA" w:rsidRPr="00872456" w:rsidRDefault="000667AA" w:rsidP="00872456">
      <w:pPr>
        <w:widowControl w:val="0"/>
        <w:tabs>
          <w:tab w:val="left" w:pos="360"/>
        </w:tabs>
        <w:autoSpaceDE w:val="0"/>
        <w:spacing w:after="0"/>
        <w:jc w:val="both"/>
        <w:rPr>
          <w:rFonts w:ascii="Segoe UI" w:hAnsi="Segoe UI" w:cs="Segoe UI"/>
        </w:rPr>
      </w:pPr>
    </w:p>
    <w:p w:rsidR="000667AA" w:rsidRPr="00872456" w:rsidRDefault="000667AA" w:rsidP="00872456">
      <w:pPr>
        <w:widowControl w:val="0"/>
        <w:autoSpaceDE w:val="0"/>
        <w:spacing w:after="0"/>
        <w:ind w:left="360"/>
        <w:jc w:val="center"/>
        <w:rPr>
          <w:rFonts w:ascii="Segoe UI" w:hAnsi="Segoe UI" w:cs="Segoe UI"/>
          <w:b/>
        </w:rPr>
      </w:pPr>
      <w:r w:rsidRPr="00872456">
        <w:rPr>
          <w:rFonts w:ascii="Segoe UI" w:hAnsi="Segoe UI" w:cs="Segoe UI"/>
          <w:b/>
        </w:rPr>
        <w:t>§ 6</w:t>
      </w:r>
    </w:p>
    <w:p w:rsidR="000667AA" w:rsidRPr="00872456" w:rsidRDefault="000667AA" w:rsidP="00872456">
      <w:pPr>
        <w:widowControl w:val="0"/>
        <w:autoSpaceDE w:val="0"/>
        <w:spacing w:after="0"/>
        <w:jc w:val="center"/>
        <w:rPr>
          <w:rFonts w:ascii="Segoe UI" w:hAnsi="Segoe UI" w:cs="Segoe UI"/>
          <w:b/>
        </w:rPr>
      </w:pPr>
      <w:r w:rsidRPr="00872456">
        <w:rPr>
          <w:rFonts w:ascii="Segoe UI" w:hAnsi="Segoe UI" w:cs="Segoe UI"/>
          <w:b/>
        </w:rPr>
        <w:t>Kontrola przestrzegania umowy</w:t>
      </w:r>
    </w:p>
    <w:p w:rsidR="002760E7" w:rsidRDefault="000667AA" w:rsidP="0077039B">
      <w:pPr>
        <w:widowControl w:val="0"/>
        <w:numPr>
          <w:ilvl w:val="0"/>
          <w:numId w:val="19"/>
        </w:numPr>
        <w:tabs>
          <w:tab w:val="left" w:pos="360"/>
        </w:tabs>
        <w:suppressAutoHyphens/>
        <w:autoSpaceDE w:val="0"/>
        <w:spacing w:after="0"/>
        <w:ind w:left="426"/>
        <w:jc w:val="both"/>
        <w:rPr>
          <w:rFonts w:ascii="Segoe UI" w:hAnsi="Segoe UI" w:cs="Segoe UI"/>
        </w:rPr>
      </w:pPr>
      <w:r w:rsidRPr="00872456">
        <w:rPr>
          <w:rFonts w:ascii="Segoe UI" w:hAnsi="Segoe UI" w:cs="Segoe UI"/>
        </w:rPr>
        <w:t xml:space="preserve">Zamawiający zastrzega sobie prawo do okresowego kontrolowania należytego wykonania usługi przez Wykonawcę. Kontrole będą odnotowane w dzienniku pracy ratowników </w:t>
      </w:r>
      <w:r w:rsidR="002760E7">
        <w:rPr>
          <w:rFonts w:ascii="Segoe UI" w:hAnsi="Segoe UI" w:cs="Segoe UI"/>
        </w:rPr>
        <w:br/>
      </w:r>
      <w:r w:rsidRPr="00872456">
        <w:rPr>
          <w:rFonts w:ascii="Segoe UI" w:hAnsi="Segoe UI" w:cs="Segoe UI"/>
        </w:rPr>
        <w:t xml:space="preserve">a ewentualne uchybienia muszą zostać usuwane na bieżąco. </w:t>
      </w:r>
    </w:p>
    <w:p w:rsidR="002760E7" w:rsidRDefault="000667AA" w:rsidP="0077039B">
      <w:pPr>
        <w:widowControl w:val="0"/>
        <w:numPr>
          <w:ilvl w:val="0"/>
          <w:numId w:val="19"/>
        </w:numPr>
        <w:tabs>
          <w:tab w:val="left" w:pos="360"/>
        </w:tabs>
        <w:suppressAutoHyphens/>
        <w:autoSpaceDE w:val="0"/>
        <w:spacing w:after="0"/>
        <w:ind w:left="426"/>
        <w:jc w:val="both"/>
        <w:rPr>
          <w:rFonts w:ascii="Segoe UI" w:hAnsi="Segoe UI" w:cs="Segoe UI"/>
        </w:rPr>
      </w:pPr>
      <w:r w:rsidRPr="002760E7">
        <w:rPr>
          <w:rFonts w:ascii="Segoe UI" w:hAnsi="Segoe UI" w:cs="Segoe UI"/>
        </w:rPr>
        <w:t xml:space="preserve">Stwierdzenie rażących naruszeń z zakresu zabezpieczenia ratowniczego, a w szczególności zaniedbania ze strony Wykonawcy mogące narazić na niebezpieczeństwo osoby korzystające z krytej pływalni, będą podstawą do rozwiązania umowy przez Zamawiającego bez wypowiedzenia i obciążenia Wykonawcy karą umowną  w wysokości kosztów zastępstwa ratowniczego realizowanego przez inny podmiot przez okres </w:t>
      </w:r>
      <w:r w:rsidR="00C63B7F">
        <w:rPr>
          <w:rFonts w:ascii="Segoe UI" w:hAnsi="Segoe UI" w:cs="Segoe UI"/>
        </w:rPr>
        <w:br/>
      </w:r>
      <w:r w:rsidRPr="002760E7">
        <w:rPr>
          <w:rFonts w:ascii="Segoe UI" w:hAnsi="Segoe UI" w:cs="Segoe UI"/>
        </w:rPr>
        <w:t>2 miesięcy od daty rozwiązania umowy.</w:t>
      </w:r>
    </w:p>
    <w:p w:rsidR="000667AA" w:rsidRPr="002760E7" w:rsidRDefault="000667AA" w:rsidP="0077039B">
      <w:pPr>
        <w:widowControl w:val="0"/>
        <w:numPr>
          <w:ilvl w:val="0"/>
          <w:numId w:val="19"/>
        </w:numPr>
        <w:tabs>
          <w:tab w:val="left" w:pos="360"/>
        </w:tabs>
        <w:suppressAutoHyphens/>
        <w:autoSpaceDE w:val="0"/>
        <w:spacing w:after="0"/>
        <w:ind w:left="426"/>
        <w:jc w:val="both"/>
        <w:rPr>
          <w:rFonts w:ascii="Segoe UI" w:hAnsi="Segoe UI" w:cs="Segoe UI"/>
        </w:rPr>
      </w:pPr>
      <w:r w:rsidRPr="002760E7">
        <w:rPr>
          <w:rFonts w:ascii="Segoe UI" w:hAnsi="Segoe UI" w:cs="Segoe UI"/>
        </w:rPr>
        <w:t xml:space="preserve">Zamawiający zastrzega sobie prawo do kontrolowania wszystkich zajęć </w:t>
      </w:r>
      <w:r w:rsidR="00C63B7F">
        <w:rPr>
          <w:rFonts w:ascii="Segoe UI" w:eastAsia="Times New             Roman" w:hAnsi="Segoe UI" w:cs="Segoe UI"/>
        </w:rPr>
        <w:t>ratowników, wynikających</w:t>
      </w:r>
      <w:r w:rsidRPr="002760E7">
        <w:rPr>
          <w:rFonts w:ascii="Segoe UI" w:eastAsia="Times New             Roman" w:hAnsi="Segoe UI" w:cs="Segoe UI"/>
        </w:rPr>
        <w:t xml:space="preserve"> z ich obowiązków </w:t>
      </w:r>
      <w:r w:rsidR="00C63B7F">
        <w:rPr>
          <w:rFonts w:ascii="Segoe UI" w:eastAsia="Times New             Roman" w:hAnsi="Segoe UI" w:cs="Segoe UI"/>
        </w:rPr>
        <w:t>określonych w</w:t>
      </w:r>
      <w:r w:rsidRPr="002760E7">
        <w:rPr>
          <w:rFonts w:ascii="Segoe UI" w:eastAsia="Times New             Roman" w:hAnsi="Segoe UI" w:cs="Segoe UI"/>
        </w:rPr>
        <w:t xml:space="preserve"> § 2 ust. 4, których niewykonanie lub nienależyte wykonanie może prowadzić do zagrożenia bezpieczeństwa osób korzystających z obiektu, w tym m. in. w zakresie:</w:t>
      </w:r>
    </w:p>
    <w:p w:rsidR="000667AA" w:rsidRPr="00872456" w:rsidRDefault="000667AA" w:rsidP="0077039B">
      <w:pPr>
        <w:widowControl w:val="0"/>
        <w:numPr>
          <w:ilvl w:val="0"/>
          <w:numId w:val="20"/>
        </w:numPr>
        <w:tabs>
          <w:tab w:val="left" w:pos="360"/>
        </w:tabs>
        <w:suppressAutoHyphens/>
        <w:autoSpaceDE w:val="0"/>
        <w:spacing w:after="0"/>
        <w:jc w:val="both"/>
        <w:rPr>
          <w:rFonts w:ascii="Segoe UI" w:eastAsia="Times New             Roman" w:hAnsi="Segoe UI" w:cs="Segoe UI"/>
        </w:rPr>
      </w:pPr>
      <w:r w:rsidRPr="00872456">
        <w:rPr>
          <w:rFonts w:ascii="Segoe UI" w:eastAsia="Times New             Roman" w:hAnsi="Segoe UI" w:cs="Segoe UI"/>
        </w:rPr>
        <w:t>kontroli i dezynfekcji sprzętu medycznego potwierdzonych w Dzienniku Pracy Ratownika,</w:t>
      </w:r>
    </w:p>
    <w:p w:rsidR="000667AA" w:rsidRPr="00872456" w:rsidRDefault="000667AA" w:rsidP="0077039B">
      <w:pPr>
        <w:widowControl w:val="0"/>
        <w:numPr>
          <w:ilvl w:val="0"/>
          <w:numId w:val="20"/>
        </w:numPr>
        <w:tabs>
          <w:tab w:val="left" w:pos="360"/>
        </w:tabs>
        <w:suppressAutoHyphens/>
        <w:autoSpaceDE w:val="0"/>
        <w:spacing w:after="0"/>
        <w:jc w:val="both"/>
        <w:rPr>
          <w:rFonts w:ascii="Segoe UI" w:eastAsia="Times New             Roman" w:hAnsi="Segoe UI" w:cs="Segoe UI"/>
        </w:rPr>
      </w:pPr>
      <w:r w:rsidRPr="00872456">
        <w:rPr>
          <w:rFonts w:ascii="Segoe UI" w:eastAsia="Times New             Roman" w:hAnsi="Segoe UI" w:cs="Segoe UI"/>
        </w:rPr>
        <w:t>kontroli stanu urządzeń oraz sprzętu znajdującego się na hali basenowej,</w:t>
      </w:r>
    </w:p>
    <w:p w:rsidR="000667AA" w:rsidRPr="00872456" w:rsidRDefault="000667AA" w:rsidP="0077039B">
      <w:pPr>
        <w:widowControl w:val="0"/>
        <w:numPr>
          <w:ilvl w:val="0"/>
          <w:numId w:val="20"/>
        </w:numPr>
        <w:tabs>
          <w:tab w:val="left" w:pos="360"/>
        </w:tabs>
        <w:suppressAutoHyphens/>
        <w:autoSpaceDE w:val="0"/>
        <w:spacing w:after="0"/>
        <w:jc w:val="both"/>
        <w:rPr>
          <w:rFonts w:ascii="Segoe UI" w:hAnsi="Segoe UI" w:cs="Segoe UI"/>
        </w:rPr>
      </w:pPr>
      <w:r w:rsidRPr="00872456">
        <w:rPr>
          <w:rFonts w:ascii="Segoe UI" w:eastAsia="Times New             Roman" w:hAnsi="Segoe UI" w:cs="Segoe UI"/>
        </w:rPr>
        <w:t>oczyszczania powierzchni wody oraz dna z wszelkich niepożądanych przedmiotów,</w:t>
      </w:r>
    </w:p>
    <w:p w:rsidR="000667AA" w:rsidRPr="00872456" w:rsidRDefault="000667AA" w:rsidP="0077039B">
      <w:pPr>
        <w:numPr>
          <w:ilvl w:val="0"/>
          <w:numId w:val="20"/>
        </w:numPr>
        <w:suppressAutoHyphens/>
        <w:spacing w:after="0"/>
        <w:jc w:val="both"/>
        <w:rPr>
          <w:rFonts w:ascii="Segoe UI" w:hAnsi="Segoe UI" w:cs="Segoe UI"/>
        </w:rPr>
      </w:pPr>
      <w:r w:rsidRPr="00872456">
        <w:rPr>
          <w:rFonts w:ascii="Segoe UI" w:hAnsi="Segoe UI" w:cs="Segoe UI"/>
        </w:rPr>
        <w:t xml:space="preserve">sprawdzanie i utrzymanie  w stałym porządku przed uruchomieniem hali basenowej  </w:t>
      </w:r>
      <w:r w:rsidR="00256EF9">
        <w:rPr>
          <w:rFonts w:ascii="Segoe UI" w:hAnsi="Segoe UI" w:cs="Segoe UI"/>
        </w:rPr>
        <w:br/>
      </w:r>
      <w:r w:rsidRPr="00872456">
        <w:rPr>
          <w:rFonts w:ascii="Segoe UI" w:hAnsi="Segoe UI" w:cs="Segoe UI"/>
        </w:rPr>
        <w:t>i w trakcie</w:t>
      </w:r>
      <w:r w:rsidR="00372632">
        <w:rPr>
          <w:rFonts w:ascii="Segoe UI" w:hAnsi="Segoe UI" w:cs="Segoe UI"/>
        </w:rPr>
        <w:t xml:space="preserve"> jej</w:t>
      </w:r>
      <w:r w:rsidRPr="00872456">
        <w:rPr>
          <w:rFonts w:ascii="Segoe UI" w:hAnsi="Segoe UI" w:cs="Segoe UI"/>
        </w:rPr>
        <w:t xml:space="preserve"> funkcjonowania, stanu technicznego urządzeń i sprzętu basenowego </w:t>
      </w:r>
      <w:r w:rsidR="00256EF9">
        <w:rPr>
          <w:rFonts w:ascii="Segoe UI" w:hAnsi="Segoe UI" w:cs="Segoe UI"/>
        </w:rPr>
        <w:br/>
      </w:r>
      <w:r w:rsidRPr="00872456">
        <w:rPr>
          <w:rFonts w:ascii="Segoe UI" w:hAnsi="Segoe UI" w:cs="Segoe UI"/>
        </w:rPr>
        <w:t xml:space="preserve">na wyposażeniu hali basenowej między innymi pontonów, sprzętu do nauki pływania a w przypadku zauważenia nieprawidłowości lub uszkodzeń, zgłoszenie Zamawiającemu, </w:t>
      </w:r>
    </w:p>
    <w:p w:rsidR="000667AA" w:rsidRPr="00872456" w:rsidRDefault="000667AA" w:rsidP="0077039B">
      <w:pPr>
        <w:numPr>
          <w:ilvl w:val="0"/>
          <w:numId w:val="20"/>
        </w:numPr>
        <w:spacing w:after="0"/>
        <w:jc w:val="both"/>
        <w:rPr>
          <w:rFonts w:ascii="Segoe UI" w:hAnsi="Segoe UI" w:cs="Segoe UI"/>
        </w:rPr>
      </w:pPr>
      <w:r w:rsidRPr="00872456">
        <w:rPr>
          <w:rFonts w:ascii="Segoe UI" w:eastAsia="Times New             Roman" w:hAnsi="Segoe UI" w:cs="Segoe UI"/>
        </w:rPr>
        <w:t xml:space="preserve">sterowania atrakcjami </w:t>
      </w:r>
      <w:r w:rsidR="005310C8">
        <w:rPr>
          <w:rFonts w:ascii="Segoe UI" w:eastAsia="Times New             Roman" w:hAnsi="Segoe UI" w:cs="Segoe UI"/>
        </w:rPr>
        <w:t xml:space="preserve">krytej </w:t>
      </w:r>
      <w:r w:rsidR="005310C8" w:rsidRPr="005310C8">
        <w:rPr>
          <w:rFonts w:ascii="Segoe UI" w:eastAsia="Times New             Roman" w:hAnsi="Segoe UI" w:cs="Segoe UI"/>
        </w:rPr>
        <w:t>pływalni AquaStar</w:t>
      </w:r>
      <w:r w:rsidRPr="00872456">
        <w:rPr>
          <w:rFonts w:ascii="Segoe UI" w:eastAsia="Times New             Roman" w:hAnsi="Segoe UI" w:cs="Segoe UI"/>
        </w:rPr>
        <w:t xml:space="preserve">, </w:t>
      </w:r>
    </w:p>
    <w:p w:rsidR="000667AA" w:rsidRPr="00872456" w:rsidRDefault="000667AA" w:rsidP="0077039B">
      <w:pPr>
        <w:numPr>
          <w:ilvl w:val="0"/>
          <w:numId w:val="20"/>
        </w:numPr>
        <w:spacing w:after="0"/>
        <w:jc w:val="both"/>
        <w:rPr>
          <w:rFonts w:ascii="Segoe UI" w:hAnsi="Segoe UI" w:cs="Segoe UI"/>
        </w:rPr>
      </w:pPr>
      <w:r w:rsidRPr="00872456">
        <w:rPr>
          <w:rFonts w:ascii="Segoe UI" w:eastAsia="Times New             Roman" w:hAnsi="Segoe UI" w:cs="Segoe UI"/>
        </w:rPr>
        <w:t xml:space="preserve">montażu i demontażu, w zależności od potrzeb, lin rozdzielających tory wodne, </w:t>
      </w:r>
    </w:p>
    <w:p w:rsidR="000667AA" w:rsidRPr="00872456" w:rsidRDefault="000667AA" w:rsidP="0077039B">
      <w:pPr>
        <w:numPr>
          <w:ilvl w:val="0"/>
          <w:numId w:val="20"/>
        </w:numPr>
        <w:spacing w:after="0"/>
        <w:jc w:val="both"/>
        <w:rPr>
          <w:rFonts w:ascii="Segoe UI" w:hAnsi="Segoe UI" w:cs="Segoe UI"/>
        </w:rPr>
      </w:pPr>
      <w:r w:rsidRPr="00872456">
        <w:rPr>
          <w:rFonts w:ascii="Segoe UI" w:hAnsi="Segoe UI" w:cs="Segoe UI"/>
        </w:rPr>
        <w:t>sprawdzenie stanu technicznego</w:t>
      </w:r>
      <w:r w:rsidR="00372632">
        <w:rPr>
          <w:rFonts w:ascii="Segoe UI" w:hAnsi="Segoe UI" w:cs="Segoe UI"/>
        </w:rPr>
        <w:t xml:space="preserve"> ślizgu</w:t>
      </w:r>
      <w:r w:rsidRPr="00872456">
        <w:rPr>
          <w:rFonts w:ascii="Segoe UI" w:hAnsi="Segoe UI" w:cs="Segoe UI"/>
        </w:rPr>
        <w:t xml:space="preserve"> zjeżdżalni,a w razie stwierdzenia uchybień mogących prowadzić do zagrożenia bezpieczeństwa osób korzystających </w:t>
      </w:r>
      <w:r w:rsidR="00256EF9">
        <w:rPr>
          <w:rFonts w:ascii="Segoe UI" w:hAnsi="Segoe UI" w:cs="Segoe UI"/>
        </w:rPr>
        <w:br/>
      </w:r>
      <w:r w:rsidRPr="00872456">
        <w:rPr>
          <w:rFonts w:ascii="Segoe UI" w:hAnsi="Segoe UI" w:cs="Segoe UI"/>
        </w:rPr>
        <w:t>z hali basenowej,  Zamawiającymoże nakazać przerwanie prowadzenia ww. zajęć.</w:t>
      </w:r>
    </w:p>
    <w:p w:rsidR="000667AA" w:rsidRDefault="000667AA" w:rsidP="00872456">
      <w:pPr>
        <w:widowControl w:val="0"/>
        <w:autoSpaceDE w:val="0"/>
        <w:spacing w:after="0"/>
        <w:rPr>
          <w:rFonts w:ascii="Segoe UI" w:hAnsi="Segoe UI" w:cs="Segoe UI"/>
          <w:b/>
        </w:rPr>
      </w:pPr>
    </w:p>
    <w:p w:rsidR="000667AA" w:rsidRPr="00872456" w:rsidRDefault="000667AA" w:rsidP="00872456">
      <w:pPr>
        <w:widowControl w:val="0"/>
        <w:autoSpaceDE w:val="0"/>
        <w:spacing w:after="0"/>
        <w:jc w:val="center"/>
        <w:rPr>
          <w:rFonts w:ascii="Segoe UI" w:hAnsi="Segoe UI" w:cs="Segoe UI"/>
          <w:b/>
        </w:rPr>
      </w:pPr>
      <w:r w:rsidRPr="00872456">
        <w:rPr>
          <w:rFonts w:ascii="Segoe UI" w:hAnsi="Segoe UI" w:cs="Segoe UI"/>
          <w:b/>
        </w:rPr>
        <w:t>§ 7</w:t>
      </w:r>
    </w:p>
    <w:p w:rsidR="000667AA" w:rsidRPr="00872456" w:rsidRDefault="000667AA" w:rsidP="00872456">
      <w:pPr>
        <w:widowControl w:val="0"/>
        <w:autoSpaceDE w:val="0"/>
        <w:spacing w:after="0"/>
        <w:jc w:val="center"/>
        <w:rPr>
          <w:rFonts w:ascii="Segoe UI" w:hAnsi="Segoe UI" w:cs="Segoe UI"/>
          <w:b/>
        </w:rPr>
      </w:pPr>
      <w:r w:rsidRPr="00872456">
        <w:rPr>
          <w:rFonts w:ascii="Segoe UI" w:hAnsi="Segoe UI" w:cs="Segoe UI"/>
          <w:b/>
        </w:rPr>
        <w:t xml:space="preserve">Zasady </w:t>
      </w:r>
      <w:r w:rsidR="00372632" w:rsidRPr="00872456">
        <w:rPr>
          <w:rFonts w:ascii="Segoe UI" w:hAnsi="Segoe UI" w:cs="Segoe UI"/>
          <w:b/>
        </w:rPr>
        <w:t>wynagr</w:t>
      </w:r>
      <w:r w:rsidR="00372632">
        <w:rPr>
          <w:rFonts w:ascii="Segoe UI" w:hAnsi="Segoe UI" w:cs="Segoe UI"/>
          <w:b/>
        </w:rPr>
        <w:t>o</w:t>
      </w:r>
      <w:r w:rsidR="00372632" w:rsidRPr="00872456">
        <w:rPr>
          <w:rFonts w:ascii="Segoe UI" w:hAnsi="Segoe UI" w:cs="Segoe UI"/>
          <w:b/>
        </w:rPr>
        <w:t>dzenia</w:t>
      </w:r>
    </w:p>
    <w:p w:rsidR="000667AA" w:rsidRPr="00872456" w:rsidRDefault="000667AA" w:rsidP="0077039B">
      <w:pPr>
        <w:numPr>
          <w:ilvl w:val="0"/>
          <w:numId w:val="21"/>
        </w:numPr>
        <w:spacing w:after="0"/>
        <w:jc w:val="both"/>
        <w:rPr>
          <w:rFonts w:ascii="Segoe UI" w:hAnsi="Segoe UI" w:cs="Segoe UI"/>
        </w:rPr>
      </w:pPr>
      <w:r w:rsidRPr="00872456">
        <w:rPr>
          <w:rFonts w:ascii="Segoe UI" w:hAnsi="Segoe UI" w:cs="Segoe UI"/>
        </w:rPr>
        <w:t>Strony ustalają, następującą stawkę jednostko</w:t>
      </w:r>
      <w:r w:rsidR="00256EF9">
        <w:rPr>
          <w:rFonts w:ascii="Segoe UI" w:hAnsi="Segoe UI" w:cs="Segoe UI"/>
        </w:rPr>
        <w:t xml:space="preserve">wą 1 roboczogodziny </w:t>
      </w:r>
      <w:r w:rsidRPr="00872456">
        <w:rPr>
          <w:rFonts w:ascii="Segoe UI" w:hAnsi="Segoe UI" w:cs="Segoe UI"/>
        </w:rPr>
        <w:t xml:space="preserve">w wysokości  ………………………… </w:t>
      </w:r>
      <w:r w:rsidR="00256EF9">
        <w:rPr>
          <w:rFonts w:ascii="Segoe UI" w:hAnsi="Segoe UI" w:cs="Segoe UI"/>
        </w:rPr>
        <w:t>zł brutto</w:t>
      </w:r>
      <w:r w:rsidRPr="00872456">
        <w:rPr>
          <w:rFonts w:ascii="Segoe UI" w:hAnsi="Segoe UI" w:cs="Segoe UI"/>
        </w:rPr>
        <w:t>/</w:t>
      </w:r>
      <w:proofErr w:type="spellStart"/>
      <w:r w:rsidRPr="00872456">
        <w:rPr>
          <w:rFonts w:ascii="Segoe UI" w:hAnsi="Segoe UI" w:cs="Segoe UI"/>
        </w:rPr>
        <w:t>rg</w:t>
      </w:r>
      <w:proofErr w:type="spellEnd"/>
      <w:r w:rsidRPr="00872456">
        <w:rPr>
          <w:rFonts w:ascii="Segoe UI" w:hAnsi="Segoe UI" w:cs="Segoe UI"/>
        </w:rPr>
        <w:t xml:space="preserve"> (słownie: ……………………………………………………………………),</w:t>
      </w:r>
    </w:p>
    <w:p w:rsidR="000667AA" w:rsidRPr="00872456" w:rsidRDefault="00256EF9" w:rsidP="00872456">
      <w:pPr>
        <w:spacing w:after="0"/>
        <w:ind w:firstLine="360"/>
        <w:jc w:val="both"/>
        <w:rPr>
          <w:rFonts w:ascii="Segoe UI" w:hAnsi="Segoe UI" w:cs="Segoe UI"/>
        </w:rPr>
      </w:pPr>
      <w:r>
        <w:rPr>
          <w:rFonts w:ascii="Segoe UI" w:hAnsi="Segoe UI" w:cs="Segoe UI"/>
        </w:rPr>
        <w:t>w tym:</w:t>
      </w:r>
    </w:p>
    <w:p w:rsidR="000667AA" w:rsidRPr="00256EF9" w:rsidRDefault="000667AA" w:rsidP="0077039B">
      <w:pPr>
        <w:pStyle w:val="Akapitzlist"/>
        <w:numPr>
          <w:ilvl w:val="0"/>
          <w:numId w:val="39"/>
        </w:numPr>
        <w:spacing w:after="0"/>
        <w:ind w:left="709"/>
        <w:jc w:val="both"/>
        <w:rPr>
          <w:rFonts w:ascii="Segoe UI" w:hAnsi="Segoe UI" w:cs="Segoe UI"/>
          <w:sz w:val="22"/>
          <w:szCs w:val="22"/>
        </w:rPr>
      </w:pPr>
      <w:r w:rsidRPr="00256EF9">
        <w:rPr>
          <w:rFonts w:ascii="Segoe UI" w:hAnsi="Segoe UI" w:cs="Segoe UI"/>
          <w:sz w:val="22"/>
          <w:szCs w:val="22"/>
        </w:rPr>
        <w:t>Wartość netto za 1 roboczogodzinę- …………………… ( słownie:……………………………………..),</w:t>
      </w:r>
    </w:p>
    <w:p w:rsidR="000667AA" w:rsidRPr="00256EF9" w:rsidRDefault="000667AA" w:rsidP="0077039B">
      <w:pPr>
        <w:pStyle w:val="Akapitzlist"/>
        <w:numPr>
          <w:ilvl w:val="0"/>
          <w:numId w:val="39"/>
        </w:numPr>
        <w:spacing w:after="0"/>
        <w:ind w:left="709"/>
        <w:jc w:val="both"/>
        <w:rPr>
          <w:rFonts w:ascii="Segoe UI" w:hAnsi="Segoe UI" w:cs="Segoe UI"/>
          <w:sz w:val="22"/>
          <w:szCs w:val="22"/>
        </w:rPr>
      </w:pPr>
      <w:r w:rsidRPr="00256EF9">
        <w:rPr>
          <w:rFonts w:ascii="Segoe UI" w:hAnsi="Segoe UI" w:cs="Segoe UI"/>
          <w:sz w:val="22"/>
          <w:szCs w:val="22"/>
        </w:rPr>
        <w:t>Wartość podatku VAT (zwolnienie)-………………………..(słownie:………………...…………………….)</w:t>
      </w:r>
    </w:p>
    <w:p w:rsidR="000667AA" w:rsidRPr="00256EF9" w:rsidRDefault="000667AA" w:rsidP="0077039B">
      <w:pPr>
        <w:pStyle w:val="Akapitzlist"/>
        <w:numPr>
          <w:ilvl w:val="0"/>
          <w:numId w:val="21"/>
        </w:numPr>
        <w:spacing w:after="0"/>
        <w:jc w:val="both"/>
        <w:rPr>
          <w:rFonts w:ascii="Segoe UI" w:hAnsi="Segoe UI" w:cs="Segoe UI"/>
          <w:sz w:val="22"/>
          <w:szCs w:val="22"/>
        </w:rPr>
      </w:pPr>
      <w:r w:rsidRPr="00256EF9">
        <w:rPr>
          <w:rFonts w:ascii="Segoe UI" w:hAnsi="Segoe UI" w:cs="Segoe UI"/>
          <w:sz w:val="22"/>
          <w:szCs w:val="22"/>
        </w:rPr>
        <w:lastRenderedPageBreak/>
        <w:t>Maksymalna nominalna wartość  zobowiązania Zamawiającego wynikającego z umowy wynosi: …………….. zł netto (słownie:  …………………………………………...), tj. ………………….. zł brutto</w:t>
      </w:r>
      <w:r w:rsidRPr="00256EF9">
        <w:rPr>
          <w:rFonts w:ascii="Segoe UI" w:hAnsi="Segoe UI" w:cs="Segoe UI"/>
          <w:sz w:val="22"/>
          <w:szCs w:val="22"/>
          <w:lang w:eastAsia="pl-PL"/>
        </w:rPr>
        <w:t>(słownie:………………………………………………………………………….)</w:t>
      </w:r>
    </w:p>
    <w:p w:rsidR="000667AA" w:rsidRPr="00872456" w:rsidRDefault="000667AA" w:rsidP="0077039B">
      <w:pPr>
        <w:numPr>
          <w:ilvl w:val="0"/>
          <w:numId w:val="21"/>
        </w:numPr>
        <w:spacing w:after="0"/>
        <w:jc w:val="both"/>
        <w:rPr>
          <w:rFonts w:ascii="Segoe UI" w:hAnsi="Segoe UI" w:cs="Segoe UI"/>
        </w:rPr>
      </w:pPr>
      <w:r w:rsidRPr="00872456">
        <w:rPr>
          <w:rFonts w:ascii="Segoe UI" w:hAnsi="Segoe UI" w:cs="Segoe UI"/>
          <w:iCs/>
        </w:rPr>
        <w:t>Przez jedną godzinę ratowniczą Zamawiający rozumie świadczenie usługi ratownictwa przez jed</w:t>
      </w:r>
      <w:r w:rsidR="00256EF9">
        <w:rPr>
          <w:rFonts w:ascii="Segoe UI" w:hAnsi="Segoe UI" w:cs="Segoe UI"/>
          <w:iCs/>
        </w:rPr>
        <w:t>ną osobę w ciągu jednej godziny</w:t>
      </w:r>
      <w:r w:rsidRPr="00872456">
        <w:rPr>
          <w:rFonts w:ascii="Segoe UI" w:hAnsi="Segoe UI" w:cs="Segoe UI"/>
          <w:iCs/>
        </w:rPr>
        <w:t>.</w:t>
      </w:r>
    </w:p>
    <w:p w:rsidR="000667AA" w:rsidRPr="00872456" w:rsidRDefault="000667AA" w:rsidP="0077039B">
      <w:pPr>
        <w:numPr>
          <w:ilvl w:val="0"/>
          <w:numId w:val="21"/>
        </w:numPr>
        <w:spacing w:after="0"/>
        <w:jc w:val="both"/>
        <w:rPr>
          <w:rFonts w:ascii="Segoe UI" w:hAnsi="Segoe UI" w:cs="Segoe UI"/>
        </w:rPr>
      </w:pPr>
      <w:r w:rsidRPr="00872456">
        <w:rPr>
          <w:rFonts w:ascii="Segoe UI" w:hAnsi="Segoe UI" w:cs="Segoe UI"/>
        </w:rPr>
        <w:t>W</w:t>
      </w:r>
      <w:r w:rsidR="00256EF9">
        <w:rPr>
          <w:rFonts w:ascii="Segoe UI" w:hAnsi="Segoe UI" w:cs="Segoe UI"/>
        </w:rPr>
        <w:t xml:space="preserve">ynagrodzenie określone w ust. 1 </w:t>
      </w:r>
      <w:r w:rsidRPr="00872456">
        <w:rPr>
          <w:rFonts w:ascii="Segoe UI" w:hAnsi="Segoe UI" w:cs="Segoe UI"/>
        </w:rPr>
        <w:t xml:space="preserve">obejmuje wszystkie koszty własne Wykonawcy związane  z wykonaniem zamówienia. Wykonawca nie może żądać od Zamawiającego podwyższenia wynagrodzenia w przypadku poniesienia dodatkowych kosztów w związku w realizacją przedmiotu umowy. </w:t>
      </w:r>
      <w:r w:rsidRPr="00872456">
        <w:rPr>
          <w:rFonts w:ascii="Segoe UI" w:eastAsia="Calibri" w:hAnsi="Segoe UI" w:cs="Segoe UI"/>
          <w:lang w:eastAsia="en-US"/>
        </w:rPr>
        <w:t xml:space="preserve">Wszelkie prace lub czynności nieopisane w dokumentacji przetargowej oraz niniejszej umowie, a niezbędne dla właściwego i kompletnego wykonania przedmiotu umowy traktowane są jako oczywiste i zostały uwzględnione </w:t>
      </w:r>
      <w:r w:rsidR="00256EF9">
        <w:rPr>
          <w:rFonts w:ascii="Segoe UI" w:eastAsia="Calibri" w:hAnsi="Segoe UI" w:cs="Segoe UI"/>
          <w:lang w:eastAsia="en-US"/>
        </w:rPr>
        <w:br/>
      </w:r>
      <w:r w:rsidRPr="00872456">
        <w:rPr>
          <w:rFonts w:ascii="Segoe UI" w:eastAsia="Calibri" w:hAnsi="Segoe UI" w:cs="Segoe UI"/>
          <w:lang w:eastAsia="en-US"/>
        </w:rPr>
        <w:t>w cenie oferty.</w:t>
      </w:r>
    </w:p>
    <w:p w:rsidR="000667AA" w:rsidRPr="00872456" w:rsidRDefault="000667AA" w:rsidP="0077039B">
      <w:pPr>
        <w:numPr>
          <w:ilvl w:val="0"/>
          <w:numId w:val="21"/>
        </w:numPr>
        <w:spacing w:after="0"/>
        <w:jc w:val="both"/>
        <w:rPr>
          <w:rFonts w:ascii="Segoe UI" w:hAnsi="Segoe UI" w:cs="Segoe UI"/>
        </w:rPr>
      </w:pPr>
      <w:r w:rsidRPr="00872456">
        <w:rPr>
          <w:rFonts w:ascii="Segoe UI" w:hAnsi="Segoe UI" w:cs="Segoe UI"/>
        </w:rPr>
        <w:t xml:space="preserve">Należność za wykonaną usługę, przysługującą Wykonawcy za każdy miesiąc będzie iloczynem liczby roboczogodzin przepracowanych w danym miesiącu i stawki </w:t>
      </w:r>
      <w:r w:rsidR="00C63B7F">
        <w:rPr>
          <w:rFonts w:ascii="Segoe UI" w:hAnsi="Segoe UI" w:cs="Segoe UI"/>
        </w:rPr>
        <w:br/>
      </w:r>
      <w:r w:rsidRPr="00872456">
        <w:rPr>
          <w:rFonts w:ascii="Segoe UI" w:hAnsi="Segoe UI" w:cs="Segoe UI"/>
        </w:rPr>
        <w:t>za 1 roboczogodzinę.</w:t>
      </w:r>
    </w:p>
    <w:p w:rsidR="000667AA" w:rsidRPr="00872456" w:rsidRDefault="000667AA" w:rsidP="0077039B">
      <w:pPr>
        <w:numPr>
          <w:ilvl w:val="0"/>
          <w:numId w:val="21"/>
        </w:numPr>
        <w:spacing w:after="0"/>
        <w:jc w:val="both"/>
        <w:rPr>
          <w:rFonts w:ascii="Segoe UI" w:hAnsi="Segoe UI" w:cs="Segoe UI"/>
        </w:rPr>
      </w:pPr>
      <w:r w:rsidRPr="00872456">
        <w:rPr>
          <w:rFonts w:ascii="Segoe UI" w:hAnsi="Segoe UI" w:cs="Segoe UI"/>
        </w:rPr>
        <w:t xml:space="preserve">Cena zawiera ponadto  wszystkie koszty związane z realizacją zadania wynikające: </w:t>
      </w:r>
    </w:p>
    <w:p w:rsidR="000667AA" w:rsidRPr="00872456" w:rsidRDefault="000667AA" w:rsidP="0077039B">
      <w:pPr>
        <w:numPr>
          <w:ilvl w:val="0"/>
          <w:numId w:val="40"/>
        </w:numPr>
        <w:spacing w:after="0"/>
        <w:ind w:left="851"/>
        <w:jc w:val="both"/>
        <w:rPr>
          <w:rFonts w:ascii="Segoe UI" w:hAnsi="Segoe UI" w:cs="Segoe UI"/>
        </w:rPr>
      </w:pPr>
      <w:r w:rsidRPr="00872456">
        <w:rPr>
          <w:rFonts w:ascii="Segoe UI" w:hAnsi="Segoe UI" w:cs="Segoe UI"/>
        </w:rPr>
        <w:t>z zapisów umowy,</w:t>
      </w:r>
    </w:p>
    <w:p w:rsidR="000667AA" w:rsidRPr="00872456" w:rsidRDefault="000667AA" w:rsidP="0077039B">
      <w:pPr>
        <w:numPr>
          <w:ilvl w:val="0"/>
          <w:numId w:val="40"/>
        </w:numPr>
        <w:spacing w:after="0"/>
        <w:ind w:left="851"/>
        <w:jc w:val="both"/>
        <w:rPr>
          <w:rFonts w:ascii="Segoe UI" w:hAnsi="Segoe UI" w:cs="Segoe UI"/>
        </w:rPr>
      </w:pPr>
      <w:r w:rsidRPr="00872456">
        <w:rPr>
          <w:rFonts w:ascii="Segoe UI" w:hAnsi="Segoe UI" w:cs="Segoe UI"/>
        </w:rPr>
        <w:t>z Polskich Norm ustanowionych przez Polski Komitet Normalizacyjny,</w:t>
      </w:r>
    </w:p>
    <w:p w:rsidR="000667AA" w:rsidRPr="00872456" w:rsidRDefault="000667AA" w:rsidP="0077039B">
      <w:pPr>
        <w:numPr>
          <w:ilvl w:val="0"/>
          <w:numId w:val="40"/>
        </w:numPr>
        <w:spacing w:after="0"/>
        <w:ind w:left="851"/>
        <w:jc w:val="both"/>
        <w:rPr>
          <w:rFonts w:ascii="Segoe UI" w:hAnsi="Segoe UI" w:cs="Segoe UI"/>
        </w:rPr>
      </w:pPr>
      <w:r w:rsidRPr="00872456">
        <w:rPr>
          <w:rFonts w:ascii="Segoe UI" w:hAnsi="Segoe UI" w:cs="Segoe UI"/>
        </w:rPr>
        <w:t>z przepisów obowiązującego prawa,</w:t>
      </w:r>
    </w:p>
    <w:p w:rsidR="000667AA" w:rsidRPr="00872456" w:rsidRDefault="000667AA" w:rsidP="0077039B">
      <w:pPr>
        <w:numPr>
          <w:ilvl w:val="0"/>
          <w:numId w:val="40"/>
        </w:numPr>
        <w:spacing w:after="0"/>
        <w:ind w:left="851"/>
        <w:jc w:val="both"/>
        <w:rPr>
          <w:rFonts w:ascii="Segoe UI" w:hAnsi="Segoe UI" w:cs="Segoe UI"/>
        </w:rPr>
      </w:pPr>
      <w:r w:rsidRPr="00872456">
        <w:rPr>
          <w:rFonts w:ascii="Segoe UI" w:hAnsi="Segoe UI" w:cs="Segoe UI"/>
        </w:rPr>
        <w:t>z możliwych zdarzeń losowych  związanych z realizacją zamówienia,</w:t>
      </w:r>
    </w:p>
    <w:p w:rsidR="000667AA" w:rsidRPr="00872456" w:rsidRDefault="000667AA" w:rsidP="0077039B">
      <w:pPr>
        <w:numPr>
          <w:ilvl w:val="0"/>
          <w:numId w:val="40"/>
        </w:numPr>
        <w:spacing w:after="0"/>
        <w:ind w:left="851"/>
        <w:jc w:val="both"/>
        <w:rPr>
          <w:rFonts w:ascii="Segoe UI" w:hAnsi="Segoe UI" w:cs="Segoe UI"/>
        </w:rPr>
      </w:pPr>
      <w:r w:rsidRPr="00872456">
        <w:rPr>
          <w:rFonts w:ascii="Segoe UI" w:hAnsi="Segoe UI" w:cs="Segoe UI"/>
        </w:rPr>
        <w:t>organizacją prac, dyspozycyjnością, itp.</w:t>
      </w:r>
    </w:p>
    <w:p w:rsidR="000667AA" w:rsidRPr="00872456" w:rsidRDefault="000667AA" w:rsidP="0077039B">
      <w:pPr>
        <w:numPr>
          <w:ilvl w:val="0"/>
          <w:numId w:val="21"/>
        </w:numPr>
        <w:spacing w:after="0"/>
        <w:jc w:val="both"/>
        <w:rPr>
          <w:rFonts w:ascii="Segoe UI" w:hAnsi="Segoe UI" w:cs="Segoe UI"/>
        </w:rPr>
      </w:pPr>
      <w:r w:rsidRPr="00872456">
        <w:rPr>
          <w:rFonts w:ascii="Segoe UI" w:hAnsi="Segoe UI" w:cs="Segoe UI"/>
        </w:rPr>
        <w:t xml:space="preserve">Powyższa cena uwzględnia pełny zakres rzeczowy zamówienia z niezbędnymi kosztami, opłatami itp. niezbędnymi dla właściwej realizacji przedmiotu zamówienia, a także inne wydatki, koszty i zobowiązania – bez możliwości wysuwania roszczeń w stosunku </w:t>
      </w:r>
      <w:r w:rsidR="00256EF9">
        <w:rPr>
          <w:rFonts w:ascii="Segoe UI" w:hAnsi="Segoe UI" w:cs="Segoe UI"/>
        </w:rPr>
        <w:br/>
      </w:r>
      <w:r w:rsidRPr="00872456">
        <w:rPr>
          <w:rFonts w:ascii="Segoe UI" w:hAnsi="Segoe UI" w:cs="Segoe UI"/>
        </w:rPr>
        <w:t>do Zamawiającego.</w:t>
      </w:r>
    </w:p>
    <w:p w:rsidR="000667AA" w:rsidRPr="00256EF9" w:rsidRDefault="000667AA" w:rsidP="0077039B">
      <w:pPr>
        <w:numPr>
          <w:ilvl w:val="0"/>
          <w:numId w:val="21"/>
        </w:numPr>
        <w:spacing w:after="0"/>
        <w:jc w:val="both"/>
        <w:rPr>
          <w:rFonts w:ascii="Segoe UI" w:hAnsi="Segoe UI" w:cs="Segoe UI"/>
        </w:rPr>
      </w:pPr>
      <w:r w:rsidRPr="00256EF9">
        <w:rPr>
          <w:rFonts w:ascii="Segoe UI" w:hAnsi="Segoe UI" w:cs="Segoe UI"/>
        </w:rPr>
        <w:t>Zgodnie z art.</w:t>
      </w:r>
      <w:r w:rsidR="00256EF9" w:rsidRPr="00256EF9">
        <w:rPr>
          <w:rFonts w:ascii="Segoe UI" w:hAnsi="Segoe UI" w:cs="Segoe UI"/>
        </w:rPr>
        <w:t xml:space="preserve"> 224 ust. 3 pkt 4</w:t>
      </w:r>
      <w:r w:rsidRPr="00256EF9">
        <w:rPr>
          <w:rFonts w:ascii="Segoe UI" w:hAnsi="Segoe UI" w:cs="Segoe UI"/>
        </w:rPr>
        <w:t xml:space="preserve"> ustawy Prawo zamówień publicznych koszty pracy, </w:t>
      </w:r>
      <w:r w:rsidR="00256EF9" w:rsidRPr="00256EF9">
        <w:rPr>
          <w:rFonts w:ascii="Segoe UI" w:hAnsi="Segoe UI" w:cs="Segoe UI"/>
          <w:shd w:val="clear" w:color="auto" w:fill="FFFFFF"/>
        </w:rPr>
        <w:t xml:space="preserve">których wartość przyjęta do ustalenia ceny nie może być niższa od minimalnego wynagrodzenia za pracę albo minimalnej stawki godzinowej, ustalonych na podstawie przepisów ustawy </w:t>
      </w:r>
      <w:r w:rsidR="00C63B7F">
        <w:rPr>
          <w:rFonts w:ascii="Segoe UI" w:hAnsi="Segoe UI" w:cs="Segoe UI"/>
          <w:shd w:val="clear" w:color="auto" w:fill="FFFFFF"/>
        </w:rPr>
        <w:br/>
      </w:r>
      <w:r w:rsidR="00256EF9" w:rsidRPr="00256EF9">
        <w:rPr>
          <w:rFonts w:ascii="Segoe UI" w:hAnsi="Segoe UI" w:cs="Segoe UI"/>
          <w:shd w:val="clear" w:color="auto" w:fill="FFFFFF"/>
        </w:rPr>
        <w:t>z dnia 10 października 2002 r. o minimalnym wynagrodzeniu za pracę (Dz. U. z 2020 r. poz. 2207)</w:t>
      </w:r>
      <w:r w:rsidRPr="00256EF9">
        <w:rPr>
          <w:rFonts w:ascii="Segoe UI" w:hAnsi="Segoe UI" w:cs="Segoe UI"/>
        </w:rPr>
        <w:t>.</w:t>
      </w:r>
    </w:p>
    <w:p w:rsidR="000667AA" w:rsidRPr="00872456" w:rsidRDefault="000667AA" w:rsidP="0077039B">
      <w:pPr>
        <w:numPr>
          <w:ilvl w:val="0"/>
          <w:numId w:val="21"/>
        </w:numPr>
        <w:spacing w:after="0"/>
        <w:jc w:val="both"/>
        <w:rPr>
          <w:rFonts w:ascii="Segoe UI" w:hAnsi="Segoe UI" w:cs="Segoe UI"/>
        </w:rPr>
      </w:pPr>
      <w:r w:rsidRPr="00872456">
        <w:rPr>
          <w:rFonts w:ascii="Segoe UI" w:hAnsi="Segoe UI" w:cs="Segoe UI"/>
        </w:rPr>
        <w:t xml:space="preserve">W przypadku, gdy wartość wskazana w ust. </w:t>
      </w:r>
      <w:r w:rsidR="00372632">
        <w:rPr>
          <w:rFonts w:ascii="Segoe UI" w:hAnsi="Segoe UI" w:cs="Segoe UI"/>
        </w:rPr>
        <w:t>2</w:t>
      </w:r>
      <w:r w:rsidRPr="00872456">
        <w:rPr>
          <w:rFonts w:ascii="Segoe UI" w:hAnsi="Segoe UI" w:cs="Segoe UI"/>
        </w:rPr>
        <w:t xml:space="preserve"> nie zostanie wykorzystana w terminie obowiązywania umowy określonym w </w:t>
      </w:r>
      <w:r w:rsidR="00C63B7F">
        <w:rPr>
          <w:rFonts w:ascii="Segoe UI" w:hAnsi="Segoe UI" w:cs="Segoe UI"/>
        </w:rPr>
        <w:t>§ 1 ust. 2 pkt.</w:t>
      </w:r>
      <w:r w:rsidRPr="00872456">
        <w:rPr>
          <w:rFonts w:ascii="Segoe UI" w:hAnsi="Segoe UI" w:cs="Segoe UI"/>
        </w:rPr>
        <w:t xml:space="preserve"> 1, Wykonawcy nie przysługuje roszczenie odszkodowawcze lub też roszczenie wypłacenia pozostałej kwoty do wartości wskazanej w ust. </w:t>
      </w:r>
      <w:r w:rsidR="00C63B7F">
        <w:rPr>
          <w:rFonts w:ascii="Segoe UI" w:hAnsi="Segoe UI" w:cs="Segoe UI"/>
        </w:rPr>
        <w:t>2</w:t>
      </w:r>
      <w:r w:rsidRPr="00872456">
        <w:rPr>
          <w:rFonts w:ascii="Segoe UI" w:hAnsi="Segoe UI" w:cs="Segoe UI"/>
        </w:rPr>
        <w:t>.</w:t>
      </w:r>
    </w:p>
    <w:p w:rsidR="000667AA" w:rsidRPr="00256EF9" w:rsidRDefault="000667AA" w:rsidP="0077039B">
      <w:pPr>
        <w:numPr>
          <w:ilvl w:val="0"/>
          <w:numId w:val="21"/>
        </w:numPr>
        <w:spacing w:after="0"/>
        <w:jc w:val="both"/>
        <w:rPr>
          <w:rFonts w:ascii="Segoe UI" w:hAnsi="Segoe UI" w:cs="Segoe UI"/>
        </w:rPr>
      </w:pPr>
      <w:r w:rsidRPr="00872456">
        <w:rPr>
          <w:rFonts w:ascii="Segoe UI" w:hAnsi="Segoe UI" w:cs="Segoe UI"/>
        </w:rPr>
        <w:t xml:space="preserve">Za przedmiot umowy Zamawiający zapłaci przelewem na rachunek bankowy Wykonawcy w terminie </w:t>
      </w:r>
      <w:r w:rsidR="00372632">
        <w:rPr>
          <w:rFonts w:ascii="Segoe UI" w:hAnsi="Segoe UI" w:cs="Segoe UI"/>
        </w:rPr>
        <w:t>21</w:t>
      </w:r>
      <w:r w:rsidRPr="00872456">
        <w:rPr>
          <w:rFonts w:ascii="Segoe UI" w:hAnsi="Segoe UI" w:cs="Segoe UI"/>
        </w:rPr>
        <w:t xml:space="preserve"> dni od dnia doręczenia faktury</w:t>
      </w:r>
      <w:r w:rsidR="0020366D">
        <w:rPr>
          <w:rFonts w:ascii="Segoe UI" w:hAnsi="Segoe UI" w:cs="Segoe UI"/>
        </w:rPr>
        <w:t xml:space="preserve"> wraz z raportem wykonania usługi, o którym mowa w § 4 ust. 8,</w:t>
      </w:r>
      <w:r w:rsidRPr="00872456">
        <w:rPr>
          <w:rFonts w:ascii="Segoe UI" w:hAnsi="Segoe UI" w:cs="Segoe UI"/>
        </w:rPr>
        <w:t xml:space="preserve"> przelewem na rachunek bankowy  Wykonawcy o numerze  ………………………….. , zgodnie ze złożonym formularzem ofertowym.</w:t>
      </w:r>
      <w:r w:rsidRPr="00256EF9">
        <w:rPr>
          <w:rFonts w:ascii="Segoe UI" w:hAnsi="Segoe UI" w:cs="Segoe UI"/>
        </w:rPr>
        <w:t xml:space="preserve">Jednocześnie Wykonawca oświadcza, że: </w:t>
      </w:r>
    </w:p>
    <w:p w:rsidR="000667AA" w:rsidRPr="00872456" w:rsidRDefault="000667AA" w:rsidP="0077039B">
      <w:pPr>
        <w:numPr>
          <w:ilvl w:val="0"/>
          <w:numId w:val="22"/>
        </w:numPr>
        <w:spacing w:after="0"/>
        <w:jc w:val="both"/>
        <w:rPr>
          <w:rFonts w:ascii="Segoe UI" w:hAnsi="Segoe UI" w:cs="Segoe UI"/>
        </w:rPr>
      </w:pPr>
      <w:r w:rsidRPr="00872456">
        <w:rPr>
          <w:rFonts w:ascii="Segoe UI" w:hAnsi="Segoe UI" w:cs="Segoe UI"/>
        </w:rPr>
        <w:t xml:space="preserve">wskazany rachunek bankowy jest/ nie jest * rachunkiem związanym z prowadzoną działalnością gospodarczą, </w:t>
      </w:r>
    </w:p>
    <w:p w:rsidR="000667AA" w:rsidRPr="00872456" w:rsidRDefault="000667AA" w:rsidP="0077039B">
      <w:pPr>
        <w:numPr>
          <w:ilvl w:val="0"/>
          <w:numId w:val="22"/>
        </w:numPr>
        <w:spacing w:after="0"/>
        <w:jc w:val="both"/>
        <w:rPr>
          <w:rFonts w:ascii="Segoe UI" w:hAnsi="Segoe UI" w:cs="Segoe UI"/>
        </w:rPr>
      </w:pPr>
      <w:r w:rsidRPr="00872456">
        <w:rPr>
          <w:rFonts w:ascii="Segoe UI" w:hAnsi="Segoe UI" w:cs="Segoe UI"/>
        </w:rPr>
        <w:lastRenderedPageBreak/>
        <w:t>wskazany rachunek  jest/ nie jest rachunkiem zgłoszonym</w:t>
      </w:r>
      <w:r w:rsidR="00372632">
        <w:rPr>
          <w:rFonts w:ascii="Segoe UI" w:hAnsi="Segoe UI" w:cs="Segoe UI"/>
        </w:rPr>
        <w:t xml:space="preserve"> dotzw. „białej listy podatników”</w:t>
      </w:r>
      <w:r w:rsidR="00C63B7F">
        <w:rPr>
          <w:rFonts w:ascii="Segoe UI" w:hAnsi="Segoe UI" w:cs="Segoe UI"/>
        </w:rPr>
        <w:t>,</w:t>
      </w:r>
    </w:p>
    <w:p w:rsidR="000667AA" w:rsidRPr="00872456" w:rsidRDefault="000667AA" w:rsidP="0077039B">
      <w:pPr>
        <w:numPr>
          <w:ilvl w:val="0"/>
          <w:numId w:val="22"/>
        </w:numPr>
        <w:spacing w:after="0"/>
        <w:jc w:val="both"/>
        <w:rPr>
          <w:rFonts w:ascii="Segoe UI" w:hAnsi="Segoe UI" w:cs="Segoe UI"/>
        </w:rPr>
      </w:pPr>
      <w:r w:rsidRPr="00872456">
        <w:rPr>
          <w:rFonts w:ascii="Segoe UI" w:hAnsi="Segoe UI" w:cs="Segoe UI"/>
        </w:rPr>
        <w:t>zobowiązuje się do dnia transakcji dokonać aktualizacji rachunków na białej liście podatników.</w:t>
      </w:r>
    </w:p>
    <w:p w:rsidR="000667AA" w:rsidRPr="00872456" w:rsidRDefault="000667AA" w:rsidP="0077039B">
      <w:pPr>
        <w:numPr>
          <w:ilvl w:val="0"/>
          <w:numId w:val="21"/>
        </w:numPr>
        <w:spacing w:after="0"/>
        <w:jc w:val="both"/>
        <w:rPr>
          <w:rFonts w:ascii="Segoe UI" w:hAnsi="Segoe UI" w:cs="Segoe UI"/>
        </w:rPr>
      </w:pPr>
      <w:r w:rsidRPr="00872456">
        <w:rPr>
          <w:rFonts w:ascii="Segoe UI" w:hAnsi="Segoe UI" w:cs="Segoe UI"/>
        </w:rPr>
        <w:t>Zamawiający może na pisemny wniosek Wykonawcy dokonać wcześniej zapłaty wynagrodzenia.</w:t>
      </w:r>
    </w:p>
    <w:p w:rsidR="000667AA" w:rsidRPr="00872456" w:rsidRDefault="000667AA" w:rsidP="0077039B">
      <w:pPr>
        <w:numPr>
          <w:ilvl w:val="0"/>
          <w:numId w:val="21"/>
        </w:numPr>
        <w:spacing w:after="0"/>
        <w:jc w:val="both"/>
        <w:rPr>
          <w:rFonts w:ascii="Segoe UI" w:hAnsi="Segoe UI" w:cs="Segoe UI"/>
        </w:rPr>
      </w:pPr>
      <w:r w:rsidRPr="00872456">
        <w:rPr>
          <w:rFonts w:ascii="Segoe UI" w:hAnsi="Segoe UI" w:cs="Segoe UI"/>
        </w:rPr>
        <w:t>Za zwłokę w płatności faktury Wykonawcy przysługują odsetki wysokości ustawowej.</w:t>
      </w:r>
    </w:p>
    <w:p w:rsidR="000667AA" w:rsidRPr="00872456" w:rsidRDefault="000667AA" w:rsidP="0077039B">
      <w:pPr>
        <w:numPr>
          <w:ilvl w:val="0"/>
          <w:numId w:val="21"/>
        </w:numPr>
        <w:spacing w:after="0"/>
        <w:jc w:val="both"/>
        <w:rPr>
          <w:rFonts w:ascii="Segoe UI" w:hAnsi="Segoe UI" w:cs="Segoe UI"/>
        </w:rPr>
      </w:pPr>
      <w:r w:rsidRPr="00872456">
        <w:rPr>
          <w:rFonts w:ascii="Segoe UI" w:hAnsi="Segoe UI" w:cs="Segoe UI"/>
        </w:rPr>
        <w:t>Za moment spełnienia świadczenia uważa się dzień przekazania dyspozycji przez Zamawiającego do banku o przekazanie środków finansowych dla Wykonawcy.</w:t>
      </w:r>
    </w:p>
    <w:p w:rsidR="000667AA" w:rsidRPr="00872456" w:rsidRDefault="000667AA" w:rsidP="0077039B">
      <w:pPr>
        <w:numPr>
          <w:ilvl w:val="0"/>
          <w:numId w:val="21"/>
        </w:numPr>
        <w:spacing w:after="0"/>
        <w:jc w:val="both"/>
        <w:rPr>
          <w:rFonts w:ascii="Segoe UI" w:hAnsi="Segoe UI" w:cs="Segoe UI"/>
        </w:rPr>
      </w:pPr>
      <w:r w:rsidRPr="00872456">
        <w:rPr>
          <w:rFonts w:ascii="Segoe UI" w:hAnsi="Segoe UI" w:cs="Segoe UI"/>
        </w:rPr>
        <w:t>Zamawiający ma prawo do wstrzymania zapłaty wynagrodzenia, jeżeli w terminie płatności wniesie zastrzeżenie do przedmiotu umowy.</w:t>
      </w:r>
    </w:p>
    <w:p w:rsidR="000667AA" w:rsidRPr="00872456" w:rsidRDefault="000667AA" w:rsidP="0077039B">
      <w:pPr>
        <w:numPr>
          <w:ilvl w:val="0"/>
          <w:numId w:val="21"/>
        </w:numPr>
        <w:spacing w:after="0"/>
        <w:jc w:val="both"/>
        <w:rPr>
          <w:rFonts w:ascii="Segoe UI" w:hAnsi="Segoe UI" w:cs="Segoe UI"/>
        </w:rPr>
      </w:pPr>
      <w:r w:rsidRPr="00872456">
        <w:rPr>
          <w:rFonts w:ascii="Segoe UI" w:hAnsi="Segoe UI" w:cs="Segoe UI"/>
        </w:rPr>
        <w:t>Wykonawcy nie przysługuje uprawnienie do dokonywania przelewu wierzytelności przysługującej od Zamawiającego na rzecz podmiotów trzecich bez uprzedniej zgody Zamawiającego wyrażonej w formie pisemnej. Decyzja Zamawiającego we wskazanym przedmiocie podejmowana jest w terminie 7 dni od daty pisemnego zawiadomienia przez Wykonawcę o zamiarze dokonania przelewu. Za pisemne zawiadomienie strony uznają złożenie pisma w siedzibie zamawiającego lub doręczenie go listem poleconym.</w:t>
      </w:r>
    </w:p>
    <w:p w:rsidR="000667AA" w:rsidRPr="00872456" w:rsidRDefault="000667AA" w:rsidP="0077039B">
      <w:pPr>
        <w:numPr>
          <w:ilvl w:val="0"/>
          <w:numId w:val="21"/>
        </w:numPr>
        <w:spacing w:after="0"/>
        <w:jc w:val="both"/>
        <w:rPr>
          <w:rFonts w:ascii="Segoe UI" w:hAnsi="Segoe UI" w:cs="Segoe UI"/>
        </w:rPr>
      </w:pPr>
      <w:r w:rsidRPr="00872456">
        <w:rPr>
          <w:rFonts w:ascii="Segoe UI" w:hAnsi="Segoe UI" w:cs="Segoe UI"/>
        </w:rPr>
        <w:t>Przy dokonywaniu płatności realizowanych na podstawie niniejszej umowy Strony zobowiązują się stosować mechanizm podzielnej płatności.</w:t>
      </w:r>
    </w:p>
    <w:p w:rsidR="000667AA" w:rsidRPr="00872456" w:rsidRDefault="000667AA" w:rsidP="0077039B">
      <w:pPr>
        <w:numPr>
          <w:ilvl w:val="0"/>
          <w:numId w:val="21"/>
        </w:numPr>
        <w:spacing w:after="0"/>
        <w:jc w:val="both"/>
        <w:rPr>
          <w:rFonts w:ascii="Segoe UI" w:hAnsi="Segoe UI" w:cs="Segoe UI"/>
        </w:rPr>
      </w:pPr>
      <w:r w:rsidRPr="00872456">
        <w:rPr>
          <w:rFonts w:ascii="Segoe UI" w:hAnsi="Segoe UI" w:cs="Segoe UI"/>
        </w:rPr>
        <w:t>Wykonawca zobowiązany jest na fakturze zawrzeć zapis „mechanizm podzielonej płatności”.</w:t>
      </w:r>
    </w:p>
    <w:p w:rsidR="000667AA" w:rsidRPr="00872456" w:rsidRDefault="000667AA" w:rsidP="0077039B">
      <w:pPr>
        <w:numPr>
          <w:ilvl w:val="0"/>
          <w:numId w:val="21"/>
        </w:numPr>
        <w:spacing w:after="0"/>
        <w:jc w:val="both"/>
        <w:rPr>
          <w:rFonts w:ascii="Segoe UI" w:hAnsi="Segoe UI" w:cs="Segoe UI"/>
        </w:rPr>
      </w:pPr>
      <w:r w:rsidRPr="00872456">
        <w:rPr>
          <w:rFonts w:ascii="Segoe UI" w:hAnsi="Segoe UI" w:cs="Segoe UI"/>
        </w:rPr>
        <w:t>Zamawiający oświadcza, iż jest czynnym płatnikiem podatku VAT.</w:t>
      </w:r>
    </w:p>
    <w:p w:rsidR="000667AA" w:rsidRPr="00872456" w:rsidRDefault="000667AA" w:rsidP="0077039B">
      <w:pPr>
        <w:numPr>
          <w:ilvl w:val="0"/>
          <w:numId w:val="21"/>
        </w:numPr>
        <w:spacing w:after="0"/>
        <w:jc w:val="both"/>
        <w:rPr>
          <w:rFonts w:ascii="Segoe UI" w:hAnsi="Segoe UI" w:cs="Segoe UI"/>
        </w:rPr>
      </w:pPr>
      <w:r w:rsidRPr="00872456">
        <w:rPr>
          <w:rFonts w:ascii="Segoe UI" w:hAnsi="Segoe UI" w:cs="Segoe UI"/>
        </w:rPr>
        <w:t>Wykonawca oświadcza, iż korzysta/nie korzysta* ze zwolnienia z podatku VAT,  posiada    NIP: ……………………. i zobowiązuje się utrzymać taki status do dnia zakończenia realizacji niniejszej umowy.</w:t>
      </w:r>
    </w:p>
    <w:p w:rsidR="000667AA" w:rsidRPr="00872456" w:rsidRDefault="000667AA" w:rsidP="00872456">
      <w:pPr>
        <w:spacing w:after="0"/>
        <w:jc w:val="both"/>
        <w:rPr>
          <w:rFonts w:ascii="Segoe UI" w:hAnsi="Segoe UI" w:cs="Segoe UI"/>
        </w:rPr>
      </w:pPr>
    </w:p>
    <w:p w:rsidR="000667AA" w:rsidRPr="00872456" w:rsidRDefault="000667AA" w:rsidP="00872456">
      <w:pPr>
        <w:widowControl w:val="0"/>
        <w:autoSpaceDE w:val="0"/>
        <w:spacing w:after="0"/>
        <w:jc w:val="center"/>
        <w:rPr>
          <w:rFonts w:ascii="Segoe UI" w:hAnsi="Segoe UI" w:cs="Segoe UI"/>
          <w:b/>
        </w:rPr>
      </w:pPr>
      <w:r w:rsidRPr="00872456">
        <w:rPr>
          <w:rFonts w:ascii="Segoe UI" w:hAnsi="Segoe UI" w:cs="Segoe UI"/>
          <w:b/>
        </w:rPr>
        <w:t>§ 8</w:t>
      </w:r>
    </w:p>
    <w:p w:rsidR="000667AA" w:rsidRPr="00872456" w:rsidRDefault="000667AA" w:rsidP="00872456">
      <w:pPr>
        <w:spacing w:after="0"/>
        <w:jc w:val="center"/>
        <w:rPr>
          <w:rFonts w:ascii="Segoe UI" w:hAnsi="Segoe UI" w:cs="Segoe UI"/>
          <w:i/>
        </w:rPr>
      </w:pPr>
      <w:r w:rsidRPr="00872456">
        <w:rPr>
          <w:rFonts w:ascii="Segoe UI" w:hAnsi="Segoe UI" w:cs="Segoe UI"/>
          <w:b/>
          <w:bCs/>
          <w:kern w:val="1"/>
          <w:lang w:eastAsia="fa-IR" w:bidi="fa-IR"/>
        </w:rPr>
        <w:t>Powierzanie realizacji innemu podmiotowi</w:t>
      </w:r>
    </w:p>
    <w:p w:rsidR="00E82FE1" w:rsidRDefault="000667AA" w:rsidP="0077039B">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872456">
        <w:rPr>
          <w:rFonts w:ascii="Segoe UI" w:hAnsi="Segoe UI" w:cs="Segoe UI"/>
        </w:rPr>
        <w:t>Strony ustalają, iż następujący zakres usług: .................................................</w:t>
      </w:r>
      <w:r w:rsidR="00E82FE1">
        <w:rPr>
          <w:rFonts w:ascii="Segoe UI" w:hAnsi="Segoe UI" w:cs="Segoe UI"/>
        </w:rPr>
        <w:t xml:space="preserve">......................... </w:t>
      </w:r>
      <w:r w:rsidRPr="00872456">
        <w:rPr>
          <w:rFonts w:ascii="Segoe UI" w:hAnsi="Segoe UI" w:cs="Segoe UI"/>
        </w:rPr>
        <w:t>Wykonawca będzie realizował przy pomocy podwykonawców, a pozostałe usługi będzie wykonywał osobiście.</w:t>
      </w:r>
    </w:p>
    <w:p w:rsidR="00E82FE1" w:rsidRDefault="000667AA" w:rsidP="0077039B">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rPr>
        <w:t>Wykonawca może wykonać przedmiot umowy przy udziale podwykonawców lub dalszych podwykonawców, zawierając z nimi stosowne umowy o podwykonawstwo w formie pisemnej pod rygorem nieważności.</w:t>
      </w:r>
    </w:p>
    <w:p w:rsidR="00E82FE1" w:rsidRDefault="000667AA" w:rsidP="0077039B">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rPr>
        <w:t>Wykonawca może podpisać umowę o wykonanie części zamówienia z podwykonawcami lub dalszymi podwykonawcami pod warunkiem uprzedniego uzyskania pisemnej zgody Zamawiającego.</w:t>
      </w:r>
    </w:p>
    <w:p w:rsidR="00E82FE1" w:rsidRDefault="000667AA" w:rsidP="0077039B">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rPr>
        <w:t xml:space="preserve">Jeżeli Wykonawca zgłasza Zamawiającemu chęć powierzenia wykonania całości lub jakiejkolwiek części podwykonawcy jak w § 8 ust. 1, Wykonawca jest obowiązany wykazać Zamawiającemu, iż proponowany podwykonawca spełnia warunki udziału </w:t>
      </w:r>
      <w:r w:rsidR="00E82FE1">
        <w:rPr>
          <w:rFonts w:ascii="Segoe UI" w:hAnsi="Segoe UI" w:cs="Segoe UI"/>
        </w:rPr>
        <w:br/>
      </w:r>
      <w:r w:rsidRPr="00E82FE1">
        <w:rPr>
          <w:rFonts w:ascii="Segoe UI" w:hAnsi="Segoe UI" w:cs="Segoe UI"/>
        </w:rPr>
        <w:t xml:space="preserve">w przeprowadzonym postępowaniu, na podstawie którego dokonano wyboru </w:t>
      </w:r>
      <w:r w:rsidRPr="00E82FE1">
        <w:rPr>
          <w:rFonts w:ascii="Segoe UI" w:hAnsi="Segoe UI" w:cs="Segoe UI"/>
        </w:rPr>
        <w:lastRenderedPageBreak/>
        <w:t xml:space="preserve">Wykonawcy, w stopniu nie mniejszym niż wymagany w trakcie postępowania </w:t>
      </w:r>
      <w:r w:rsidR="00E82FE1">
        <w:rPr>
          <w:rFonts w:ascii="Segoe UI" w:hAnsi="Segoe UI" w:cs="Segoe UI"/>
        </w:rPr>
        <w:br/>
      </w:r>
      <w:r w:rsidRPr="00E82FE1">
        <w:rPr>
          <w:rFonts w:ascii="Segoe UI" w:hAnsi="Segoe UI" w:cs="Segoe UI"/>
        </w:rPr>
        <w:t>o udzielenie zamówienia.</w:t>
      </w:r>
    </w:p>
    <w:p w:rsidR="00E82FE1" w:rsidRDefault="000667AA" w:rsidP="0077039B">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rPr>
        <w:t>Wykonawca jest w pełni odpowiedzialny za działania, uchybienia lub zaniechania każdego podwykonawcy  lub dalszego podwykonawcy i ich przedstawicieli lub pracowników, tak jak by były to działania, uchybienia  lub zaniechania Wykonawcy. Wykonanie usług przez podwykonawców lub dalszych podwykonawców nie zwalnia Wykonawcy z odpowiedzialności i zobowiązań wynikających z warunków niniejszej umowy oraz obowiązujących przepisów prawa.</w:t>
      </w:r>
    </w:p>
    <w:p w:rsidR="00E82FE1" w:rsidRDefault="000667AA" w:rsidP="0077039B">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bCs/>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wykonanie zamówienia. Wykonawca zobowiązany jest do zawiadamiania Zamawiającego o wszelkich zmianach danych, o których mowa w zdaniu pierwszym, w trakcie realizacji zamówienia, a także przekazuje informacje na temat nowych podwykonawców, którym w późniejszym okresie zamierza powierzyć realizację usług. </w:t>
      </w:r>
    </w:p>
    <w:p w:rsidR="00E82FE1" w:rsidRDefault="000667AA" w:rsidP="0077039B">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rPr>
        <w:t>Wprowadzenie, zmiana lub rezygnacja z podwykonawcy, jak również zlecenie podwykonawcy innych części zamówienia, niż określone przez Wykonawcę w jego ofercie są możliwe za zgodą Zamawiającego, z zastrzeżeniem postanowień dotyczących podwykonawstwa.</w:t>
      </w:r>
    </w:p>
    <w:p w:rsidR="00E82FE1" w:rsidRDefault="000667AA" w:rsidP="0077039B">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bCs/>
        </w:rPr>
        <w:t xml:space="preserve">Jeżeli zmiana albo rezygnacja z podwykonawcy dotyczy podmiotu, na którego zasoby Wykonawca powoływał się, na zasadach określonych w art. </w:t>
      </w:r>
      <w:r w:rsidR="00E82FE1">
        <w:rPr>
          <w:rFonts w:ascii="Segoe UI" w:hAnsi="Segoe UI" w:cs="Segoe UI"/>
          <w:bCs/>
        </w:rPr>
        <w:t>118</w:t>
      </w:r>
      <w:r w:rsidRPr="00E82FE1">
        <w:rPr>
          <w:rFonts w:ascii="Segoe UI" w:hAnsi="Segoe UI" w:cs="Segoe UI"/>
          <w:bCs/>
        </w:rPr>
        <w:t xml:space="preserve"> ust. </w:t>
      </w:r>
      <w:r w:rsidR="00E82FE1">
        <w:rPr>
          <w:rFonts w:ascii="Segoe UI" w:hAnsi="Segoe UI" w:cs="Segoe UI"/>
          <w:bCs/>
        </w:rPr>
        <w:t xml:space="preserve">2 </w:t>
      </w:r>
      <w:r w:rsidRPr="00E82FE1">
        <w:rPr>
          <w:rFonts w:ascii="Segoe UI" w:hAnsi="Segoe UI" w:cs="Segoe UI"/>
          <w:bCs/>
        </w:rPr>
        <w:t xml:space="preserve">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00E82FE1">
        <w:rPr>
          <w:rFonts w:ascii="Segoe UI" w:hAnsi="Segoe UI" w:cs="Segoe UI"/>
          <w:bCs/>
        </w:rPr>
        <w:br/>
      </w:r>
      <w:r w:rsidRPr="00E82FE1">
        <w:rPr>
          <w:rFonts w:ascii="Segoe UI" w:hAnsi="Segoe UI" w:cs="Segoe UI"/>
          <w:bCs/>
        </w:rPr>
        <w:t>o udzielenie zamówienia</w:t>
      </w:r>
      <w:r w:rsidRPr="00E82FE1">
        <w:rPr>
          <w:rFonts w:ascii="Segoe UI" w:hAnsi="Segoe UI" w:cs="Segoe UI"/>
        </w:rPr>
        <w:t>.</w:t>
      </w:r>
    </w:p>
    <w:p w:rsidR="00E82FE1" w:rsidRDefault="000667AA" w:rsidP="0077039B">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bCs/>
        </w:rPr>
        <w:t xml:space="preserve">Jeżeli powierzenie podwykonawcy wykonania części zamówienia na usługi następuje </w:t>
      </w:r>
      <w:r w:rsidR="00E82FE1">
        <w:rPr>
          <w:rFonts w:ascii="Segoe UI" w:hAnsi="Segoe UI" w:cs="Segoe UI"/>
          <w:bCs/>
        </w:rPr>
        <w:br/>
      </w:r>
      <w:r w:rsidRPr="00E82FE1">
        <w:rPr>
          <w:rFonts w:ascii="Segoe UI" w:hAnsi="Segoe UI" w:cs="Segoe UI"/>
          <w:bCs/>
        </w:rPr>
        <w:t xml:space="preserve">w trakcie jego realizacji, Wykonawca na żądanie Zamawiającego przedstawia oświadczenie, o którym mowa w art. </w:t>
      </w:r>
      <w:r w:rsidR="00E82FE1">
        <w:rPr>
          <w:rFonts w:ascii="Segoe UI" w:hAnsi="Segoe UI" w:cs="Segoe UI"/>
          <w:bCs/>
        </w:rPr>
        <w:t>125</w:t>
      </w:r>
      <w:r w:rsidRPr="00E82FE1">
        <w:rPr>
          <w:rFonts w:ascii="Segoe UI" w:hAnsi="Segoe UI" w:cs="Segoe UI"/>
          <w:bCs/>
        </w:rPr>
        <w:t xml:space="preserve"> ust. 1 ustawy prawo zamówień publicznych,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w:t>
      </w:r>
      <w:r w:rsidRPr="00E82FE1">
        <w:rPr>
          <w:rFonts w:ascii="Segoe UI" w:hAnsi="Segoe UI" w:cs="Segoe UI"/>
        </w:rPr>
        <w:t xml:space="preserve">Niniejszy punkt </w:t>
      </w:r>
      <w:r w:rsidRPr="00E82FE1">
        <w:rPr>
          <w:rFonts w:ascii="Segoe UI" w:hAnsi="Segoe UI" w:cs="Segoe UI"/>
          <w:bCs/>
        </w:rPr>
        <w:t xml:space="preserve">stosuje się wobec dalszych podwykonawców. </w:t>
      </w:r>
    </w:p>
    <w:p w:rsidR="00E82FE1" w:rsidRDefault="000667AA" w:rsidP="0077039B">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rPr>
        <w:t xml:space="preserve">Zamawiający nie wyraża zgody na zawarcie umowy z podwykonawcą, której treść będzie sprzeczna z treścią niniejszej umowy. </w:t>
      </w:r>
    </w:p>
    <w:p w:rsidR="00E82FE1" w:rsidRDefault="000667AA" w:rsidP="0077039B">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rPr>
        <w:t>Wykonawca zobowiązany jest do koordynacji usług rea</w:t>
      </w:r>
      <w:r w:rsidR="00E82FE1">
        <w:rPr>
          <w:rFonts w:ascii="Segoe UI" w:hAnsi="Segoe UI" w:cs="Segoe UI"/>
        </w:rPr>
        <w:t xml:space="preserve">lizowanych przez podwykonawców </w:t>
      </w:r>
      <w:r w:rsidRPr="00E82FE1">
        <w:rPr>
          <w:rFonts w:ascii="Segoe UI" w:hAnsi="Segoe UI" w:cs="Segoe UI"/>
        </w:rPr>
        <w:t>oraz dalszych podwykonawców.</w:t>
      </w:r>
    </w:p>
    <w:p w:rsidR="00E82FE1" w:rsidRDefault="000667AA" w:rsidP="0077039B">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rPr>
        <w:lastRenderedPageBreak/>
        <w:t xml:space="preserve">Wykonawca jest zobowiązany do terminowego regulowania wszelkich zobowiązań wobec podwykonawców,  z którymi współpracuje w związku z realizacją umowy. </w:t>
      </w:r>
    </w:p>
    <w:p w:rsidR="00E82FE1" w:rsidRPr="00091233" w:rsidRDefault="000667AA" w:rsidP="0077039B">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rPr>
        <w:t xml:space="preserve">Na każde żądanie Zamawiającego, Wykonawca, podwykonawca lub dalszy podwykonawca zamówienia, przedkłada Zamawiającemu poświadczoną za zgodność z oryginałem przez przedkładającego kopię zawartej umowy o podwykonawstwo której przedmiotem są usługi, w terminie 5 dni. Termin zapłaty wynagrodzenia przewidziany </w:t>
      </w:r>
      <w:r w:rsidR="00091233">
        <w:rPr>
          <w:rFonts w:ascii="Segoe UI" w:hAnsi="Segoe UI" w:cs="Segoe UI"/>
        </w:rPr>
        <w:br/>
      </w:r>
      <w:r w:rsidRPr="00E82FE1">
        <w:rPr>
          <w:rFonts w:ascii="Segoe UI" w:hAnsi="Segoe UI" w:cs="Segoe UI"/>
        </w:rPr>
        <w:t xml:space="preserve">w umowie o podwykonawstwo, której przedmiotem są usługi, nie może być dłuższy niż </w:t>
      </w:r>
      <w:r w:rsidR="00E82FE1">
        <w:rPr>
          <w:rFonts w:ascii="Segoe UI" w:hAnsi="Segoe UI" w:cs="Segoe UI"/>
        </w:rPr>
        <w:t>21 dni</w:t>
      </w:r>
      <w:r w:rsidRPr="00E82FE1">
        <w:rPr>
          <w:rFonts w:ascii="Segoe UI" w:hAnsi="Segoe UI" w:cs="Segoe UI"/>
        </w:rPr>
        <w:t xml:space="preserve"> od dnia doręczenia Wykonawcy, podwykonawcy lub dalszemu podwykonawcy faktury lub rachunku, potwierdzającego wykonanie zleconej usługi. </w:t>
      </w:r>
      <w:r w:rsidR="00091233" w:rsidRPr="00091233">
        <w:rPr>
          <w:rFonts w:ascii="Segoe UI" w:hAnsi="Segoe UI" w:cs="Segoe UI"/>
          <w:shd w:val="clear" w:color="auto" w:fill="FFFFFF"/>
        </w:rPr>
        <w:t xml:space="preserve">Umowa </w:t>
      </w:r>
      <w:r w:rsidR="00091233">
        <w:rPr>
          <w:rFonts w:ascii="Segoe UI" w:hAnsi="Segoe UI" w:cs="Segoe UI"/>
          <w:shd w:val="clear" w:color="auto" w:fill="FFFFFF"/>
        </w:rPr>
        <w:br/>
      </w:r>
      <w:r w:rsidR="00091233" w:rsidRPr="00091233">
        <w:rPr>
          <w:rFonts w:ascii="Segoe UI" w:hAnsi="Segoe UI" w:cs="Segoe UI"/>
          <w:shd w:val="clear" w:color="auto" w:fill="FFFFFF"/>
        </w:rPr>
        <w:t>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091233">
        <w:rPr>
          <w:rFonts w:ascii="Segoe UI" w:hAnsi="Segoe UI" w:cs="Segoe UI"/>
          <w:shd w:val="clear" w:color="auto" w:fill="FFFFFF"/>
        </w:rPr>
        <w:t>.</w:t>
      </w:r>
    </w:p>
    <w:p w:rsidR="00E82FE1" w:rsidRDefault="000667AA" w:rsidP="0077039B">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091233">
        <w:rPr>
          <w:rFonts w:ascii="Segoe UI" w:hAnsi="Segoe UI" w:cs="Segoe UI"/>
        </w:rPr>
        <w:t>W przypadku, gdy termin zapłaty wynagrodzenia w umowie o podwykonawstwo</w:t>
      </w:r>
      <w:r w:rsidRPr="00E82FE1">
        <w:rPr>
          <w:rFonts w:ascii="Segoe UI" w:hAnsi="Segoe UI" w:cs="Segoe UI"/>
        </w:rPr>
        <w:t xml:space="preserve">, </w:t>
      </w:r>
      <w:r w:rsidR="00E82FE1">
        <w:rPr>
          <w:rFonts w:ascii="Segoe UI" w:hAnsi="Segoe UI" w:cs="Segoe UI"/>
        </w:rPr>
        <w:t>jest dłuższy niż określony w</w:t>
      </w:r>
      <w:r w:rsidRPr="00E82FE1">
        <w:rPr>
          <w:rFonts w:ascii="Segoe UI" w:hAnsi="Segoe UI" w:cs="Segoe UI"/>
        </w:rPr>
        <w:t xml:space="preserve"> ust. 13, Zamawiający poinformuje o tym Wykonawcę i wezwie go do doprowadzenia do zmiany umowy  w powyższym zakresie.</w:t>
      </w:r>
    </w:p>
    <w:p w:rsidR="00E82FE1" w:rsidRDefault="000667AA" w:rsidP="0077039B">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rPr>
        <w:t>Nieterminowe regulowanie wymagalnych zobowiązań wobec wyżej wskazanych podmiotów stanowi nienależyte wykonywanie umowy i uprawnia Zamawiającego do dokonania wypłaty kwot z wszelkich wierzytelności Wykonawcy względem Zamawiającego, w celu dokonania zapłaty należności na rzecz podwykonawców.</w:t>
      </w:r>
    </w:p>
    <w:p w:rsidR="00E82FE1" w:rsidRDefault="000667AA" w:rsidP="0077039B">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rPr>
        <w:t>Jeżeli Zamawiający uzna, że kwalifikacje podwykonawcy lub dalszego podwykonawcy nie gwarantują odpowiedniej jakości wykonania przedmiotu zamówienia, Zamawiający ma prawo żądać od Wykonawcy zmiany podwykonawcy lub dalszego podwykona</w:t>
      </w:r>
      <w:r w:rsidR="00E82FE1">
        <w:rPr>
          <w:rFonts w:ascii="Segoe UI" w:hAnsi="Segoe UI" w:cs="Segoe UI"/>
        </w:rPr>
        <w:t xml:space="preserve">wcy, </w:t>
      </w:r>
      <w:r w:rsidR="00E82FE1">
        <w:rPr>
          <w:rFonts w:ascii="Segoe UI" w:hAnsi="Segoe UI" w:cs="Segoe UI"/>
        </w:rPr>
        <w:br/>
        <w:t xml:space="preserve">z zastrzeżeniem zapisów </w:t>
      </w:r>
      <w:r w:rsidRPr="00E82FE1">
        <w:rPr>
          <w:rFonts w:ascii="Segoe UI" w:hAnsi="Segoe UI" w:cs="Segoe UI"/>
        </w:rPr>
        <w:t xml:space="preserve">ust </w:t>
      </w:r>
      <w:r w:rsidR="00C63B7F">
        <w:rPr>
          <w:rFonts w:ascii="Segoe UI" w:hAnsi="Segoe UI" w:cs="Segoe UI"/>
        </w:rPr>
        <w:t>4</w:t>
      </w:r>
      <w:r w:rsidRPr="00E82FE1">
        <w:rPr>
          <w:rFonts w:ascii="Segoe UI" w:hAnsi="Segoe UI" w:cs="Segoe UI"/>
        </w:rPr>
        <w:t xml:space="preserve">. </w:t>
      </w:r>
    </w:p>
    <w:p w:rsidR="00E82FE1" w:rsidRDefault="000667AA" w:rsidP="0077039B">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rPr>
        <w:t>Jeżeli Wykonawca zawarł umowę z podwykonawcą b</w:t>
      </w:r>
      <w:r w:rsidR="00E82FE1">
        <w:rPr>
          <w:rFonts w:ascii="Segoe UI" w:hAnsi="Segoe UI" w:cs="Segoe UI"/>
        </w:rPr>
        <w:t xml:space="preserve">ez zgody, o której mowa w </w:t>
      </w:r>
      <w:r w:rsidRPr="00E82FE1">
        <w:rPr>
          <w:rFonts w:ascii="Segoe UI" w:hAnsi="Segoe UI" w:cs="Segoe UI"/>
        </w:rPr>
        <w:t>ust 3, Zamawiający może od umowy odstąpić ze skutkiem natychmiastowym, wykluczając roszczenia odszkodowawcze.</w:t>
      </w:r>
    </w:p>
    <w:p w:rsidR="00E82FE1" w:rsidRDefault="000667AA" w:rsidP="0077039B">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rPr>
        <w:t>W przypadku realizacji zamówienia przez podmioty (Wykonawców) występujące wspólnie, umowy o podwykonawstwo zawierane będą w imieniu i na rzecz wszystkich tych podmiotów.</w:t>
      </w:r>
    </w:p>
    <w:p w:rsidR="00E82FE1" w:rsidRDefault="000667AA" w:rsidP="0077039B">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rPr>
        <w:t xml:space="preserve">Zamawiający poinformował Wykonawcę, że nie ponosi on odpowiedzialności za zawarte umowy  przez Wykonawcę z podwykonawcami lub dalszymi podwykonawcami bez wymaganej zgody, zaś skutki będą obciążały Wykonawcę na co wyraża on nieodwołaną zgodę. </w:t>
      </w:r>
    </w:p>
    <w:p w:rsidR="00E82FE1" w:rsidRDefault="000667AA" w:rsidP="0077039B">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rPr>
        <w:t xml:space="preserve">Zamawiający poinformował Wykonawcę, iż w przypadku rozwiązania lub wypowiedzenia niniejszej umowy, zawarte przez Wykonawcę umowy z podwykonawcą lub dalszym podwykonawcą ulegają natychmiastowemu rozwiązaniu. </w:t>
      </w:r>
    </w:p>
    <w:p w:rsidR="00E82FE1" w:rsidRDefault="000667AA" w:rsidP="0077039B">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rPr>
        <w:t xml:space="preserve">Niewypełnienie przez Wykonawcę obowiązków określonych w niniejszym paragrafie stanowi podstawę do natychmiastowego usunięcia z Obiektu podwykonawcy przez Zamawiającego lub żądania od Wykonawcy usunięcia przedmiotowego podwykonawcy. </w:t>
      </w:r>
      <w:r w:rsidRPr="00E82FE1">
        <w:rPr>
          <w:rFonts w:ascii="Segoe UI" w:hAnsi="Segoe UI" w:cs="Segoe UI"/>
        </w:rPr>
        <w:lastRenderedPageBreak/>
        <w:t xml:space="preserve">Niniejsze postanowienie nie wyklucza innych uprawnień Zamawiającego określonych </w:t>
      </w:r>
      <w:r w:rsidR="006625FF">
        <w:rPr>
          <w:rFonts w:ascii="Segoe UI" w:hAnsi="Segoe UI" w:cs="Segoe UI"/>
        </w:rPr>
        <w:br/>
      </w:r>
      <w:r w:rsidRPr="00E82FE1">
        <w:rPr>
          <w:rFonts w:ascii="Segoe UI" w:hAnsi="Segoe UI" w:cs="Segoe UI"/>
        </w:rPr>
        <w:t>w umowie.</w:t>
      </w:r>
    </w:p>
    <w:p w:rsidR="000667AA" w:rsidRDefault="000667AA" w:rsidP="0077039B">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rPr>
        <w:t xml:space="preserve">Wykonawca nie może, bez pisemnej zgody Zamawiającego, cedować swoich praw </w:t>
      </w:r>
      <w:r w:rsidR="006625FF">
        <w:rPr>
          <w:rFonts w:ascii="Segoe UI" w:hAnsi="Segoe UI" w:cs="Segoe UI"/>
        </w:rPr>
        <w:br/>
      </w:r>
      <w:r w:rsidRPr="00E82FE1">
        <w:rPr>
          <w:rFonts w:ascii="Segoe UI" w:hAnsi="Segoe UI" w:cs="Segoe UI"/>
        </w:rPr>
        <w:t>i obowiązków wynikających z niniejszej umowy na rzecz innych podmiotów, w tym również dokonywać przelewu wierzytelności należnych z tytułu realizacji niniejszej umowy od Zamawiającego.</w:t>
      </w:r>
    </w:p>
    <w:p w:rsidR="000667AA" w:rsidRPr="00872456" w:rsidRDefault="000667AA" w:rsidP="00872456">
      <w:pPr>
        <w:widowControl w:val="0"/>
        <w:autoSpaceDE w:val="0"/>
        <w:spacing w:after="0"/>
        <w:jc w:val="center"/>
        <w:rPr>
          <w:rFonts w:ascii="Segoe UI" w:hAnsi="Segoe UI" w:cs="Segoe UI"/>
          <w:b/>
        </w:rPr>
      </w:pPr>
    </w:p>
    <w:p w:rsidR="000667AA" w:rsidRPr="00872456" w:rsidRDefault="000667AA" w:rsidP="00872456">
      <w:pPr>
        <w:widowControl w:val="0"/>
        <w:autoSpaceDE w:val="0"/>
        <w:spacing w:after="0"/>
        <w:jc w:val="center"/>
        <w:rPr>
          <w:rFonts w:ascii="Segoe UI" w:hAnsi="Segoe UI" w:cs="Segoe UI"/>
          <w:b/>
        </w:rPr>
      </w:pPr>
      <w:r w:rsidRPr="00872456">
        <w:rPr>
          <w:rFonts w:ascii="Segoe UI" w:hAnsi="Segoe UI" w:cs="Segoe UI"/>
          <w:b/>
        </w:rPr>
        <w:t>§ 9</w:t>
      </w:r>
    </w:p>
    <w:p w:rsidR="000667AA" w:rsidRPr="00872456" w:rsidRDefault="000667AA" w:rsidP="00872456">
      <w:pPr>
        <w:widowControl w:val="0"/>
        <w:autoSpaceDE w:val="0"/>
        <w:spacing w:after="0"/>
        <w:jc w:val="center"/>
        <w:rPr>
          <w:rFonts w:ascii="Segoe UI" w:hAnsi="Segoe UI" w:cs="Segoe UI"/>
          <w:b/>
        </w:rPr>
      </w:pPr>
      <w:r w:rsidRPr="00872456">
        <w:rPr>
          <w:rFonts w:ascii="Segoe UI" w:hAnsi="Segoe UI" w:cs="Segoe UI"/>
          <w:b/>
        </w:rPr>
        <w:t>Kary umowne</w:t>
      </w:r>
    </w:p>
    <w:p w:rsidR="00E82FE1" w:rsidRDefault="000667AA" w:rsidP="0077039B">
      <w:pPr>
        <w:pStyle w:val="Akapitzlist"/>
        <w:widowControl w:val="0"/>
        <w:numPr>
          <w:ilvl w:val="0"/>
          <w:numId w:val="24"/>
        </w:numPr>
        <w:tabs>
          <w:tab w:val="clear" w:pos="720"/>
          <w:tab w:val="left" w:pos="426"/>
        </w:tabs>
        <w:suppressAutoHyphens/>
        <w:autoSpaceDE w:val="0"/>
        <w:spacing w:after="0"/>
        <w:ind w:left="426"/>
        <w:jc w:val="both"/>
        <w:rPr>
          <w:rFonts w:ascii="Segoe UI" w:hAnsi="Segoe UI" w:cs="Segoe UI"/>
          <w:sz w:val="22"/>
          <w:szCs w:val="22"/>
        </w:rPr>
      </w:pPr>
      <w:r w:rsidRPr="00E82FE1">
        <w:rPr>
          <w:rFonts w:ascii="Segoe UI" w:hAnsi="Segoe UI" w:cs="Segoe UI"/>
          <w:sz w:val="22"/>
          <w:szCs w:val="22"/>
        </w:rPr>
        <w:t xml:space="preserve">Wykonawca ponosi pełną odpowiedzialność za wszelkie szkody wyrządzone w mieniu Zamawiającego przez osoby wykonujące przedmiot umowy. </w:t>
      </w:r>
    </w:p>
    <w:p w:rsidR="000667AA" w:rsidRPr="00E82FE1" w:rsidRDefault="000667AA" w:rsidP="0077039B">
      <w:pPr>
        <w:pStyle w:val="Akapitzlist"/>
        <w:widowControl w:val="0"/>
        <w:numPr>
          <w:ilvl w:val="0"/>
          <w:numId w:val="24"/>
        </w:numPr>
        <w:tabs>
          <w:tab w:val="clear" w:pos="720"/>
          <w:tab w:val="left" w:pos="426"/>
        </w:tabs>
        <w:suppressAutoHyphens/>
        <w:autoSpaceDE w:val="0"/>
        <w:spacing w:after="0"/>
        <w:ind w:left="426"/>
        <w:jc w:val="both"/>
        <w:rPr>
          <w:rFonts w:ascii="Segoe UI" w:hAnsi="Segoe UI" w:cs="Segoe UI"/>
          <w:sz w:val="22"/>
          <w:szCs w:val="22"/>
        </w:rPr>
      </w:pPr>
      <w:r w:rsidRPr="00E82FE1">
        <w:rPr>
          <w:rFonts w:ascii="Segoe UI" w:hAnsi="Segoe UI" w:cs="Segoe UI"/>
          <w:sz w:val="22"/>
          <w:szCs w:val="22"/>
        </w:rPr>
        <w:t>Za niewykonanie lub nienależyte wykonanie umowy przez Wykonawcę, zapłaci on Zamawiającemu kary umowne w następujących przypadkach i wysokościach:</w:t>
      </w:r>
    </w:p>
    <w:p w:rsidR="000667AA" w:rsidRPr="00872456" w:rsidRDefault="000667AA" w:rsidP="0077039B">
      <w:pPr>
        <w:widowControl w:val="0"/>
        <w:numPr>
          <w:ilvl w:val="0"/>
          <w:numId w:val="41"/>
        </w:numPr>
        <w:tabs>
          <w:tab w:val="left" w:pos="851"/>
        </w:tabs>
        <w:suppressAutoHyphens/>
        <w:autoSpaceDE w:val="0"/>
        <w:spacing w:after="0"/>
        <w:ind w:left="851"/>
        <w:jc w:val="both"/>
        <w:rPr>
          <w:rFonts w:ascii="Segoe UI" w:hAnsi="Segoe UI" w:cs="Segoe UI"/>
        </w:rPr>
      </w:pPr>
      <w:r w:rsidRPr="00872456">
        <w:rPr>
          <w:rFonts w:ascii="Segoe UI" w:hAnsi="Segoe UI" w:cs="Segoe UI"/>
        </w:rPr>
        <w:t xml:space="preserve">w przypadku przerwy w funkcjonowaniu całej krytej pływalni będącej wynikiem działań lub zaniechań Wykonawcy stanowiących niewykonanie lub nienależyte wykonanie obowiązków umownych  - </w:t>
      </w:r>
      <w:r w:rsidR="0020366D">
        <w:rPr>
          <w:rFonts w:ascii="Segoe UI" w:hAnsi="Segoe UI" w:cs="Segoe UI"/>
        </w:rPr>
        <w:t>20</w:t>
      </w:r>
      <w:r w:rsidRPr="00872456">
        <w:rPr>
          <w:rFonts w:ascii="Segoe UI" w:hAnsi="Segoe UI" w:cs="Segoe UI"/>
        </w:rPr>
        <w:t xml:space="preserve"> 000,00 zł za każdy dzień,</w:t>
      </w:r>
    </w:p>
    <w:p w:rsidR="000667AA" w:rsidRPr="006625FF" w:rsidRDefault="000667AA" w:rsidP="0077039B">
      <w:pPr>
        <w:widowControl w:val="0"/>
        <w:numPr>
          <w:ilvl w:val="0"/>
          <w:numId w:val="41"/>
        </w:numPr>
        <w:tabs>
          <w:tab w:val="left" w:pos="851"/>
        </w:tabs>
        <w:suppressAutoHyphens/>
        <w:autoSpaceDE w:val="0"/>
        <w:spacing w:after="0"/>
        <w:ind w:left="851"/>
        <w:jc w:val="both"/>
        <w:rPr>
          <w:rFonts w:ascii="Segoe UI" w:hAnsi="Segoe UI" w:cs="Segoe UI"/>
        </w:rPr>
      </w:pPr>
      <w:r w:rsidRPr="00872456">
        <w:rPr>
          <w:rFonts w:ascii="Segoe UI" w:hAnsi="Segoe UI" w:cs="Segoe UI"/>
        </w:rPr>
        <w:t xml:space="preserve">za każde rozpoczęte 10 minut opóźnienia przez każdego z ratowników wodnych, </w:t>
      </w:r>
      <w:r w:rsidR="00E82FE1">
        <w:rPr>
          <w:rFonts w:ascii="Segoe UI" w:hAnsi="Segoe UI" w:cs="Segoe UI"/>
        </w:rPr>
        <w:br/>
      </w:r>
      <w:r w:rsidRPr="00872456">
        <w:rPr>
          <w:rFonts w:ascii="Segoe UI" w:hAnsi="Segoe UI" w:cs="Segoe UI"/>
        </w:rPr>
        <w:t xml:space="preserve">w </w:t>
      </w:r>
      <w:r w:rsidRPr="006625FF">
        <w:rPr>
          <w:rFonts w:ascii="Segoe UI" w:hAnsi="Segoe UI" w:cs="Segoe UI"/>
        </w:rPr>
        <w:t>rozpoczęciu wykonywania obowiązków – kara umowna w wysokości 100,00 zł,</w:t>
      </w:r>
    </w:p>
    <w:p w:rsidR="000667AA" w:rsidRPr="00DF0AAF" w:rsidRDefault="000667AA" w:rsidP="0077039B">
      <w:pPr>
        <w:widowControl w:val="0"/>
        <w:numPr>
          <w:ilvl w:val="0"/>
          <w:numId w:val="41"/>
        </w:numPr>
        <w:tabs>
          <w:tab w:val="left" w:pos="851"/>
        </w:tabs>
        <w:suppressAutoHyphens/>
        <w:autoSpaceDE w:val="0"/>
        <w:spacing w:after="0"/>
        <w:ind w:left="851"/>
        <w:jc w:val="both"/>
        <w:rPr>
          <w:rFonts w:ascii="Segoe UI" w:hAnsi="Segoe UI" w:cs="Segoe UI"/>
        </w:rPr>
      </w:pPr>
      <w:r w:rsidRPr="006625FF">
        <w:rPr>
          <w:rFonts w:ascii="Segoe UI" w:hAnsi="Segoe UI" w:cs="Segoe UI"/>
        </w:rPr>
        <w:t>za każdorazowy brak wymaganej ilości obsługi ratowniczej na zmianie, która spowoduje konieczność zamknięcia niecki basenowej – kara umowna w wysokości 1 </w:t>
      </w:r>
      <w:r w:rsidRPr="00DF0AAF">
        <w:rPr>
          <w:rFonts w:ascii="Segoe UI" w:hAnsi="Segoe UI" w:cs="Segoe UI"/>
        </w:rPr>
        <w:t>000,00 zł za każdą rozpoczętą godzinę,</w:t>
      </w:r>
    </w:p>
    <w:p w:rsidR="00DF0AAF" w:rsidRPr="00DF0AAF" w:rsidRDefault="000667AA">
      <w:pPr>
        <w:pStyle w:val="Akapitzlist"/>
        <w:widowControl w:val="0"/>
        <w:numPr>
          <w:ilvl w:val="0"/>
          <w:numId w:val="24"/>
        </w:numPr>
        <w:tabs>
          <w:tab w:val="clear" w:pos="720"/>
          <w:tab w:val="num" w:pos="426"/>
          <w:tab w:val="left" w:pos="851"/>
        </w:tabs>
        <w:suppressAutoHyphens/>
        <w:autoSpaceDE w:val="0"/>
        <w:spacing w:after="0"/>
        <w:ind w:left="426"/>
        <w:jc w:val="both"/>
        <w:rPr>
          <w:rFonts w:ascii="Segoe UI" w:hAnsi="Segoe UI" w:cs="Segoe UI"/>
          <w:sz w:val="22"/>
          <w:szCs w:val="22"/>
        </w:rPr>
      </w:pPr>
      <w:r w:rsidRPr="00DF0AAF">
        <w:rPr>
          <w:rFonts w:ascii="Segoe UI" w:hAnsi="Segoe UI" w:cs="Segoe UI"/>
          <w:sz w:val="22"/>
          <w:szCs w:val="22"/>
        </w:rPr>
        <w:t>za każdorazowe używanie telefonu komórkowego, rozmowy towarzyskie oraz brak kompletnego stroju - kara umowna w wysokości 100,00 zł za każdą nieprawidłowość potwierdzoną Notatką Służbową</w:t>
      </w:r>
    </w:p>
    <w:p w:rsidR="00EA2AB5" w:rsidRPr="00DF0AAF" w:rsidRDefault="00DA0F3B">
      <w:pPr>
        <w:pStyle w:val="Akapitzlist"/>
        <w:widowControl w:val="0"/>
        <w:numPr>
          <w:ilvl w:val="0"/>
          <w:numId w:val="24"/>
        </w:numPr>
        <w:tabs>
          <w:tab w:val="clear" w:pos="720"/>
          <w:tab w:val="num" w:pos="426"/>
          <w:tab w:val="left" w:pos="851"/>
        </w:tabs>
        <w:suppressAutoHyphens/>
        <w:autoSpaceDE w:val="0"/>
        <w:spacing w:after="0"/>
        <w:ind w:left="426"/>
        <w:jc w:val="both"/>
        <w:rPr>
          <w:rFonts w:ascii="Segoe UI" w:hAnsi="Segoe UI" w:cs="Segoe UI"/>
          <w:sz w:val="22"/>
          <w:szCs w:val="22"/>
        </w:rPr>
      </w:pPr>
      <w:r w:rsidRPr="00DF0AAF">
        <w:rPr>
          <w:rFonts w:ascii="Segoe UI" w:hAnsi="Segoe UI" w:cs="Segoe UI"/>
          <w:sz w:val="22"/>
          <w:szCs w:val="22"/>
        </w:rPr>
        <w:t>Wykonawca zapłaci Zamawiającemu karę umowną z tytułu braku zapłaty lub nieterminowej zapłaty wynagrodzenia należnego podwykonawcom z tytułu zmiany wysokości wynagrodzenia, o której mowa w § 13 ust. 3 w wysokości  2 000,00 zł za każdy stwierdzony przypadek.</w:t>
      </w:r>
    </w:p>
    <w:p w:rsidR="00E82FE1" w:rsidRPr="006625FF" w:rsidRDefault="000667AA" w:rsidP="0077039B">
      <w:pPr>
        <w:pStyle w:val="Akapitzlist"/>
        <w:numPr>
          <w:ilvl w:val="0"/>
          <w:numId w:val="24"/>
        </w:numPr>
        <w:tabs>
          <w:tab w:val="clear" w:pos="720"/>
          <w:tab w:val="num" w:pos="426"/>
        </w:tabs>
        <w:suppressAutoHyphens/>
        <w:spacing w:after="0"/>
        <w:ind w:left="426"/>
        <w:jc w:val="both"/>
        <w:rPr>
          <w:rFonts w:ascii="Segoe UI" w:hAnsi="Segoe UI" w:cs="Segoe UI"/>
          <w:sz w:val="22"/>
          <w:szCs w:val="22"/>
        </w:rPr>
      </w:pPr>
      <w:r w:rsidRPr="00DF0AAF">
        <w:rPr>
          <w:rFonts w:ascii="Segoe UI" w:hAnsi="Segoe UI" w:cs="Segoe UI"/>
          <w:sz w:val="22"/>
          <w:szCs w:val="22"/>
        </w:rPr>
        <w:t>W przypadku odstąpienia przez Wykonawcę od umowy z przyczyn nie leżących po stronie Zamawiającego, Wykonawca zapłaci Zamawiającemu karę umowną</w:t>
      </w:r>
      <w:r w:rsidRPr="006625FF">
        <w:rPr>
          <w:rFonts w:ascii="Segoe UI" w:hAnsi="Segoe UI" w:cs="Segoe UI"/>
          <w:sz w:val="22"/>
          <w:szCs w:val="22"/>
        </w:rPr>
        <w:t xml:space="preserve"> w wysokości </w:t>
      </w:r>
      <w:r w:rsidR="00372632" w:rsidRPr="006625FF">
        <w:rPr>
          <w:rFonts w:ascii="Segoe UI" w:hAnsi="Segoe UI" w:cs="Segoe UI"/>
          <w:sz w:val="22"/>
          <w:szCs w:val="22"/>
        </w:rPr>
        <w:t>20 000,00 zł</w:t>
      </w:r>
      <w:r w:rsidRPr="006625FF">
        <w:rPr>
          <w:rFonts w:ascii="Segoe UI" w:hAnsi="Segoe UI" w:cs="Segoe UI"/>
          <w:sz w:val="22"/>
          <w:szCs w:val="22"/>
        </w:rPr>
        <w:t>.</w:t>
      </w:r>
    </w:p>
    <w:p w:rsidR="00E82FE1" w:rsidRPr="006625FF" w:rsidRDefault="000667AA" w:rsidP="0077039B">
      <w:pPr>
        <w:pStyle w:val="Akapitzlist"/>
        <w:numPr>
          <w:ilvl w:val="0"/>
          <w:numId w:val="24"/>
        </w:numPr>
        <w:tabs>
          <w:tab w:val="clear" w:pos="720"/>
          <w:tab w:val="num" w:pos="426"/>
        </w:tabs>
        <w:suppressAutoHyphens/>
        <w:spacing w:after="0"/>
        <w:ind w:left="426"/>
        <w:jc w:val="both"/>
        <w:rPr>
          <w:rFonts w:ascii="Segoe UI" w:hAnsi="Segoe UI" w:cs="Segoe UI"/>
          <w:sz w:val="22"/>
          <w:szCs w:val="22"/>
        </w:rPr>
      </w:pPr>
      <w:r w:rsidRPr="006625FF">
        <w:rPr>
          <w:rFonts w:ascii="Segoe UI" w:hAnsi="Segoe UI" w:cs="Segoe UI"/>
          <w:sz w:val="22"/>
          <w:szCs w:val="22"/>
        </w:rPr>
        <w:t xml:space="preserve">Zamawiający zastrzega sobie możliwość dochodzenia odszkodowania przewyższającego kary umowne określone w ust. </w:t>
      </w:r>
      <w:r w:rsidR="00E82FE1" w:rsidRPr="006625FF">
        <w:rPr>
          <w:rFonts w:ascii="Segoe UI" w:hAnsi="Segoe UI" w:cs="Segoe UI"/>
          <w:sz w:val="22"/>
          <w:szCs w:val="22"/>
        </w:rPr>
        <w:t>2</w:t>
      </w:r>
      <w:r w:rsidRPr="006625FF">
        <w:rPr>
          <w:rFonts w:ascii="Segoe UI" w:hAnsi="Segoe UI" w:cs="Segoe UI"/>
          <w:sz w:val="22"/>
          <w:szCs w:val="22"/>
        </w:rPr>
        <w:t>.</w:t>
      </w:r>
    </w:p>
    <w:p w:rsidR="00E82FE1" w:rsidRPr="006625FF" w:rsidRDefault="000667AA" w:rsidP="0077039B">
      <w:pPr>
        <w:pStyle w:val="Akapitzlist"/>
        <w:numPr>
          <w:ilvl w:val="0"/>
          <w:numId w:val="24"/>
        </w:numPr>
        <w:tabs>
          <w:tab w:val="clear" w:pos="720"/>
          <w:tab w:val="num" w:pos="426"/>
        </w:tabs>
        <w:suppressAutoHyphens/>
        <w:spacing w:after="0"/>
        <w:ind w:left="426"/>
        <w:jc w:val="both"/>
        <w:rPr>
          <w:rFonts w:ascii="Segoe UI" w:hAnsi="Segoe UI" w:cs="Segoe UI"/>
          <w:sz w:val="22"/>
          <w:szCs w:val="22"/>
        </w:rPr>
      </w:pPr>
      <w:r w:rsidRPr="006625FF">
        <w:rPr>
          <w:rFonts w:ascii="Segoe UI" w:hAnsi="Segoe UI" w:cs="Segoe UI"/>
          <w:sz w:val="22"/>
          <w:szCs w:val="22"/>
        </w:rPr>
        <w:t xml:space="preserve">Zamawiający zastrzega sobie prawo do potrącenia nałożonych kar umownych </w:t>
      </w:r>
      <w:r w:rsidR="00E82FE1" w:rsidRPr="006625FF">
        <w:rPr>
          <w:rFonts w:ascii="Segoe UI" w:hAnsi="Segoe UI" w:cs="Segoe UI"/>
          <w:sz w:val="22"/>
          <w:szCs w:val="22"/>
        </w:rPr>
        <w:br/>
      </w:r>
      <w:r w:rsidRPr="006625FF">
        <w:rPr>
          <w:rFonts w:ascii="Segoe UI" w:hAnsi="Segoe UI" w:cs="Segoe UI"/>
          <w:sz w:val="22"/>
          <w:szCs w:val="22"/>
        </w:rPr>
        <w:t>z wynagrodzenia przysługującego Wykonawcy z tytułu realizacji obowiązków wynikających z niniejszej umowy.</w:t>
      </w:r>
    </w:p>
    <w:p w:rsidR="000667AA" w:rsidRPr="006625FF" w:rsidRDefault="000667AA" w:rsidP="0077039B">
      <w:pPr>
        <w:pStyle w:val="Akapitzlist"/>
        <w:numPr>
          <w:ilvl w:val="0"/>
          <w:numId w:val="24"/>
        </w:numPr>
        <w:tabs>
          <w:tab w:val="clear" w:pos="720"/>
          <w:tab w:val="num" w:pos="426"/>
        </w:tabs>
        <w:suppressAutoHyphens/>
        <w:spacing w:after="0"/>
        <w:ind w:left="426"/>
        <w:jc w:val="both"/>
        <w:rPr>
          <w:rFonts w:ascii="Segoe UI" w:hAnsi="Segoe UI" w:cs="Segoe UI"/>
          <w:sz w:val="22"/>
          <w:szCs w:val="22"/>
        </w:rPr>
      </w:pPr>
      <w:r w:rsidRPr="006625FF">
        <w:rPr>
          <w:rFonts w:ascii="Segoe UI" w:hAnsi="Segoe UI" w:cs="Segoe UI"/>
          <w:kern w:val="1"/>
          <w:sz w:val="22"/>
          <w:szCs w:val="22"/>
          <w:lang w:eastAsia="fa-IR" w:bidi="fa-IR"/>
        </w:rPr>
        <w:t xml:space="preserve">Zamawiający zastrzega możliwość dochodzenia zapłaty kar umownych z wniesionego przez Wykonawcę zabezpieczenia należytego wykonania umowy, o którym mowa w </w:t>
      </w:r>
      <w:r w:rsidRPr="006625FF">
        <w:rPr>
          <w:rFonts w:ascii="Segoe UI" w:hAnsi="Segoe UI" w:cs="Segoe UI"/>
          <w:bCs/>
          <w:kern w:val="1"/>
          <w:sz w:val="22"/>
          <w:szCs w:val="22"/>
          <w:lang w:eastAsia="fa-IR" w:bidi="fa-IR"/>
        </w:rPr>
        <w:t>§13.</w:t>
      </w:r>
    </w:p>
    <w:p w:rsidR="00372632" w:rsidRPr="006625FF" w:rsidRDefault="00372632" w:rsidP="0077039B">
      <w:pPr>
        <w:pStyle w:val="Akapitzlist"/>
        <w:numPr>
          <w:ilvl w:val="0"/>
          <w:numId w:val="24"/>
        </w:numPr>
        <w:tabs>
          <w:tab w:val="clear" w:pos="720"/>
          <w:tab w:val="num" w:pos="426"/>
        </w:tabs>
        <w:suppressAutoHyphens/>
        <w:spacing w:after="0"/>
        <w:ind w:left="426"/>
        <w:jc w:val="both"/>
        <w:rPr>
          <w:rFonts w:ascii="Segoe UI" w:hAnsi="Segoe UI" w:cs="Segoe UI"/>
          <w:sz w:val="22"/>
          <w:szCs w:val="22"/>
        </w:rPr>
      </w:pPr>
      <w:r w:rsidRPr="006625FF">
        <w:rPr>
          <w:rFonts w:ascii="Segoe UI" w:hAnsi="Segoe UI" w:cs="Segoe UI"/>
          <w:sz w:val="22"/>
          <w:szCs w:val="22"/>
          <w:shd w:val="clear" w:color="auto" w:fill="FFFFFF"/>
        </w:rPr>
        <w:t>Łączna maksymalna wysokość kar umownych, których mogą dochodzić strony nie może przekroczyć 25 % wartości umowy, o której mowa w § 7 ust. 2.</w:t>
      </w:r>
    </w:p>
    <w:p w:rsidR="007C7ABA" w:rsidRDefault="007C7ABA" w:rsidP="007C7ABA">
      <w:pPr>
        <w:pStyle w:val="Akapitzlist"/>
        <w:suppressAutoHyphens/>
        <w:spacing w:after="0"/>
        <w:ind w:left="426"/>
        <w:jc w:val="both"/>
        <w:rPr>
          <w:rFonts w:ascii="Segoe UI" w:hAnsi="Segoe UI" w:cs="Segoe UI"/>
          <w:sz w:val="22"/>
          <w:szCs w:val="22"/>
        </w:rPr>
      </w:pPr>
    </w:p>
    <w:p w:rsidR="000667AA" w:rsidRPr="00872456" w:rsidRDefault="000667AA" w:rsidP="00872456">
      <w:pPr>
        <w:widowControl w:val="0"/>
        <w:autoSpaceDE w:val="0"/>
        <w:spacing w:after="0"/>
        <w:jc w:val="center"/>
        <w:rPr>
          <w:rFonts w:ascii="Segoe UI" w:hAnsi="Segoe UI" w:cs="Segoe UI"/>
          <w:b/>
        </w:rPr>
      </w:pPr>
      <w:r w:rsidRPr="00872456">
        <w:rPr>
          <w:rFonts w:ascii="Segoe UI" w:hAnsi="Segoe UI" w:cs="Segoe UI"/>
          <w:b/>
        </w:rPr>
        <w:lastRenderedPageBreak/>
        <w:t>§ 10</w:t>
      </w:r>
    </w:p>
    <w:p w:rsidR="000667AA" w:rsidRPr="00872456" w:rsidRDefault="000667AA" w:rsidP="00872456">
      <w:pPr>
        <w:widowControl w:val="0"/>
        <w:autoSpaceDE w:val="0"/>
        <w:spacing w:after="0"/>
        <w:jc w:val="center"/>
        <w:rPr>
          <w:rFonts w:ascii="Segoe UI" w:hAnsi="Segoe UI" w:cs="Segoe UI"/>
          <w:b/>
        </w:rPr>
      </w:pPr>
      <w:r w:rsidRPr="00872456">
        <w:rPr>
          <w:rFonts w:ascii="Segoe UI" w:hAnsi="Segoe UI" w:cs="Segoe UI"/>
          <w:b/>
        </w:rPr>
        <w:t>Ubezpieczenie i odpowiedzialność za szkody</w:t>
      </w:r>
    </w:p>
    <w:p w:rsidR="00E82FE1" w:rsidRDefault="000667AA" w:rsidP="0077039B">
      <w:pPr>
        <w:widowControl w:val="0"/>
        <w:numPr>
          <w:ilvl w:val="0"/>
          <w:numId w:val="25"/>
        </w:numPr>
        <w:suppressAutoHyphens/>
        <w:autoSpaceDE w:val="0"/>
        <w:spacing w:after="0"/>
        <w:ind w:left="426"/>
        <w:jc w:val="both"/>
        <w:rPr>
          <w:rFonts w:ascii="Segoe UI" w:hAnsi="Segoe UI" w:cs="Segoe UI"/>
        </w:rPr>
      </w:pPr>
      <w:r w:rsidRPr="00872456">
        <w:rPr>
          <w:rFonts w:ascii="Segoe UI" w:hAnsi="Segoe UI" w:cs="Segoe UI"/>
        </w:rPr>
        <w:t>Wykonawca zobowiązuje się utrzymywać przez cały okres obowiązywania umowy ubezpie</w:t>
      </w:r>
      <w:r w:rsidR="006625FF">
        <w:rPr>
          <w:rFonts w:ascii="Segoe UI" w:hAnsi="Segoe UI" w:cs="Segoe UI"/>
        </w:rPr>
        <w:t xml:space="preserve">czenie </w:t>
      </w:r>
      <w:r w:rsidRPr="00872456">
        <w:rPr>
          <w:rFonts w:ascii="Segoe UI" w:hAnsi="Segoe UI" w:cs="Segoe UI"/>
        </w:rPr>
        <w:t xml:space="preserve">od odpowiedzialności cywilnej </w:t>
      </w:r>
      <w:r w:rsidRPr="00872456">
        <w:rPr>
          <w:rFonts w:ascii="Segoe UI" w:hAnsi="Segoe UI" w:cs="Segoe UI"/>
          <w:bCs/>
        </w:rPr>
        <w:t xml:space="preserve">(polisa OC) o sumie ubezpieczenia minimum </w:t>
      </w:r>
      <w:r w:rsidR="00CE3900">
        <w:rPr>
          <w:rFonts w:ascii="Segoe UI" w:hAnsi="Segoe UI" w:cs="Segoe UI"/>
        </w:rPr>
        <w:t>1 00</w:t>
      </w:r>
      <w:r w:rsidR="00CE3900" w:rsidRPr="00872456">
        <w:rPr>
          <w:rFonts w:ascii="Segoe UI" w:hAnsi="Segoe UI" w:cs="Segoe UI"/>
        </w:rPr>
        <w:t>0 </w:t>
      </w:r>
      <w:r w:rsidRPr="00872456">
        <w:rPr>
          <w:rFonts w:ascii="Segoe UI" w:hAnsi="Segoe UI" w:cs="Segoe UI"/>
        </w:rPr>
        <w:t xml:space="preserve">000,00 zł (słownie złotych: </w:t>
      </w:r>
      <w:r w:rsidR="00CE3900">
        <w:rPr>
          <w:rFonts w:ascii="Segoe UI" w:hAnsi="Segoe UI" w:cs="Segoe UI"/>
        </w:rPr>
        <w:t>jeden milion</w:t>
      </w:r>
      <w:r w:rsidRPr="00872456">
        <w:rPr>
          <w:rFonts w:ascii="Segoe UI" w:hAnsi="Segoe UI" w:cs="Segoe UI"/>
        </w:rPr>
        <w:t>) z obowiązkiem każdorazowego przedłożenia Zamawiającemu aktualnej kopii polisy ubezpieczenia.</w:t>
      </w:r>
    </w:p>
    <w:p w:rsidR="00E82FE1" w:rsidRDefault="000667AA" w:rsidP="0077039B">
      <w:pPr>
        <w:widowControl w:val="0"/>
        <w:numPr>
          <w:ilvl w:val="0"/>
          <w:numId w:val="25"/>
        </w:numPr>
        <w:suppressAutoHyphens/>
        <w:autoSpaceDE w:val="0"/>
        <w:spacing w:after="0"/>
        <w:ind w:left="426"/>
        <w:jc w:val="both"/>
        <w:rPr>
          <w:rFonts w:ascii="Segoe UI" w:hAnsi="Segoe UI" w:cs="Segoe UI"/>
        </w:rPr>
      </w:pPr>
      <w:r w:rsidRPr="00E82FE1">
        <w:rPr>
          <w:rFonts w:ascii="Segoe UI" w:hAnsi="Segoe UI" w:cs="Segoe UI"/>
        </w:rPr>
        <w:t>Wykonawca ponosi pełną odpowiedzialność za wszelkie szkody wyrządzone w mieniu Zamawiającego przez osoby wykonujące przedmiot umowy.</w:t>
      </w:r>
    </w:p>
    <w:p w:rsidR="000667AA" w:rsidRPr="00E82FE1" w:rsidRDefault="000667AA" w:rsidP="0077039B">
      <w:pPr>
        <w:widowControl w:val="0"/>
        <w:numPr>
          <w:ilvl w:val="0"/>
          <w:numId w:val="25"/>
        </w:numPr>
        <w:suppressAutoHyphens/>
        <w:autoSpaceDE w:val="0"/>
        <w:spacing w:after="0"/>
        <w:ind w:left="426"/>
        <w:jc w:val="both"/>
        <w:rPr>
          <w:rFonts w:ascii="Segoe UI" w:hAnsi="Segoe UI" w:cs="Segoe UI"/>
        </w:rPr>
      </w:pPr>
      <w:r w:rsidRPr="00E82FE1">
        <w:rPr>
          <w:rFonts w:ascii="Segoe UI" w:hAnsi="Segoe UI" w:cs="Segoe UI"/>
        </w:rPr>
        <w:t xml:space="preserve">Przy wykonywaniu umowy Wykonawca oraz </w:t>
      </w:r>
      <w:r w:rsidRPr="00E82FE1">
        <w:rPr>
          <w:rFonts w:ascii="Segoe UI" w:hAnsi="Segoe UI" w:cs="Segoe UI"/>
          <w:bCs/>
        </w:rPr>
        <w:t xml:space="preserve">osoby </w:t>
      </w:r>
      <w:r w:rsidRPr="00E82FE1">
        <w:rPr>
          <w:rFonts w:ascii="Segoe UI" w:hAnsi="Segoe UI" w:cs="Segoe UI"/>
        </w:rPr>
        <w:t>zaangażowane przez niego do wykonania usług będących przedmiotem niniejszej umowy ponoszą w szczególności odpowiedzialność za:</w:t>
      </w:r>
    </w:p>
    <w:p w:rsidR="000667AA" w:rsidRPr="00872456" w:rsidRDefault="000667AA" w:rsidP="00872456">
      <w:pPr>
        <w:numPr>
          <w:ilvl w:val="0"/>
          <w:numId w:val="13"/>
        </w:numPr>
        <w:suppressAutoHyphens/>
        <w:spacing w:after="0"/>
        <w:jc w:val="both"/>
        <w:rPr>
          <w:rFonts w:ascii="Segoe UI" w:hAnsi="Segoe UI" w:cs="Segoe UI"/>
        </w:rPr>
      </w:pPr>
      <w:r w:rsidRPr="00872456">
        <w:rPr>
          <w:rFonts w:ascii="Segoe UI" w:hAnsi="Segoe UI" w:cs="Segoe UI"/>
        </w:rPr>
        <w:t>kompletne, rzetelne i terminowe wykonanie przedmiotu umowy,</w:t>
      </w:r>
    </w:p>
    <w:p w:rsidR="000667AA" w:rsidRPr="00872456" w:rsidRDefault="000667AA" w:rsidP="00872456">
      <w:pPr>
        <w:numPr>
          <w:ilvl w:val="0"/>
          <w:numId w:val="13"/>
        </w:numPr>
        <w:suppressAutoHyphens/>
        <w:spacing w:after="0"/>
        <w:jc w:val="both"/>
        <w:rPr>
          <w:rFonts w:ascii="Segoe UI" w:hAnsi="Segoe UI" w:cs="Segoe UI"/>
        </w:rPr>
      </w:pPr>
      <w:r w:rsidRPr="00872456">
        <w:rPr>
          <w:rFonts w:ascii="Segoe UI" w:hAnsi="Segoe UI" w:cs="Segoe UI"/>
        </w:rPr>
        <w:t xml:space="preserve">wszelkie osoby kąpiące się i pływające w wodzie oraz znajdujące się w obrębie niecek pływalni, </w:t>
      </w:r>
    </w:p>
    <w:p w:rsidR="000667AA" w:rsidRPr="00872456" w:rsidRDefault="000667AA" w:rsidP="00872456">
      <w:pPr>
        <w:numPr>
          <w:ilvl w:val="0"/>
          <w:numId w:val="13"/>
        </w:numPr>
        <w:suppressAutoHyphens/>
        <w:spacing w:after="0"/>
        <w:jc w:val="both"/>
        <w:rPr>
          <w:rFonts w:ascii="Segoe UI" w:hAnsi="Segoe UI" w:cs="Segoe UI"/>
        </w:rPr>
      </w:pPr>
      <w:r w:rsidRPr="00872456">
        <w:rPr>
          <w:rFonts w:ascii="Segoe UI" w:hAnsi="Segoe UI" w:cs="Segoe UI"/>
        </w:rPr>
        <w:t>wszelkie szkody wyrządzone w związku z realizacją umowy przez osoby zaangażowane przez Wykonawcę do wykonania usługi będącej przedmiotem niniejszej umowy.</w:t>
      </w:r>
    </w:p>
    <w:p w:rsidR="00E82FE1" w:rsidRDefault="000667AA" w:rsidP="0077039B">
      <w:pPr>
        <w:numPr>
          <w:ilvl w:val="0"/>
          <w:numId w:val="25"/>
        </w:numPr>
        <w:suppressAutoHyphens/>
        <w:spacing w:after="0"/>
        <w:ind w:left="426"/>
        <w:jc w:val="both"/>
        <w:rPr>
          <w:rFonts w:ascii="Segoe UI" w:hAnsi="Segoe UI" w:cs="Segoe UI"/>
        </w:rPr>
      </w:pPr>
      <w:r w:rsidRPr="00872456">
        <w:rPr>
          <w:rFonts w:ascii="Segoe UI" w:hAnsi="Segoe UI" w:cs="Segoe UI"/>
        </w:rPr>
        <w:t>Z zobowiązania uiszczenia odszkodowania, zadośćuczynienia bądź renty Wykonawca nie jest zwolniony również w przypadku, gdy towarzystwo ubezpieczeniowe, z którym Wykonawca zawarł stosowną Umowę, odmówi wypłaty całości lub części świadczenia lub, gdy wypłacona kwota nie wystarczy na zaspokojenie całości roszczeń.</w:t>
      </w:r>
    </w:p>
    <w:p w:rsidR="00E82FE1" w:rsidRDefault="000667AA" w:rsidP="0077039B">
      <w:pPr>
        <w:numPr>
          <w:ilvl w:val="0"/>
          <w:numId w:val="25"/>
        </w:numPr>
        <w:suppressAutoHyphens/>
        <w:spacing w:after="0"/>
        <w:ind w:left="426"/>
        <w:jc w:val="both"/>
        <w:rPr>
          <w:rFonts w:ascii="Segoe UI" w:hAnsi="Segoe UI" w:cs="Segoe UI"/>
        </w:rPr>
      </w:pPr>
      <w:r w:rsidRPr="00E82FE1">
        <w:rPr>
          <w:rFonts w:ascii="Segoe UI" w:hAnsi="Segoe UI" w:cs="Segoe UI"/>
        </w:rPr>
        <w:t>W przypadku wyczerpania kwoty gwarancyjnej z umowy OC Wykonawca zobowiązany jest do niezwłocznego zawarcia kolejnej umowy OC (do ubezpieczenie) na taką samą kwotę.</w:t>
      </w:r>
    </w:p>
    <w:p w:rsidR="000667AA" w:rsidRPr="00E82FE1" w:rsidRDefault="000667AA" w:rsidP="0077039B">
      <w:pPr>
        <w:numPr>
          <w:ilvl w:val="0"/>
          <w:numId w:val="25"/>
        </w:numPr>
        <w:suppressAutoHyphens/>
        <w:spacing w:after="0"/>
        <w:ind w:left="426"/>
        <w:jc w:val="both"/>
        <w:rPr>
          <w:rFonts w:ascii="Segoe UI" w:hAnsi="Segoe UI" w:cs="Segoe UI"/>
        </w:rPr>
      </w:pPr>
      <w:r w:rsidRPr="00E82FE1">
        <w:rPr>
          <w:rFonts w:ascii="Segoe UI" w:hAnsi="Segoe UI" w:cs="Segoe UI"/>
        </w:rPr>
        <w:t>Zawierając umowę ubezpieczenia, o której umowa w niniejszym paragrafie Wykonawca wyłącza jednocześnie odpowiedzialność Zamawiającego za szkody poniesione przez członków personelu Wykonawcy w związku  z wykonywaniem przez nich usług objętych Umową.</w:t>
      </w:r>
    </w:p>
    <w:p w:rsidR="000667AA" w:rsidRPr="00872456" w:rsidRDefault="000667AA" w:rsidP="00872456">
      <w:pPr>
        <w:tabs>
          <w:tab w:val="left" w:pos="708"/>
        </w:tabs>
        <w:spacing w:after="0"/>
        <w:ind w:hanging="360"/>
        <w:jc w:val="center"/>
        <w:rPr>
          <w:rFonts w:ascii="Segoe UI" w:hAnsi="Segoe UI" w:cs="Segoe UI"/>
          <w:b/>
        </w:rPr>
      </w:pPr>
      <w:r w:rsidRPr="00872456">
        <w:rPr>
          <w:rFonts w:ascii="Segoe UI" w:hAnsi="Segoe UI" w:cs="Segoe UI"/>
          <w:b/>
        </w:rPr>
        <w:t>§ 11</w:t>
      </w:r>
    </w:p>
    <w:p w:rsidR="000667AA" w:rsidRPr="00872456" w:rsidRDefault="000667AA" w:rsidP="00872456">
      <w:pPr>
        <w:tabs>
          <w:tab w:val="left" w:pos="708"/>
        </w:tabs>
        <w:spacing w:after="0"/>
        <w:ind w:hanging="360"/>
        <w:jc w:val="center"/>
        <w:rPr>
          <w:rFonts w:ascii="Segoe UI" w:hAnsi="Segoe UI" w:cs="Segoe UI"/>
          <w:b/>
        </w:rPr>
      </w:pPr>
      <w:r w:rsidRPr="00872456">
        <w:rPr>
          <w:rFonts w:ascii="Segoe UI" w:hAnsi="Segoe UI" w:cs="Segoe UI"/>
          <w:b/>
        </w:rPr>
        <w:t>Okres obowiązywania umowy</w:t>
      </w:r>
    </w:p>
    <w:p w:rsidR="000667AA" w:rsidRPr="00872456" w:rsidRDefault="000667AA" w:rsidP="00872456">
      <w:pPr>
        <w:spacing w:after="0"/>
        <w:ind w:right="57"/>
        <w:jc w:val="both"/>
        <w:rPr>
          <w:rFonts w:ascii="Segoe UI" w:hAnsi="Segoe UI" w:cs="Segoe UI"/>
          <w:b/>
          <w:bCs/>
        </w:rPr>
      </w:pPr>
      <w:r w:rsidRPr="00872456">
        <w:rPr>
          <w:rFonts w:ascii="Segoe UI" w:hAnsi="Segoe UI" w:cs="Segoe UI"/>
        </w:rPr>
        <w:t xml:space="preserve">Umowa zostaje zawarta na okres </w:t>
      </w:r>
      <w:r w:rsidRPr="00872456">
        <w:rPr>
          <w:rFonts w:ascii="Segoe UI" w:hAnsi="Segoe UI" w:cs="Segoe UI"/>
          <w:b/>
          <w:bCs/>
        </w:rPr>
        <w:t xml:space="preserve">od dnia </w:t>
      </w:r>
      <w:r w:rsidR="0038407B">
        <w:rPr>
          <w:rFonts w:ascii="Segoe UI" w:hAnsi="Segoe UI" w:cs="Segoe UI"/>
          <w:b/>
          <w:bCs/>
        </w:rPr>
        <w:t>01.01</w:t>
      </w:r>
      <w:r w:rsidRPr="00872456">
        <w:rPr>
          <w:rFonts w:ascii="Segoe UI" w:hAnsi="Segoe UI" w:cs="Segoe UI"/>
          <w:b/>
          <w:bCs/>
        </w:rPr>
        <w:t>.202</w:t>
      </w:r>
      <w:r w:rsidR="0038407B">
        <w:rPr>
          <w:rFonts w:ascii="Segoe UI" w:hAnsi="Segoe UI" w:cs="Segoe UI"/>
          <w:b/>
          <w:bCs/>
        </w:rPr>
        <w:t>2</w:t>
      </w:r>
      <w:r w:rsidRPr="00872456">
        <w:rPr>
          <w:rFonts w:ascii="Segoe UI" w:hAnsi="Segoe UI" w:cs="Segoe UI"/>
          <w:b/>
          <w:bCs/>
        </w:rPr>
        <w:t xml:space="preserve"> r. do 31.12.202</w:t>
      </w:r>
      <w:r w:rsidR="0038407B">
        <w:rPr>
          <w:rFonts w:ascii="Segoe UI" w:hAnsi="Segoe UI" w:cs="Segoe UI"/>
          <w:b/>
          <w:bCs/>
        </w:rPr>
        <w:t>3</w:t>
      </w:r>
      <w:r w:rsidRPr="00872456">
        <w:rPr>
          <w:rFonts w:ascii="Segoe UI" w:hAnsi="Segoe UI" w:cs="Segoe UI"/>
          <w:b/>
          <w:bCs/>
        </w:rPr>
        <w:t xml:space="preserve"> r.</w:t>
      </w:r>
    </w:p>
    <w:p w:rsidR="000667AA" w:rsidRDefault="000667AA" w:rsidP="00872456">
      <w:pPr>
        <w:spacing w:after="0"/>
        <w:ind w:right="57"/>
        <w:jc w:val="both"/>
        <w:rPr>
          <w:rFonts w:ascii="Segoe UI" w:eastAsia="ArialMT" w:hAnsi="Segoe UI" w:cs="Segoe UI"/>
          <w:b/>
        </w:rPr>
      </w:pPr>
    </w:p>
    <w:p w:rsidR="000667AA" w:rsidRPr="00DD1E35" w:rsidRDefault="000667AA" w:rsidP="00872456">
      <w:pPr>
        <w:tabs>
          <w:tab w:val="left" w:pos="708"/>
        </w:tabs>
        <w:spacing w:after="0"/>
        <w:jc w:val="center"/>
        <w:rPr>
          <w:rFonts w:ascii="Segoe UI" w:hAnsi="Segoe UI" w:cs="Segoe UI"/>
          <w:b/>
          <w:shd w:val="clear" w:color="auto" w:fill="FFFF00"/>
        </w:rPr>
      </w:pPr>
      <w:r w:rsidRPr="00DD1E35">
        <w:rPr>
          <w:rFonts w:ascii="Segoe UI" w:hAnsi="Segoe UI" w:cs="Segoe UI"/>
          <w:b/>
        </w:rPr>
        <w:t>§ 12</w:t>
      </w:r>
    </w:p>
    <w:p w:rsidR="000667AA" w:rsidRPr="00DD1E35" w:rsidRDefault="000667AA" w:rsidP="00872456">
      <w:pPr>
        <w:tabs>
          <w:tab w:val="left" w:pos="708"/>
        </w:tabs>
        <w:spacing w:after="0"/>
        <w:ind w:firstLine="709"/>
        <w:jc w:val="center"/>
        <w:rPr>
          <w:rFonts w:ascii="Segoe UI" w:hAnsi="Segoe UI" w:cs="Segoe UI"/>
          <w:b/>
        </w:rPr>
      </w:pPr>
      <w:r w:rsidRPr="00DD1E35">
        <w:rPr>
          <w:rFonts w:ascii="Segoe UI" w:hAnsi="Segoe UI" w:cs="Segoe UI"/>
          <w:b/>
        </w:rPr>
        <w:t>Zmiany, wypowiedzenie i odstąpienie od umowy</w:t>
      </w:r>
    </w:p>
    <w:p w:rsidR="0077039B" w:rsidRPr="00DD1E35" w:rsidRDefault="000667AA" w:rsidP="0077039B">
      <w:pPr>
        <w:numPr>
          <w:ilvl w:val="0"/>
          <w:numId w:val="26"/>
        </w:numPr>
        <w:tabs>
          <w:tab w:val="left" w:pos="426"/>
        </w:tabs>
        <w:suppressAutoHyphens/>
        <w:spacing w:after="0"/>
        <w:ind w:left="426"/>
        <w:jc w:val="both"/>
        <w:rPr>
          <w:rFonts w:ascii="Segoe UI" w:hAnsi="Segoe UI" w:cs="Segoe UI"/>
        </w:rPr>
      </w:pPr>
      <w:r w:rsidRPr="00DD1E35">
        <w:rPr>
          <w:rFonts w:ascii="Segoe UI" w:hAnsi="Segoe UI" w:cs="Segoe UI"/>
        </w:rPr>
        <w:t>W toku realizacji umowy możliwa będzie zmiana osób wskazanych w przedstawionym przez Wykonawcę wraz z ofertą przetargową wykazie osób wyłącznie za zgodą Zamawiającego wyrażoną w formie pisemnej  oraz pod warunkiem posiadania przez te osoby co najmniej takich samych uprawnień jak wymagane w SIWZ, niniejszej umowie oraz obowiązujących w tym zakresie przepisach.</w:t>
      </w:r>
    </w:p>
    <w:p w:rsidR="0077039B" w:rsidRPr="00DD1E35" w:rsidRDefault="0077039B" w:rsidP="0077039B">
      <w:pPr>
        <w:numPr>
          <w:ilvl w:val="0"/>
          <w:numId w:val="26"/>
        </w:numPr>
        <w:tabs>
          <w:tab w:val="left" w:pos="426"/>
        </w:tabs>
        <w:suppressAutoHyphens/>
        <w:spacing w:after="0"/>
        <w:ind w:left="426"/>
        <w:jc w:val="both"/>
        <w:rPr>
          <w:rFonts w:ascii="Segoe UI" w:hAnsi="Segoe UI" w:cs="Segoe UI"/>
        </w:rPr>
      </w:pPr>
      <w:r w:rsidRPr="00DD1E35">
        <w:rPr>
          <w:rFonts w:ascii="Segoe UI" w:hAnsi="Segoe UI" w:cs="Segoe UI"/>
        </w:rPr>
        <w:t xml:space="preserve">Zgodnie z postanowieniami SWZ Zamawiający dopuszcza wszelkie zmiany postanowień zawartej umowy, zgodnie z treścią art. 455 ustawy </w:t>
      </w:r>
      <w:proofErr w:type="spellStart"/>
      <w:r w:rsidRPr="00DD1E35">
        <w:rPr>
          <w:rFonts w:ascii="Segoe UI" w:hAnsi="Segoe UI" w:cs="Segoe UI"/>
        </w:rPr>
        <w:t>Pzp</w:t>
      </w:r>
      <w:proofErr w:type="spellEnd"/>
      <w:r w:rsidRPr="00DD1E35">
        <w:rPr>
          <w:rFonts w:ascii="Segoe UI" w:hAnsi="Segoe UI" w:cs="Segoe UI"/>
        </w:rPr>
        <w:t xml:space="preserve">, których wprowadzenie nie jest </w:t>
      </w:r>
      <w:r w:rsidRPr="00DD1E35">
        <w:rPr>
          <w:rFonts w:ascii="Segoe UI" w:hAnsi="Segoe UI" w:cs="Segoe UI"/>
        </w:rPr>
        <w:lastRenderedPageBreak/>
        <w:t>sprzeczne z treścią oferty na podstawie, której dokonano wyboru Wykonawcy oraz nie narusza zasad uczciwej konkurencji i równego traktowania.</w:t>
      </w:r>
    </w:p>
    <w:p w:rsidR="00771F36" w:rsidRPr="00DD1E35" w:rsidRDefault="00771F36" w:rsidP="00771F36">
      <w:pPr>
        <w:numPr>
          <w:ilvl w:val="0"/>
          <w:numId w:val="26"/>
        </w:numPr>
        <w:tabs>
          <w:tab w:val="left" w:pos="426"/>
        </w:tabs>
        <w:suppressAutoHyphens/>
        <w:spacing w:after="0" w:line="240" w:lineRule="auto"/>
        <w:ind w:left="426"/>
        <w:jc w:val="both"/>
        <w:rPr>
          <w:rFonts w:ascii="Segoe UI" w:hAnsi="Segoe UI" w:cs="Segoe UI"/>
        </w:rPr>
      </w:pPr>
      <w:r w:rsidRPr="00DD1E35">
        <w:rPr>
          <w:rFonts w:ascii="Segoe UI" w:hAnsi="Segoe UI" w:cs="Segoe UI"/>
        </w:rPr>
        <w:t>Zamawiający dopuszczana zmianę wysokości wynagrodzenia, na uzasadniony wniosek Wykonawcy, w którym Wykonawca udowodni wpływ zmian na koszty wykonania zamówienia oraz oszacuje wzrost tych zmian, w przypadku zmiany:</w:t>
      </w:r>
    </w:p>
    <w:p w:rsidR="00771F36" w:rsidRPr="00DD1E35" w:rsidRDefault="00771F36" w:rsidP="00771F36">
      <w:pPr>
        <w:pStyle w:val="Akapitzlist"/>
        <w:numPr>
          <w:ilvl w:val="1"/>
          <w:numId w:val="43"/>
        </w:numPr>
        <w:tabs>
          <w:tab w:val="left" w:pos="426"/>
        </w:tabs>
        <w:suppressAutoHyphens/>
        <w:spacing w:after="0" w:line="240" w:lineRule="auto"/>
        <w:jc w:val="both"/>
        <w:rPr>
          <w:rFonts w:ascii="Segoe UI" w:hAnsi="Segoe UI" w:cs="Segoe UI"/>
          <w:sz w:val="22"/>
          <w:szCs w:val="22"/>
        </w:rPr>
      </w:pPr>
      <w:r w:rsidRPr="00DD1E35">
        <w:rPr>
          <w:rFonts w:ascii="Segoe UI" w:hAnsi="Segoe UI" w:cs="Segoe UI"/>
          <w:sz w:val="22"/>
          <w:szCs w:val="22"/>
        </w:rPr>
        <w:t>stawki podatku od towarów i usług oraz podatku akcyzowego,</w:t>
      </w:r>
    </w:p>
    <w:p w:rsidR="00771F36" w:rsidRPr="00DD1E35" w:rsidRDefault="00771F36" w:rsidP="00771F36">
      <w:pPr>
        <w:pStyle w:val="Akapitzlist"/>
        <w:numPr>
          <w:ilvl w:val="1"/>
          <w:numId w:val="43"/>
        </w:numPr>
        <w:tabs>
          <w:tab w:val="left" w:pos="426"/>
        </w:tabs>
        <w:suppressAutoHyphens/>
        <w:spacing w:after="0" w:line="240" w:lineRule="auto"/>
        <w:jc w:val="both"/>
        <w:rPr>
          <w:rFonts w:ascii="Segoe UI" w:hAnsi="Segoe UI" w:cs="Segoe UI"/>
          <w:sz w:val="22"/>
          <w:szCs w:val="22"/>
        </w:rPr>
      </w:pPr>
      <w:r w:rsidRPr="00DD1E35">
        <w:rPr>
          <w:rFonts w:ascii="Segoe UI" w:hAnsi="Segoe UI" w:cs="Segoe UI"/>
          <w:sz w:val="22"/>
          <w:szCs w:val="22"/>
        </w:rPr>
        <w:t>wysokości minimalnego wynagrodzenia za pracę albo wysokości minimalnej stawki godzinowej, ustalonych na podstawie ustawy z dnia 10 października 2002 r. o minimalnym wynagrodzeniu za pracę,</w:t>
      </w:r>
    </w:p>
    <w:p w:rsidR="00771F36" w:rsidRPr="00DD1E35" w:rsidRDefault="00771F36" w:rsidP="00771F36">
      <w:pPr>
        <w:pStyle w:val="Akapitzlist"/>
        <w:numPr>
          <w:ilvl w:val="1"/>
          <w:numId w:val="43"/>
        </w:numPr>
        <w:tabs>
          <w:tab w:val="left" w:pos="426"/>
        </w:tabs>
        <w:suppressAutoHyphens/>
        <w:spacing w:after="0" w:line="240" w:lineRule="auto"/>
        <w:jc w:val="both"/>
        <w:rPr>
          <w:rFonts w:ascii="Segoe UI" w:hAnsi="Segoe UI" w:cs="Segoe UI"/>
          <w:sz w:val="22"/>
          <w:szCs w:val="22"/>
        </w:rPr>
      </w:pPr>
      <w:r w:rsidRPr="00DD1E35">
        <w:rPr>
          <w:rFonts w:ascii="Segoe UI" w:hAnsi="Segoe UI" w:cs="Segoe UI"/>
          <w:sz w:val="22"/>
          <w:szCs w:val="22"/>
        </w:rPr>
        <w:t>zasad podlegania ubezpieczeniom społecznym lub ubezpieczeniu zdrowotnemu lub wysokości stawki składki na ubezpieczenia społeczne lub ubezpieczenie zdrowotne,</w:t>
      </w:r>
    </w:p>
    <w:p w:rsidR="00771F36" w:rsidRPr="00DD1E35" w:rsidRDefault="00771F36" w:rsidP="00771F36">
      <w:pPr>
        <w:pStyle w:val="Akapitzlist"/>
        <w:numPr>
          <w:ilvl w:val="1"/>
          <w:numId w:val="43"/>
        </w:numPr>
        <w:tabs>
          <w:tab w:val="left" w:pos="426"/>
        </w:tabs>
        <w:suppressAutoHyphens/>
        <w:spacing w:after="0" w:line="240" w:lineRule="auto"/>
        <w:jc w:val="both"/>
        <w:rPr>
          <w:rFonts w:ascii="Segoe UI" w:hAnsi="Segoe UI" w:cs="Segoe UI"/>
          <w:sz w:val="22"/>
          <w:szCs w:val="22"/>
        </w:rPr>
      </w:pPr>
      <w:r w:rsidRPr="00DD1E35">
        <w:rPr>
          <w:rFonts w:ascii="Segoe UI" w:hAnsi="Segoe UI" w:cs="Segoe UI"/>
          <w:sz w:val="22"/>
          <w:szCs w:val="22"/>
        </w:rPr>
        <w:t xml:space="preserve">zasad gromadzenia i wysokości wpłat do pracowniczych planów kapitałowych, </w:t>
      </w:r>
      <w:r w:rsidRPr="00DD1E35">
        <w:rPr>
          <w:rFonts w:ascii="Segoe UI" w:hAnsi="Segoe UI" w:cs="Segoe UI"/>
          <w:sz w:val="22"/>
          <w:szCs w:val="22"/>
        </w:rPr>
        <w:br/>
        <w:t>o których mowa w ustawie z dnia 4 października 2018 r. o pracowniczych planach kapitałowych (Dz. U. z 2020 r. poz. 1342)</w:t>
      </w:r>
    </w:p>
    <w:p w:rsidR="00771F36" w:rsidRPr="00DD1E35" w:rsidRDefault="00771F36" w:rsidP="00771F36">
      <w:pPr>
        <w:tabs>
          <w:tab w:val="left" w:pos="426"/>
        </w:tabs>
        <w:suppressAutoHyphens/>
        <w:spacing w:after="0" w:line="240" w:lineRule="auto"/>
        <w:ind w:left="426"/>
        <w:jc w:val="both"/>
        <w:rPr>
          <w:rFonts w:ascii="Segoe UI" w:hAnsi="Segoe UI" w:cs="Segoe UI"/>
        </w:rPr>
      </w:pPr>
      <w:r w:rsidRPr="00DD1E35">
        <w:rPr>
          <w:rFonts w:ascii="Segoe UI" w:hAnsi="Segoe UI" w:cs="Segoe UI"/>
        </w:rPr>
        <w:t>- jeżeli zmiany te będą miały wpływ na koszty wykonania zamówienia przez Wykonawcę.</w:t>
      </w:r>
    </w:p>
    <w:p w:rsidR="00771F36" w:rsidRPr="00DD1E35" w:rsidRDefault="00771F36" w:rsidP="00771F36">
      <w:pPr>
        <w:pStyle w:val="Akapitzlist"/>
        <w:numPr>
          <w:ilvl w:val="0"/>
          <w:numId w:val="26"/>
        </w:numPr>
        <w:spacing w:after="0" w:line="240" w:lineRule="auto"/>
        <w:ind w:left="426"/>
        <w:jc w:val="both"/>
        <w:rPr>
          <w:rFonts w:ascii="Segoe UI" w:hAnsi="Segoe UI" w:cs="Segoe UI"/>
          <w:sz w:val="22"/>
          <w:szCs w:val="22"/>
        </w:rPr>
      </w:pPr>
      <w:r w:rsidRPr="00DD1E35">
        <w:rPr>
          <w:rFonts w:ascii="Segoe UI" w:hAnsi="Segoe UI" w:cs="Segoe UI"/>
          <w:sz w:val="22"/>
          <w:szCs w:val="22"/>
        </w:rPr>
        <w:t>Zamawiający dopuszczana zmianę wysokości wynagrodzenia, na uzasadniony wniosek Wykonawcy, w którym Wykonawca udowodni wpływ tych zmian na koszty wykonania zamówienia oraz oszacuje ich wzrost, w przypadku zmian ceny materiałów lub kosztów związanych z realizacją zamówienia.Regulacja jest podstawą zarówno do zwiększenia wynagrodzenia wykonawcy, jak i jego zmniejszenia – w zależności od kierunku fluktuacji cen rynkowych stanowiących komponenty ceny zaoferowanej przez Wykonawcę</w:t>
      </w:r>
    </w:p>
    <w:p w:rsidR="00771F36" w:rsidRPr="00DD1E35" w:rsidRDefault="00771F36" w:rsidP="00771F36">
      <w:pPr>
        <w:pStyle w:val="Akapitzlist"/>
        <w:numPr>
          <w:ilvl w:val="0"/>
          <w:numId w:val="26"/>
        </w:numPr>
        <w:spacing w:after="0" w:line="240" w:lineRule="auto"/>
        <w:ind w:left="426"/>
        <w:jc w:val="both"/>
        <w:rPr>
          <w:rFonts w:ascii="Segoe UI" w:hAnsi="Segoe UI" w:cs="Segoe UI"/>
          <w:sz w:val="22"/>
          <w:szCs w:val="22"/>
        </w:rPr>
      </w:pPr>
      <w:r w:rsidRPr="00DD1E35">
        <w:rPr>
          <w:rFonts w:ascii="Segoe UI" w:hAnsi="Segoe UI" w:cs="Segoe UI"/>
          <w:sz w:val="22"/>
          <w:szCs w:val="22"/>
        </w:rPr>
        <w:t>Zmiana ceny materiałów lub kosztów, uprawniająca strony umowy do żądania zmiany wynagrodzenia, o którym mowa w ust. 3, jest możliwa w przypadku zmian przekraczających 30 %, przy czym wzrost ten musi zostać ustalony z użyciem odesłania do wskaźnika zmiany ceny materiałów lub kosztów, w szczególności wskaźnika ogłaszanego w komunikacie Prezesa Głównego Urzędu Statystycznego.</w:t>
      </w:r>
    </w:p>
    <w:p w:rsidR="00771F36" w:rsidRPr="00DD1E35" w:rsidRDefault="00771F36" w:rsidP="00771F36">
      <w:pPr>
        <w:pStyle w:val="Akapitzlist"/>
        <w:numPr>
          <w:ilvl w:val="0"/>
          <w:numId w:val="26"/>
        </w:numPr>
        <w:spacing w:after="0" w:line="240" w:lineRule="auto"/>
        <w:ind w:left="426"/>
        <w:jc w:val="both"/>
        <w:rPr>
          <w:rFonts w:ascii="Segoe UI" w:hAnsi="Segoe UI" w:cs="Segoe UI"/>
          <w:sz w:val="22"/>
          <w:szCs w:val="22"/>
        </w:rPr>
      </w:pPr>
      <w:r w:rsidRPr="00DD1E35">
        <w:rPr>
          <w:rFonts w:ascii="Segoe UI" w:hAnsi="Segoe UI" w:cs="Segoe UI"/>
          <w:sz w:val="22"/>
          <w:szCs w:val="22"/>
          <w:shd w:val="clear" w:color="auto" w:fill="FFFFFF"/>
        </w:rPr>
        <w:t xml:space="preserve">Maksymalna wartość zmiany wynagrodzenia, jaką dopuszcza Zamawiający w efekcie zastosowania postanowień o zasadach wprowadzania zmian wysokości wynagrodzenia, </w:t>
      </w:r>
      <w:r w:rsidRPr="00DD1E35">
        <w:rPr>
          <w:rFonts w:ascii="Segoe UI" w:hAnsi="Segoe UI" w:cs="Segoe UI"/>
          <w:sz w:val="22"/>
          <w:szCs w:val="22"/>
          <w:shd w:val="clear" w:color="auto" w:fill="FFFFFF"/>
        </w:rPr>
        <w:br/>
        <w:t>o których mowa w ust. 3 wynosi 5 % całkowitego wynagrodzenia wykonawcy, o którym mowa w § 5 ust. 1 pkt 3.</w:t>
      </w:r>
    </w:p>
    <w:p w:rsidR="00771F36" w:rsidRPr="00DD1E35" w:rsidRDefault="00771F36" w:rsidP="00771F36">
      <w:pPr>
        <w:pStyle w:val="Akapitzlist"/>
        <w:numPr>
          <w:ilvl w:val="0"/>
          <w:numId w:val="26"/>
        </w:numPr>
        <w:spacing w:after="0" w:line="240" w:lineRule="auto"/>
        <w:ind w:left="426"/>
        <w:jc w:val="both"/>
        <w:rPr>
          <w:rFonts w:ascii="Segoe UI" w:hAnsi="Segoe UI" w:cs="Segoe UI"/>
          <w:sz w:val="22"/>
          <w:szCs w:val="22"/>
        </w:rPr>
      </w:pPr>
      <w:r w:rsidRPr="00DD1E35">
        <w:rPr>
          <w:rFonts w:ascii="Segoe UI" w:hAnsi="Segoe UI" w:cs="Segoe UI"/>
          <w:sz w:val="22"/>
          <w:szCs w:val="22"/>
          <w:shd w:val="clear" w:color="auto" w:fill="FFFFFF"/>
        </w:rPr>
        <w:t>Wykonawca, którego wynagrodzenie zostało zmienione zgodnie z ust. 2-5, zobowiązany jest do zmiany wynagrodzenia przysługującego podwykonawcy, z którym zawarł umowę, w zakresie odpowiadającym zmianom cen materiałów lub kosztów dotyczących zobowiązania podwykonawcy, jeżeli łącznie spełnione są następujące warunki:</w:t>
      </w:r>
    </w:p>
    <w:p w:rsidR="00771F36" w:rsidRPr="00DD1E35" w:rsidRDefault="00771F36" w:rsidP="00771F36">
      <w:pPr>
        <w:pStyle w:val="Akapitzlist"/>
        <w:numPr>
          <w:ilvl w:val="0"/>
          <w:numId w:val="44"/>
        </w:numPr>
        <w:spacing w:after="72" w:line="240" w:lineRule="auto"/>
        <w:jc w:val="both"/>
        <w:rPr>
          <w:rFonts w:ascii="Segoe UI" w:hAnsi="Segoe UI" w:cs="Segoe UI"/>
          <w:sz w:val="22"/>
          <w:szCs w:val="22"/>
        </w:rPr>
      </w:pPr>
      <w:r w:rsidRPr="00DD1E35">
        <w:rPr>
          <w:rFonts w:ascii="Segoe UI" w:hAnsi="Segoe UI" w:cs="Segoe UI"/>
          <w:sz w:val="22"/>
          <w:szCs w:val="22"/>
        </w:rPr>
        <w:t>przedmiotem umowy są usługi,</w:t>
      </w:r>
    </w:p>
    <w:p w:rsidR="00771F36" w:rsidRPr="00DD1E35" w:rsidRDefault="00771F36" w:rsidP="00771F36">
      <w:pPr>
        <w:pStyle w:val="Akapitzlist"/>
        <w:numPr>
          <w:ilvl w:val="0"/>
          <w:numId w:val="44"/>
        </w:numPr>
        <w:spacing w:after="72" w:line="240" w:lineRule="auto"/>
        <w:jc w:val="both"/>
        <w:rPr>
          <w:rFonts w:ascii="Segoe UI" w:hAnsi="Segoe UI" w:cs="Segoe UI"/>
          <w:sz w:val="22"/>
          <w:szCs w:val="22"/>
        </w:rPr>
      </w:pPr>
      <w:r w:rsidRPr="00DD1E35">
        <w:rPr>
          <w:rFonts w:ascii="Segoe UI" w:hAnsi="Segoe UI" w:cs="Segoe UI"/>
          <w:sz w:val="22"/>
          <w:szCs w:val="22"/>
        </w:rPr>
        <w:t>okres obowiązywania umowy przekracza 12 miesięcy.</w:t>
      </w:r>
    </w:p>
    <w:p w:rsidR="00771F36" w:rsidRPr="00DD1E35" w:rsidRDefault="00771F36" w:rsidP="00771F36">
      <w:pPr>
        <w:pStyle w:val="Akapitzlist"/>
        <w:numPr>
          <w:ilvl w:val="0"/>
          <w:numId w:val="26"/>
        </w:numPr>
        <w:spacing w:after="0" w:line="240" w:lineRule="auto"/>
        <w:ind w:left="426"/>
        <w:jc w:val="both"/>
        <w:rPr>
          <w:rFonts w:ascii="Segoe UI" w:hAnsi="Segoe UI" w:cs="Segoe UI"/>
          <w:sz w:val="22"/>
          <w:szCs w:val="22"/>
        </w:rPr>
      </w:pPr>
      <w:r w:rsidRPr="00DD1E35">
        <w:rPr>
          <w:rFonts w:ascii="Segoe UI" w:hAnsi="Segoe UI" w:cs="Segoe UI"/>
          <w:sz w:val="22"/>
          <w:szCs w:val="22"/>
        </w:rPr>
        <w:t xml:space="preserve">Zamawiający dopuszcza zmianę umowy bez przeprowadzenia nowego postępowania </w:t>
      </w:r>
      <w:r w:rsidRPr="00DD1E35">
        <w:rPr>
          <w:rFonts w:ascii="Segoe UI" w:hAnsi="Segoe UI" w:cs="Segoe UI"/>
          <w:sz w:val="22"/>
          <w:szCs w:val="22"/>
        </w:rPr>
        <w:br/>
        <w:t>o udzielenie zamówienia publicznego, gdy nowy wykonawca ma zastąpić dotychczasowego wykonawcę.</w:t>
      </w:r>
    </w:p>
    <w:p w:rsidR="00771F36" w:rsidRPr="00DD1E35" w:rsidRDefault="00771F36" w:rsidP="00771F36">
      <w:pPr>
        <w:pStyle w:val="Akapitzlist"/>
        <w:numPr>
          <w:ilvl w:val="0"/>
          <w:numId w:val="26"/>
        </w:numPr>
        <w:spacing w:after="0" w:line="240" w:lineRule="auto"/>
        <w:ind w:left="426"/>
        <w:jc w:val="both"/>
        <w:rPr>
          <w:rFonts w:ascii="Segoe UI" w:hAnsi="Segoe UI" w:cs="Segoe UI"/>
          <w:sz w:val="22"/>
          <w:szCs w:val="22"/>
        </w:rPr>
      </w:pPr>
      <w:r w:rsidRPr="00DD1E35">
        <w:rPr>
          <w:rFonts w:ascii="Segoe UI" w:hAnsi="Segoe UI" w:cs="Segoe UI"/>
          <w:sz w:val="22"/>
          <w:szCs w:val="22"/>
          <w:shd w:val="clear" w:color="auto" w:fill="FFFFFF"/>
        </w:rPr>
        <w:t xml:space="preserve">Dopuszcza się zmiany umowy bez przeprowadzenia nowego postępowania </w:t>
      </w:r>
      <w:r w:rsidRPr="00DD1E35">
        <w:rPr>
          <w:rFonts w:ascii="Segoe UI" w:hAnsi="Segoe UI" w:cs="Segoe UI"/>
          <w:sz w:val="22"/>
          <w:szCs w:val="22"/>
          <w:shd w:val="clear" w:color="auto" w:fill="FFFFFF"/>
        </w:rPr>
        <w:br/>
        <w:t>o udzielenie zamówienia, których łączna wartość jest mniejsza niż progi unijne oraz jest niższa niż 10% wartości pierwotnej umowy, a zmiany te nie powodują zmiany ogólnego charakteru umowy.</w:t>
      </w:r>
    </w:p>
    <w:p w:rsidR="00771F36" w:rsidRPr="00DD1E35" w:rsidRDefault="00771F36" w:rsidP="00771F36">
      <w:pPr>
        <w:pStyle w:val="Akapitzlist"/>
        <w:numPr>
          <w:ilvl w:val="0"/>
          <w:numId w:val="26"/>
        </w:numPr>
        <w:spacing w:after="0" w:line="240" w:lineRule="auto"/>
        <w:ind w:left="426"/>
        <w:jc w:val="both"/>
        <w:rPr>
          <w:rFonts w:ascii="Segoe UI" w:hAnsi="Segoe UI" w:cs="Segoe UI"/>
          <w:sz w:val="22"/>
          <w:szCs w:val="22"/>
        </w:rPr>
      </w:pPr>
      <w:r w:rsidRPr="00DD1E35">
        <w:rPr>
          <w:rFonts w:ascii="Segoe UI" w:hAnsi="Segoe UI" w:cs="Segoe UI"/>
          <w:sz w:val="22"/>
          <w:szCs w:val="22"/>
        </w:rPr>
        <w:t xml:space="preserve">Wszelkie zmiany umowy wymagają formy pisemnej w postaci aneksu pod rygorem nieważności. </w:t>
      </w:r>
    </w:p>
    <w:p w:rsidR="00DF0AAF" w:rsidRPr="00DD1E35" w:rsidRDefault="00DF0AAF" w:rsidP="00DF0AAF">
      <w:pPr>
        <w:pStyle w:val="Akapitzlist"/>
        <w:spacing w:after="0" w:line="240" w:lineRule="auto"/>
        <w:ind w:left="426"/>
        <w:jc w:val="both"/>
        <w:rPr>
          <w:rFonts w:ascii="Segoe UI" w:hAnsi="Segoe UI" w:cs="Segoe UI"/>
          <w:sz w:val="22"/>
          <w:szCs w:val="22"/>
        </w:rPr>
      </w:pPr>
    </w:p>
    <w:p w:rsidR="000667AA" w:rsidRPr="00DD1E35" w:rsidRDefault="000667AA" w:rsidP="0077039B">
      <w:pPr>
        <w:numPr>
          <w:ilvl w:val="0"/>
          <w:numId w:val="26"/>
        </w:numPr>
        <w:tabs>
          <w:tab w:val="left" w:pos="426"/>
        </w:tabs>
        <w:suppressAutoHyphens/>
        <w:spacing w:after="0"/>
        <w:ind w:left="426"/>
        <w:jc w:val="both"/>
        <w:rPr>
          <w:rFonts w:ascii="Segoe UI" w:hAnsi="Segoe UI" w:cs="Segoe UI"/>
        </w:rPr>
      </w:pPr>
      <w:r w:rsidRPr="00DD1E35">
        <w:rPr>
          <w:rFonts w:ascii="Segoe UI" w:hAnsi="Segoe UI" w:cs="Segoe UI"/>
        </w:rPr>
        <w:lastRenderedPageBreak/>
        <w:t>Umowa może zostać rozwiązana:</w:t>
      </w:r>
    </w:p>
    <w:p w:rsidR="000667AA" w:rsidRPr="00DD1E35" w:rsidRDefault="000667AA" w:rsidP="0077039B">
      <w:pPr>
        <w:widowControl w:val="0"/>
        <w:numPr>
          <w:ilvl w:val="0"/>
          <w:numId w:val="27"/>
        </w:numPr>
        <w:suppressAutoHyphens/>
        <w:autoSpaceDE w:val="0"/>
        <w:spacing w:after="0"/>
        <w:jc w:val="both"/>
        <w:rPr>
          <w:rFonts w:ascii="Segoe UI" w:hAnsi="Segoe UI" w:cs="Segoe UI"/>
        </w:rPr>
      </w:pPr>
      <w:r w:rsidRPr="00DD1E35">
        <w:rPr>
          <w:rFonts w:ascii="Segoe UI" w:hAnsi="Segoe UI" w:cs="Segoe UI"/>
        </w:rPr>
        <w:t>w każdym czasie, za porozumieniem stron,</w:t>
      </w:r>
    </w:p>
    <w:p w:rsidR="000667AA" w:rsidRPr="00DD1E35" w:rsidRDefault="000667AA" w:rsidP="0077039B">
      <w:pPr>
        <w:widowControl w:val="0"/>
        <w:numPr>
          <w:ilvl w:val="0"/>
          <w:numId w:val="27"/>
        </w:numPr>
        <w:suppressAutoHyphens/>
        <w:autoSpaceDE w:val="0"/>
        <w:spacing w:after="0"/>
        <w:jc w:val="both"/>
        <w:rPr>
          <w:rFonts w:ascii="Segoe UI" w:hAnsi="Segoe UI" w:cs="Segoe UI"/>
        </w:rPr>
      </w:pPr>
      <w:r w:rsidRPr="00DD1E35">
        <w:rPr>
          <w:rFonts w:ascii="Segoe UI" w:hAnsi="Segoe UI" w:cs="Segoe UI"/>
        </w:rPr>
        <w:t>bez wypowiedzenia, z powodu rażącego naruszenia postanowień umowy, w tym m. in. stwierdze</w:t>
      </w:r>
      <w:r w:rsidR="0077039B" w:rsidRPr="00DD1E35">
        <w:rPr>
          <w:rFonts w:ascii="Segoe UI" w:hAnsi="Segoe UI" w:cs="Segoe UI"/>
        </w:rPr>
        <w:t>nia rażących naruszeń</w:t>
      </w:r>
      <w:r w:rsidRPr="00DD1E35">
        <w:rPr>
          <w:rFonts w:ascii="Segoe UI" w:hAnsi="Segoe UI" w:cs="Segoe UI"/>
        </w:rPr>
        <w:t xml:space="preserve"> z zakresu zabezpieczenia ratowniczego, zgodnie z § 6 ust. 2.</w:t>
      </w:r>
    </w:p>
    <w:p w:rsidR="0077039B" w:rsidRPr="00DD1E35" w:rsidRDefault="000667AA" w:rsidP="0077039B">
      <w:pPr>
        <w:pStyle w:val="Akapitzlist"/>
        <w:numPr>
          <w:ilvl w:val="0"/>
          <w:numId w:val="26"/>
        </w:numPr>
        <w:tabs>
          <w:tab w:val="left" w:pos="426"/>
        </w:tabs>
        <w:spacing w:after="0"/>
        <w:ind w:left="426"/>
        <w:jc w:val="both"/>
        <w:rPr>
          <w:rFonts w:ascii="Segoe UI" w:hAnsi="Segoe UI" w:cs="Segoe UI"/>
          <w:sz w:val="22"/>
          <w:szCs w:val="22"/>
        </w:rPr>
      </w:pPr>
      <w:r w:rsidRPr="00DD1E35">
        <w:rPr>
          <w:rFonts w:ascii="Segoe UI" w:hAnsi="Segoe UI" w:cs="Segoe UI"/>
          <w:sz w:val="22"/>
          <w:szCs w:val="22"/>
        </w:rPr>
        <w:t>Każdej ze stron przysługuje prawo rozwiązania umowy z zachowaniem dwumiesięcznego okresu wypowiedzenia, ze skutkiem na koniec miesiąca kalendarzowego. Wypowiedzenie powinno być dokonane  w formie pisemnej pod rygorem nieważności.</w:t>
      </w:r>
    </w:p>
    <w:p w:rsidR="000667AA" w:rsidRPr="00DD1E35" w:rsidRDefault="000667AA" w:rsidP="0077039B">
      <w:pPr>
        <w:pStyle w:val="Akapitzlist"/>
        <w:numPr>
          <w:ilvl w:val="0"/>
          <w:numId w:val="26"/>
        </w:numPr>
        <w:tabs>
          <w:tab w:val="left" w:pos="426"/>
        </w:tabs>
        <w:spacing w:after="0"/>
        <w:ind w:left="426"/>
        <w:jc w:val="both"/>
        <w:rPr>
          <w:rFonts w:ascii="Segoe UI" w:hAnsi="Segoe UI" w:cs="Segoe UI"/>
          <w:sz w:val="22"/>
          <w:szCs w:val="22"/>
        </w:rPr>
      </w:pPr>
      <w:r w:rsidRPr="00DD1E35">
        <w:rPr>
          <w:rFonts w:ascii="Segoe UI" w:hAnsi="Segoe UI" w:cs="Segoe UI"/>
          <w:sz w:val="22"/>
          <w:szCs w:val="22"/>
        </w:rPr>
        <w:t>Zamawiający może odstąpić od Umowy w przypadkach określonych w przepisach obowiązując</w:t>
      </w:r>
      <w:r w:rsidR="0077039B" w:rsidRPr="00DD1E35">
        <w:rPr>
          <w:rFonts w:ascii="Segoe UI" w:hAnsi="Segoe UI" w:cs="Segoe UI"/>
          <w:sz w:val="22"/>
          <w:szCs w:val="22"/>
        </w:rPr>
        <w:t>ego prawa oraz</w:t>
      </w:r>
      <w:r w:rsidRPr="00DD1E35">
        <w:rPr>
          <w:rFonts w:ascii="Segoe UI" w:hAnsi="Segoe UI" w:cs="Segoe UI"/>
          <w:sz w:val="22"/>
          <w:szCs w:val="22"/>
        </w:rPr>
        <w:t xml:space="preserve"> z przyczyn leżących po stronie Wykonawcy, w szczególności, gdy:</w:t>
      </w:r>
    </w:p>
    <w:p w:rsidR="000667AA" w:rsidRPr="00DD1E35" w:rsidRDefault="000667AA" w:rsidP="0077039B">
      <w:pPr>
        <w:numPr>
          <w:ilvl w:val="0"/>
          <w:numId w:val="28"/>
        </w:numPr>
        <w:spacing w:after="0"/>
        <w:jc w:val="both"/>
        <w:rPr>
          <w:rFonts w:ascii="Segoe UI" w:hAnsi="Segoe UI" w:cs="Segoe UI"/>
        </w:rPr>
      </w:pPr>
      <w:r w:rsidRPr="00DD1E35">
        <w:rPr>
          <w:rFonts w:ascii="Segoe UI" w:hAnsi="Segoe UI" w:cs="Segoe UI"/>
        </w:rPr>
        <w:t xml:space="preserve">wystąpią istotne zmiany okoliczności, powodujące, że wykonanie umowy nie leży </w:t>
      </w:r>
      <w:r w:rsidR="0077039B" w:rsidRPr="00DD1E35">
        <w:rPr>
          <w:rFonts w:ascii="Segoe UI" w:hAnsi="Segoe UI" w:cs="Segoe UI"/>
        </w:rPr>
        <w:br/>
      </w:r>
      <w:r w:rsidRPr="00DD1E35">
        <w:rPr>
          <w:rFonts w:ascii="Segoe UI" w:hAnsi="Segoe UI" w:cs="Segoe UI"/>
        </w:rPr>
        <w:t>w interesie publicznym, czego nie można było przewidzieć w chwili zawarcia umowy,</w:t>
      </w:r>
    </w:p>
    <w:p w:rsidR="000667AA" w:rsidRPr="00DD1E35" w:rsidRDefault="000667AA" w:rsidP="0077039B">
      <w:pPr>
        <w:numPr>
          <w:ilvl w:val="0"/>
          <w:numId w:val="28"/>
        </w:numPr>
        <w:spacing w:after="0"/>
        <w:jc w:val="both"/>
        <w:rPr>
          <w:rFonts w:ascii="Segoe UI" w:hAnsi="Segoe UI" w:cs="Segoe UI"/>
        </w:rPr>
      </w:pPr>
      <w:r w:rsidRPr="00DD1E35">
        <w:rPr>
          <w:rFonts w:ascii="Segoe UI" w:hAnsi="Segoe UI" w:cs="Segoe UI"/>
        </w:rPr>
        <w:t>Wykonawca zleca, bez zgody Zamawiającego wykonanie umowy lub jej części osobie trzeciej, która nie uzyskała pisemnej akceptacji Zamawiającego lub wykonuje Umowę przy udziale podmiotów, które nie uzyskały pisemnej akceptacji Zamawiającego,</w:t>
      </w:r>
    </w:p>
    <w:p w:rsidR="000667AA" w:rsidRPr="00DD1E35" w:rsidRDefault="000667AA" w:rsidP="0077039B">
      <w:pPr>
        <w:numPr>
          <w:ilvl w:val="0"/>
          <w:numId w:val="28"/>
        </w:numPr>
        <w:spacing w:after="0"/>
        <w:jc w:val="both"/>
        <w:rPr>
          <w:rFonts w:ascii="Segoe UI" w:hAnsi="Segoe UI" w:cs="Segoe UI"/>
        </w:rPr>
      </w:pPr>
      <w:r w:rsidRPr="00DD1E35">
        <w:rPr>
          <w:rFonts w:ascii="Segoe UI" w:hAnsi="Segoe UI" w:cs="Segoe UI"/>
        </w:rPr>
        <w:t>Wykonawca opóźnia rozpoczęcie realizacji przedmiotu Umowy bez uzasadnionych przyczyn dłużej niż 2 dni lub nie kontynuuje jej realizacji pomimo pisemnego wezwania Zamawiającego,</w:t>
      </w:r>
    </w:p>
    <w:p w:rsidR="000667AA" w:rsidRPr="00DD1E35" w:rsidRDefault="000667AA" w:rsidP="0077039B">
      <w:pPr>
        <w:numPr>
          <w:ilvl w:val="0"/>
          <w:numId w:val="28"/>
        </w:numPr>
        <w:spacing w:after="0"/>
        <w:jc w:val="both"/>
        <w:rPr>
          <w:rFonts w:ascii="Segoe UI" w:hAnsi="Segoe UI" w:cs="Segoe UI"/>
        </w:rPr>
      </w:pPr>
      <w:r w:rsidRPr="00DD1E35">
        <w:rPr>
          <w:rFonts w:ascii="Segoe UI" w:hAnsi="Segoe UI" w:cs="Segoe UI"/>
        </w:rPr>
        <w:t>Wykonawca nienależycie wykonuje Umowę, w szczególności nie przestrzega ustalonego harmonogramu lub nie stosuje się do uwag Zamawiającego lub narusza inne postanowienia Umowy,</w:t>
      </w:r>
    </w:p>
    <w:p w:rsidR="000667AA" w:rsidRPr="00DD1E35" w:rsidRDefault="000667AA" w:rsidP="0077039B">
      <w:pPr>
        <w:numPr>
          <w:ilvl w:val="0"/>
          <w:numId w:val="28"/>
        </w:numPr>
        <w:spacing w:after="0"/>
        <w:jc w:val="both"/>
        <w:rPr>
          <w:rFonts w:ascii="Segoe UI" w:hAnsi="Segoe UI" w:cs="Segoe UI"/>
        </w:rPr>
      </w:pPr>
      <w:r w:rsidRPr="00DD1E35">
        <w:rPr>
          <w:rFonts w:ascii="Segoe UI" w:hAnsi="Segoe UI" w:cs="Segoe UI"/>
        </w:rPr>
        <w:t>wystąpią naruszenia przez Wykonawcę postanowień niniejszej Umowy lub obowiązujących przepisów prawa a Wykonawca pomimo trzykrotnego pisemnego upomnienia nie koryguje działań,</w:t>
      </w:r>
    </w:p>
    <w:p w:rsidR="000667AA" w:rsidRPr="00DD1E35" w:rsidRDefault="000667AA" w:rsidP="0077039B">
      <w:pPr>
        <w:numPr>
          <w:ilvl w:val="0"/>
          <w:numId w:val="28"/>
        </w:numPr>
        <w:spacing w:after="0"/>
        <w:jc w:val="both"/>
        <w:rPr>
          <w:rFonts w:ascii="Segoe UI" w:hAnsi="Segoe UI" w:cs="Segoe UI"/>
        </w:rPr>
      </w:pPr>
      <w:r w:rsidRPr="00DD1E35">
        <w:rPr>
          <w:rFonts w:ascii="Segoe UI" w:hAnsi="Segoe UI" w:cs="Segoe UI"/>
        </w:rPr>
        <w:t>wystąpią uchybienia w wykonaniu przedmiotu umowy zagrażające zdrowiu osób korzystających z obiektu,</w:t>
      </w:r>
    </w:p>
    <w:p w:rsidR="000667AA" w:rsidRPr="00DD1E35" w:rsidRDefault="000667AA" w:rsidP="0077039B">
      <w:pPr>
        <w:numPr>
          <w:ilvl w:val="0"/>
          <w:numId w:val="28"/>
        </w:numPr>
        <w:spacing w:after="0"/>
        <w:jc w:val="both"/>
        <w:rPr>
          <w:rFonts w:ascii="Segoe UI" w:hAnsi="Segoe UI" w:cs="Segoe UI"/>
        </w:rPr>
      </w:pPr>
      <w:r w:rsidRPr="00DD1E35">
        <w:rPr>
          <w:rFonts w:ascii="Segoe UI" w:hAnsi="Segoe UI" w:cs="Segoe UI"/>
        </w:rPr>
        <w:t xml:space="preserve">stwierdzenia przez uprawnione do tego instytucje lub organy kontrolne naruszenia przez Wykonawcę  lub członków jego personelu obowiązujących przepisów dotyczących wykonywania usług objętych Umową. </w:t>
      </w:r>
    </w:p>
    <w:p w:rsidR="0077039B" w:rsidRPr="00DD1E35" w:rsidRDefault="000667AA" w:rsidP="0077039B">
      <w:pPr>
        <w:pStyle w:val="Akapitzlist"/>
        <w:numPr>
          <w:ilvl w:val="0"/>
          <w:numId w:val="29"/>
        </w:numPr>
        <w:spacing w:after="0"/>
        <w:ind w:left="426"/>
        <w:jc w:val="both"/>
        <w:rPr>
          <w:rFonts w:ascii="Segoe UI" w:hAnsi="Segoe UI" w:cs="Segoe UI"/>
          <w:sz w:val="22"/>
          <w:szCs w:val="22"/>
        </w:rPr>
      </w:pPr>
      <w:r w:rsidRPr="00DD1E35">
        <w:rPr>
          <w:rFonts w:ascii="Segoe UI" w:hAnsi="Segoe UI" w:cs="Segoe UI"/>
          <w:sz w:val="22"/>
          <w:szCs w:val="22"/>
        </w:rPr>
        <w:t>Prawo odstąpienia od Umowy Zamawiający może wykonać w terminie 30 dni od daty powzięcia wiadomości</w:t>
      </w:r>
      <w:r w:rsidR="0077039B" w:rsidRPr="00DD1E35">
        <w:rPr>
          <w:rFonts w:ascii="Segoe UI" w:hAnsi="Segoe UI" w:cs="Segoe UI"/>
          <w:sz w:val="22"/>
          <w:szCs w:val="22"/>
        </w:rPr>
        <w:t xml:space="preserve">, </w:t>
      </w:r>
      <w:r w:rsidRPr="00DD1E35">
        <w:rPr>
          <w:rFonts w:ascii="Segoe UI" w:hAnsi="Segoe UI" w:cs="Segoe UI"/>
          <w:sz w:val="22"/>
          <w:szCs w:val="22"/>
        </w:rPr>
        <w:t xml:space="preserve"> o okolicznościach, o których mowa w ust. 6, z zastrzeżeniem § 12 ust. 4 pkt. 2. </w:t>
      </w:r>
    </w:p>
    <w:p w:rsidR="0077039B" w:rsidRPr="00DD1E35" w:rsidRDefault="000667AA" w:rsidP="0077039B">
      <w:pPr>
        <w:pStyle w:val="Akapitzlist"/>
        <w:numPr>
          <w:ilvl w:val="0"/>
          <w:numId w:val="29"/>
        </w:numPr>
        <w:spacing w:after="0"/>
        <w:ind w:left="426"/>
        <w:jc w:val="both"/>
        <w:rPr>
          <w:rFonts w:ascii="Segoe UI" w:hAnsi="Segoe UI" w:cs="Segoe UI"/>
          <w:sz w:val="22"/>
          <w:szCs w:val="22"/>
        </w:rPr>
      </w:pPr>
      <w:r w:rsidRPr="00DD1E35">
        <w:rPr>
          <w:rFonts w:ascii="Segoe UI" w:hAnsi="Segoe UI" w:cs="Segoe UI"/>
          <w:sz w:val="22"/>
          <w:szCs w:val="22"/>
        </w:rPr>
        <w:t xml:space="preserve">W przypadku wypowiedzenia Umowy  lub odstąpienia od Umowy Zamawiający zapłaci Wykonawcy tylko taką część wynagrodzenia, jaka odpowiada części zamówienia wykonanej do dnia rozwiązania Umowy lub odstąpienia od Umowy. </w:t>
      </w:r>
    </w:p>
    <w:p w:rsidR="0077039B" w:rsidRPr="00DD1E35" w:rsidRDefault="000667AA" w:rsidP="0077039B">
      <w:pPr>
        <w:pStyle w:val="Akapitzlist"/>
        <w:numPr>
          <w:ilvl w:val="0"/>
          <w:numId w:val="29"/>
        </w:numPr>
        <w:spacing w:after="0"/>
        <w:ind w:left="426"/>
        <w:jc w:val="both"/>
        <w:rPr>
          <w:rFonts w:ascii="Segoe UI" w:hAnsi="Segoe UI" w:cs="Segoe UI"/>
          <w:sz w:val="22"/>
          <w:szCs w:val="22"/>
        </w:rPr>
      </w:pPr>
      <w:r w:rsidRPr="00DD1E35">
        <w:rPr>
          <w:rFonts w:ascii="Segoe UI" w:hAnsi="Segoe UI" w:cs="Segoe UI"/>
          <w:sz w:val="22"/>
          <w:szCs w:val="22"/>
        </w:rPr>
        <w:t xml:space="preserve">Odstąpienie od Umowy powinno nastąpić w formie pisemnej pod rygorem nieważności takiego oświadczenia  i powinno zawierać uzasadnienie. </w:t>
      </w:r>
    </w:p>
    <w:p w:rsidR="000667AA" w:rsidRPr="00DD1E35" w:rsidRDefault="000667AA" w:rsidP="0077039B">
      <w:pPr>
        <w:pStyle w:val="Akapitzlist"/>
        <w:numPr>
          <w:ilvl w:val="0"/>
          <w:numId w:val="29"/>
        </w:numPr>
        <w:spacing w:after="0"/>
        <w:ind w:left="426"/>
        <w:jc w:val="both"/>
        <w:rPr>
          <w:rFonts w:ascii="Segoe UI" w:hAnsi="Segoe UI" w:cs="Segoe UI"/>
          <w:sz w:val="22"/>
          <w:szCs w:val="22"/>
        </w:rPr>
      </w:pPr>
      <w:r w:rsidRPr="00DD1E35">
        <w:rPr>
          <w:rFonts w:ascii="Segoe UI" w:hAnsi="Segoe UI" w:cs="Segoe UI"/>
          <w:sz w:val="22"/>
          <w:szCs w:val="22"/>
        </w:rPr>
        <w:t>Rozwiązanie lub odstąpienie od umowy nie ma wpływu na możliwość dochodzenia kar umownych z tego tytułu.</w:t>
      </w:r>
    </w:p>
    <w:p w:rsidR="000667AA" w:rsidRPr="00DD1E35" w:rsidRDefault="000667AA" w:rsidP="00872456">
      <w:pPr>
        <w:widowControl w:val="0"/>
        <w:autoSpaceDE w:val="0"/>
        <w:spacing w:after="0"/>
        <w:jc w:val="center"/>
        <w:rPr>
          <w:rFonts w:ascii="Segoe UI" w:hAnsi="Segoe UI" w:cs="Segoe UI"/>
          <w:b/>
        </w:rPr>
      </w:pPr>
    </w:p>
    <w:p w:rsidR="000667AA" w:rsidRPr="00DD1E35" w:rsidRDefault="000667AA" w:rsidP="00872456">
      <w:pPr>
        <w:widowControl w:val="0"/>
        <w:autoSpaceDE w:val="0"/>
        <w:spacing w:after="0"/>
        <w:jc w:val="center"/>
        <w:rPr>
          <w:rFonts w:ascii="Segoe UI" w:hAnsi="Segoe UI" w:cs="Segoe UI"/>
          <w:b/>
        </w:rPr>
      </w:pPr>
      <w:r w:rsidRPr="00DD1E35">
        <w:rPr>
          <w:rFonts w:ascii="Segoe UI" w:hAnsi="Segoe UI" w:cs="Segoe UI"/>
          <w:b/>
        </w:rPr>
        <w:lastRenderedPageBreak/>
        <w:t>§ 13</w:t>
      </w:r>
    </w:p>
    <w:p w:rsidR="000667AA" w:rsidRPr="00DD1E35" w:rsidRDefault="000667AA" w:rsidP="00872456">
      <w:pPr>
        <w:widowControl w:val="0"/>
        <w:autoSpaceDE w:val="0"/>
        <w:spacing w:after="0"/>
        <w:jc w:val="center"/>
        <w:textAlignment w:val="baseline"/>
        <w:rPr>
          <w:rFonts w:ascii="Segoe UI" w:hAnsi="Segoe UI" w:cs="Segoe UI"/>
          <w:kern w:val="1"/>
          <w:lang w:val="de-DE" w:eastAsia="fa-IR" w:bidi="fa-IR"/>
        </w:rPr>
      </w:pPr>
      <w:r w:rsidRPr="00DD1E35">
        <w:rPr>
          <w:rFonts w:ascii="Segoe UI" w:hAnsi="Segoe UI" w:cs="Segoe UI"/>
          <w:b/>
          <w:bCs/>
          <w:kern w:val="1"/>
          <w:lang w:eastAsia="fa-IR" w:bidi="fa-IR"/>
        </w:rPr>
        <w:t>Zabezpieczenie należytego wykonania umowy</w:t>
      </w:r>
    </w:p>
    <w:p w:rsidR="0077039B" w:rsidRPr="00DD1E35" w:rsidRDefault="0077039B" w:rsidP="0077039B">
      <w:pPr>
        <w:widowControl w:val="0"/>
        <w:numPr>
          <w:ilvl w:val="0"/>
          <w:numId w:val="30"/>
        </w:numPr>
        <w:suppressAutoHyphens/>
        <w:autoSpaceDE w:val="0"/>
        <w:spacing w:after="0"/>
        <w:ind w:left="426"/>
        <w:jc w:val="both"/>
        <w:rPr>
          <w:rFonts w:ascii="Segoe UI" w:hAnsi="Segoe UI" w:cs="Segoe UI"/>
        </w:rPr>
      </w:pPr>
      <w:r w:rsidRPr="00DD1E35">
        <w:rPr>
          <w:rFonts w:ascii="Segoe UI" w:hAnsi="Segoe UI" w:cs="Segoe UI"/>
        </w:rPr>
        <w:t xml:space="preserve">Wykonawca wnosi zabezpieczenie należytego wykonania umowy w wysokości ……… zł </w:t>
      </w:r>
      <w:r w:rsidRPr="00DD1E35">
        <w:rPr>
          <w:rFonts w:ascii="Segoe UI" w:hAnsi="Segoe UI" w:cs="Segoe UI"/>
        </w:rPr>
        <w:br/>
      </w:r>
      <w:r w:rsidR="00702B85">
        <w:rPr>
          <w:rFonts w:ascii="Segoe UI" w:hAnsi="Segoe UI" w:cs="Segoe UI"/>
          <w:i/>
        </w:rPr>
        <w:t>(2</w:t>
      </w:r>
      <w:r w:rsidRPr="00DD1E35">
        <w:rPr>
          <w:rFonts w:ascii="Segoe UI" w:hAnsi="Segoe UI" w:cs="Segoe UI"/>
          <w:i/>
        </w:rPr>
        <w:t xml:space="preserve"> % wynagrodzenia wynikającego ze złożonej ceny ofertowej brutto. Kwota zaokrąglona </w:t>
      </w:r>
      <w:r w:rsidRPr="00DD1E35">
        <w:rPr>
          <w:rFonts w:ascii="Segoe UI" w:hAnsi="Segoe UI" w:cs="Segoe UI"/>
          <w:i/>
        </w:rPr>
        <w:br/>
        <w:t>(w dół) do pełnego tysiąca PLN)</w:t>
      </w:r>
      <w:r w:rsidRPr="00DD1E35">
        <w:rPr>
          <w:rFonts w:ascii="Segoe UI" w:hAnsi="Segoe UI" w:cs="Segoe UI"/>
        </w:rPr>
        <w:t>.</w:t>
      </w:r>
      <w:r w:rsidRPr="00DD1E35">
        <w:rPr>
          <w:rFonts w:ascii="Segoe UI" w:hAnsi="Segoe UI" w:cs="Segoe UI"/>
          <w:kern w:val="1"/>
          <w:lang w:eastAsia="fa-IR" w:bidi="fa-IR"/>
        </w:rPr>
        <w:t>Zabezpieczenie należytego wykonania umowy służy m.in. pokryciu roszczeń z tytułu niewykonania lub nienależytego wykonania umowy oraz zapłaty kar umownych wynikających z niniejszej umowy.</w:t>
      </w:r>
    </w:p>
    <w:p w:rsidR="0077039B" w:rsidRPr="00DD1E35" w:rsidRDefault="0077039B" w:rsidP="0077039B">
      <w:pPr>
        <w:numPr>
          <w:ilvl w:val="0"/>
          <w:numId w:val="30"/>
        </w:numPr>
        <w:spacing w:after="0"/>
        <w:ind w:left="426"/>
        <w:jc w:val="both"/>
        <w:rPr>
          <w:rFonts w:ascii="Segoe UI" w:hAnsi="Segoe UI" w:cs="Segoe UI"/>
        </w:rPr>
      </w:pPr>
      <w:r w:rsidRPr="00DD1E35">
        <w:rPr>
          <w:rFonts w:ascii="Segoe UI" w:hAnsi="Segoe UI" w:cs="Segoe UI"/>
        </w:rPr>
        <w:t xml:space="preserve">Zabezpieczenie wniesione zostaje na okres do </w:t>
      </w:r>
      <w:r w:rsidRPr="00DD1E35">
        <w:rPr>
          <w:rFonts w:ascii="Segoe UI" w:hAnsi="Segoe UI" w:cs="Segoe UI"/>
          <w:b/>
        </w:rPr>
        <w:t xml:space="preserve">31 stycznia </w:t>
      </w:r>
      <w:r w:rsidR="00771F36" w:rsidRPr="00DD1E35">
        <w:rPr>
          <w:rFonts w:ascii="Segoe UI" w:hAnsi="Segoe UI" w:cs="Segoe UI"/>
          <w:b/>
        </w:rPr>
        <w:t xml:space="preserve">2024 </w:t>
      </w:r>
      <w:r w:rsidRPr="00DD1E35">
        <w:rPr>
          <w:rFonts w:ascii="Segoe UI" w:hAnsi="Segoe UI" w:cs="Segoe UI"/>
          <w:b/>
        </w:rPr>
        <w:t>r.</w:t>
      </w:r>
      <w:r w:rsidRPr="00DD1E35">
        <w:rPr>
          <w:rFonts w:ascii="Segoe UI" w:hAnsi="Segoe UI" w:cs="Segoe UI"/>
        </w:rPr>
        <w:t xml:space="preserve"> - dla kwoty zabezpieczenia roszczeń z tytułu niewykonania lub nienależytego wykonania umowy </w:t>
      </w:r>
      <w:r w:rsidRPr="00DD1E35">
        <w:rPr>
          <w:rFonts w:ascii="Segoe UI" w:hAnsi="Segoe UI" w:cs="Segoe UI"/>
        </w:rPr>
        <w:br/>
        <w:t>w wysokości …….. zł lub jako zabezpieczenie roszczeń z tytułu nieopłaconego wynagrodzenia należnego podwykonawcom.</w:t>
      </w:r>
    </w:p>
    <w:p w:rsidR="0077039B" w:rsidRPr="00DD1E35" w:rsidRDefault="0077039B" w:rsidP="0077039B">
      <w:pPr>
        <w:numPr>
          <w:ilvl w:val="0"/>
          <w:numId w:val="30"/>
        </w:numPr>
        <w:spacing w:after="0"/>
        <w:ind w:left="426"/>
        <w:jc w:val="both"/>
        <w:rPr>
          <w:rFonts w:ascii="Segoe UI" w:hAnsi="Segoe UI" w:cs="Segoe UI"/>
        </w:rPr>
      </w:pPr>
      <w:r w:rsidRPr="00DD1E35">
        <w:rPr>
          <w:rFonts w:ascii="Segoe UI" w:hAnsi="Segoe UI" w:cs="Segoe UI"/>
        </w:rPr>
        <w:t>Karne wyegzekwowanie z wniesionego zabezpieczenia należytego wykonania umowy (lub jego części pozostawionej z tytułu rękojmi za wady i usterki) - w przypadku, gdy po opłaceniu przez Zamawiającego wynagrodzenia Wykonawcy wynikającego z faktury końcowej ujawnione zostaną zaległości Wykonawcy związane z obowiązkiem zapłaty wynagrodzenia podwykonawcom, a pomimo wezwania przez Zamawiającego Wykonawca nie uregulował zaległości w wyznaczonym terminie – kwoty w pełnej wysokości ujawnionego niezapłaconego przez Wykonawcę należnego wynagrodzenia podwykonawcy.</w:t>
      </w:r>
    </w:p>
    <w:p w:rsidR="000667AA" w:rsidRPr="00DD1E35" w:rsidRDefault="000667AA" w:rsidP="00872456">
      <w:pPr>
        <w:widowControl w:val="0"/>
        <w:autoSpaceDE w:val="0"/>
        <w:spacing w:after="0"/>
        <w:jc w:val="center"/>
        <w:rPr>
          <w:rFonts w:ascii="Segoe UI" w:hAnsi="Segoe UI" w:cs="Segoe UI"/>
          <w:b/>
        </w:rPr>
      </w:pPr>
      <w:r w:rsidRPr="00DD1E35">
        <w:rPr>
          <w:rFonts w:ascii="Segoe UI" w:hAnsi="Segoe UI" w:cs="Segoe UI"/>
          <w:b/>
        </w:rPr>
        <w:t>§ 14</w:t>
      </w:r>
    </w:p>
    <w:p w:rsidR="0077039B" w:rsidRPr="00DD1E35" w:rsidRDefault="000667AA" w:rsidP="0077039B">
      <w:pPr>
        <w:widowControl w:val="0"/>
        <w:autoSpaceDE w:val="0"/>
        <w:spacing w:after="0"/>
        <w:jc w:val="center"/>
        <w:rPr>
          <w:rFonts w:ascii="Segoe UI" w:hAnsi="Segoe UI" w:cs="Segoe UI"/>
          <w:b/>
        </w:rPr>
      </w:pPr>
      <w:r w:rsidRPr="00DD1E35">
        <w:rPr>
          <w:rFonts w:ascii="Segoe UI" w:hAnsi="Segoe UI" w:cs="Segoe UI"/>
          <w:b/>
        </w:rPr>
        <w:t>Postanowienia końcowe</w:t>
      </w:r>
    </w:p>
    <w:p w:rsidR="0077039B" w:rsidRPr="00DD1E35" w:rsidRDefault="000667AA" w:rsidP="0077039B">
      <w:pPr>
        <w:pStyle w:val="Akapitzlist"/>
        <w:widowControl w:val="0"/>
        <w:numPr>
          <w:ilvl w:val="3"/>
          <w:numId w:val="13"/>
        </w:numPr>
        <w:tabs>
          <w:tab w:val="clear" w:pos="2880"/>
          <w:tab w:val="num" w:pos="426"/>
        </w:tabs>
        <w:autoSpaceDE w:val="0"/>
        <w:spacing w:after="0"/>
        <w:ind w:left="426"/>
        <w:jc w:val="both"/>
        <w:rPr>
          <w:rFonts w:ascii="Segoe UI" w:hAnsi="Segoe UI" w:cs="Segoe UI"/>
          <w:sz w:val="22"/>
          <w:szCs w:val="22"/>
        </w:rPr>
      </w:pPr>
      <w:r w:rsidRPr="00DD1E35">
        <w:rPr>
          <w:rFonts w:ascii="Segoe UI" w:hAnsi="Segoe UI" w:cs="Segoe UI"/>
          <w:sz w:val="22"/>
          <w:szCs w:val="22"/>
        </w:rPr>
        <w:t>Integralną część niniejszej umowy stanowią specyfikacja istotnych warunków zamówienia oraz oferta Wykonawcy złożona w toku postępowania.</w:t>
      </w:r>
    </w:p>
    <w:p w:rsidR="0077039B" w:rsidRPr="00DD1E35" w:rsidRDefault="000667AA" w:rsidP="0077039B">
      <w:pPr>
        <w:pStyle w:val="Akapitzlist"/>
        <w:widowControl w:val="0"/>
        <w:numPr>
          <w:ilvl w:val="3"/>
          <w:numId w:val="13"/>
        </w:numPr>
        <w:tabs>
          <w:tab w:val="clear" w:pos="2880"/>
          <w:tab w:val="num" w:pos="426"/>
        </w:tabs>
        <w:autoSpaceDE w:val="0"/>
        <w:spacing w:after="0"/>
        <w:ind w:left="426"/>
        <w:jc w:val="both"/>
        <w:rPr>
          <w:rFonts w:ascii="Segoe UI" w:hAnsi="Segoe UI" w:cs="Segoe UI"/>
          <w:sz w:val="22"/>
          <w:szCs w:val="22"/>
        </w:rPr>
      </w:pPr>
      <w:r w:rsidRPr="00DD1E35">
        <w:rPr>
          <w:rFonts w:ascii="Segoe UI" w:hAnsi="Segoe UI" w:cs="Segoe UI"/>
          <w:sz w:val="22"/>
          <w:szCs w:val="22"/>
        </w:rPr>
        <w:t>W sprawach nieuregulowanych niniejszą um</w:t>
      </w:r>
      <w:r w:rsidR="00F300E1" w:rsidRPr="00DD1E35">
        <w:rPr>
          <w:rFonts w:ascii="Segoe UI" w:hAnsi="Segoe UI" w:cs="Segoe UI"/>
          <w:sz w:val="22"/>
          <w:szCs w:val="22"/>
        </w:rPr>
        <w:t>ową mają zastosowanie przepisy u</w:t>
      </w:r>
      <w:r w:rsidRPr="00DD1E35">
        <w:rPr>
          <w:rFonts w:ascii="Segoe UI" w:hAnsi="Segoe UI" w:cs="Segoe UI"/>
          <w:sz w:val="22"/>
          <w:szCs w:val="22"/>
        </w:rPr>
        <w:t xml:space="preserve">stawy </w:t>
      </w:r>
      <w:r w:rsidR="00F300E1" w:rsidRPr="00DD1E35">
        <w:rPr>
          <w:rFonts w:ascii="Segoe UI" w:hAnsi="Segoe UI" w:cs="Segoe UI"/>
          <w:sz w:val="22"/>
          <w:szCs w:val="22"/>
        </w:rPr>
        <w:br/>
      </w:r>
      <w:r w:rsidRPr="00DD1E35">
        <w:rPr>
          <w:rFonts w:ascii="Segoe UI" w:hAnsi="Segoe UI" w:cs="Segoe UI"/>
          <w:sz w:val="22"/>
          <w:szCs w:val="22"/>
        </w:rPr>
        <w:t>z dnia 23 kwietn</w:t>
      </w:r>
      <w:r w:rsidR="00F300E1" w:rsidRPr="00DD1E35">
        <w:rPr>
          <w:rFonts w:ascii="Segoe UI" w:hAnsi="Segoe UI" w:cs="Segoe UI"/>
          <w:sz w:val="22"/>
          <w:szCs w:val="22"/>
        </w:rPr>
        <w:t>ia 1964 r. Kodeks cywilny (Dz.U z 2020</w:t>
      </w:r>
      <w:r w:rsidRPr="00DD1E35">
        <w:rPr>
          <w:rFonts w:ascii="Segoe UI" w:hAnsi="Segoe UI" w:cs="Segoe UI"/>
          <w:sz w:val="22"/>
          <w:szCs w:val="22"/>
        </w:rPr>
        <w:t xml:space="preserve"> r. poz. </w:t>
      </w:r>
      <w:r w:rsidR="00F300E1" w:rsidRPr="00DD1E35">
        <w:rPr>
          <w:rFonts w:ascii="Segoe UI" w:hAnsi="Segoe UI" w:cs="Segoe UI"/>
          <w:sz w:val="22"/>
          <w:szCs w:val="22"/>
        </w:rPr>
        <w:t>1740 ze zmianami</w:t>
      </w:r>
      <w:r w:rsidRPr="00DD1E35">
        <w:rPr>
          <w:rFonts w:ascii="Segoe UI" w:hAnsi="Segoe UI" w:cs="Segoe UI"/>
          <w:sz w:val="22"/>
          <w:szCs w:val="22"/>
        </w:rPr>
        <w:t xml:space="preserve">) oraz </w:t>
      </w:r>
      <w:r w:rsidR="00F300E1" w:rsidRPr="00DD1E35">
        <w:rPr>
          <w:rFonts w:ascii="Segoe UI" w:hAnsi="Segoe UI" w:cs="Segoe UI"/>
          <w:sz w:val="22"/>
          <w:szCs w:val="22"/>
        </w:rPr>
        <w:t>u</w:t>
      </w:r>
      <w:r w:rsidRPr="00DD1E35">
        <w:rPr>
          <w:rFonts w:ascii="Segoe UI" w:hAnsi="Segoe UI" w:cs="Segoe UI"/>
          <w:sz w:val="22"/>
          <w:szCs w:val="22"/>
        </w:rPr>
        <w:t xml:space="preserve">stawy z dnia </w:t>
      </w:r>
      <w:r w:rsidR="00F300E1" w:rsidRPr="00DD1E35">
        <w:rPr>
          <w:rFonts w:ascii="Segoe UI" w:hAnsi="Segoe UI" w:cs="Segoe UI"/>
          <w:sz w:val="22"/>
          <w:szCs w:val="22"/>
        </w:rPr>
        <w:t xml:space="preserve">11 września 2019 r. </w:t>
      </w:r>
      <w:r w:rsidRPr="00DD1E35">
        <w:rPr>
          <w:rFonts w:ascii="Segoe UI" w:hAnsi="Segoe UI" w:cs="Segoe UI"/>
          <w:sz w:val="22"/>
          <w:szCs w:val="22"/>
        </w:rPr>
        <w:t>Prawo zam</w:t>
      </w:r>
      <w:r w:rsidR="00F300E1" w:rsidRPr="00DD1E35">
        <w:rPr>
          <w:rFonts w:ascii="Segoe UI" w:hAnsi="Segoe UI" w:cs="Segoe UI"/>
          <w:sz w:val="22"/>
          <w:szCs w:val="22"/>
        </w:rPr>
        <w:t>ówień publicznych (Dz. U. z 2021</w:t>
      </w:r>
      <w:r w:rsidRPr="00DD1E35">
        <w:rPr>
          <w:rFonts w:ascii="Segoe UI" w:hAnsi="Segoe UI" w:cs="Segoe UI"/>
          <w:sz w:val="22"/>
          <w:szCs w:val="22"/>
        </w:rPr>
        <w:t xml:space="preserve"> r. po</w:t>
      </w:r>
      <w:r w:rsidR="00F300E1" w:rsidRPr="00DD1E35">
        <w:rPr>
          <w:rFonts w:ascii="Segoe UI" w:hAnsi="Segoe UI" w:cs="Segoe UI"/>
          <w:sz w:val="22"/>
          <w:szCs w:val="22"/>
        </w:rPr>
        <w:t>z. 1129 ze zmianami</w:t>
      </w:r>
      <w:r w:rsidRPr="00DD1E35">
        <w:rPr>
          <w:rFonts w:ascii="Segoe UI" w:hAnsi="Segoe UI" w:cs="Segoe UI"/>
          <w:sz w:val="22"/>
          <w:szCs w:val="22"/>
        </w:rPr>
        <w:t>).</w:t>
      </w:r>
    </w:p>
    <w:p w:rsidR="0077039B" w:rsidRPr="00DD1E35" w:rsidRDefault="000667AA" w:rsidP="0077039B">
      <w:pPr>
        <w:pStyle w:val="Akapitzlist"/>
        <w:widowControl w:val="0"/>
        <w:numPr>
          <w:ilvl w:val="3"/>
          <w:numId w:val="13"/>
        </w:numPr>
        <w:tabs>
          <w:tab w:val="clear" w:pos="2880"/>
          <w:tab w:val="num" w:pos="426"/>
        </w:tabs>
        <w:autoSpaceDE w:val="0"/>
        <w:spacing w:after="0"/>
        <w:ind w:left="426"/>
        <w:jc w:val="both"/>
        <w:rPr>
          <w:rFonts w:ascii="Segoe UI" w:hAnsi="Segoe UI" w:cs="Segoe UI"/>
          <w:sz w:val="22"/>
          <w:szCs w:val="22"/>
        </w:rPr>
      </w:pPr>
      <w:r w:rsidRPr="00DD1E35">
        <w:rPr>
          <w:rFonts w:ascii="Segoe UI" w:hAnsi="Segoe UI" w:cs="Segoe UI"/>
          <w:sz w:val="22"/>
          <w:szCs w:val="22"/>
        </w:rPr>
        <w:t>Ewentualne spory mogące powstać na tle realizacji niniejszej umowy Strony poddają pod rozstrzygnięcie sądu powszechnego właściwego dla siedziby Zamawiającemu.</w:t>
      </w:r>
    </w:p>
    <w:p w:rsidR="000667AA" w:rsidRPr="00DD1E35" w:rsidRDefault="000667AA" w:rsidP="0077039B">
      <w:pPr>
        <w:pStyle w:val="Akapitzlist"/>
        <w:widowControl w:val="0"/>
        <w:numPr>
          <w:ilvl w:val="3"/>
          <w:numId w:val="13"/>
        </w:numPr>
        <w:tabs>
          <w:tab w:val="clear" w:pos="2880"/>
          <w:tab w:val="num" w:pos="426"/>
        </w:tabs>
        <w:autoSpaceDE w:val="0"/>
        <w:spacing w:after="0"/>
        <w:ind w:left="426"/>
        <w:jc w:val="both"/>
        <w:rPr>
          <w:rFonts w:ascii="Segoe UI" w:hAnsi="Segoe UI" w:cs="Segoe UI"/>
          <w:sz w:val="22"/>
          <w:szCs w:val="22"/>
        </w:rPr>
      </w:pPr>
      <w:r w:rsidRPr="00DD1E35">
        <w:rPr>
          <w:rFonts w:ascii="Segoe UI" w:hAnsi="Segoe UI" w:cs="Segoe UI"/>
          <w:sz w:val="22"/>
          <w:szCs w:val="22"/>
        </w:rPr>
        <w:t>U</w:t>
      </w:r>
      <w:r w:rsidR="0077039B" w:rsidRPr="00DD1E35">
        <w:rPr>
          <w:rFonts w:ascii="Segoe UI" w:hAnsi="Segoe UI" w:cs="Segoe UI"/>
          <w:sz w:val="22"/>
          <w:szCs w:val="22"/>
        </w:rPr>
        <w:t>mowę sporządzono i podpisano w czterech</w:t>
      </w:r>
      <w:r w:rsidRPr="00DD1E35">
        <w:rPr>
          <w:rFonts w:ascii="Segoe UI" w:hAnsi="Segoe UI" w:cs="Segoe UI"/>
          <w:sz w:val="22"/>
          <w:szCs w:val="22"/>
        </w:rPr>
        <w:t xml:space="preserve"> jednob</w:t>
      </w:r>
      <w:r w:rsidR="0077039B" w:rsidRPr="00DD1E35">
        <w:rPr>
          <w:rFonts w:ascii="Segoe UI" w:hAnsi="Segoe UI" w:cs="Segoe UI"/>
          <w:sz w:val="22"/>
          <w:szCs w:val="22"/>
        </w:rPr>
        <w:t>rzmiących egzemplarzach, po dwa</w:t>
      </w:r>
      <w:r w:rsidRPr="00DD1E35">
        <w:rPr>
          <w:rFonts w:ascii="Segoe UI" w:hAnsi="Segoe UI" w:cs="Segoe UI"/>
          <w:sz w:val="22"/>
          <w:szCs w:val="22"/>
        </w:rPr>
        <w:t xml:space="preserve"> dla każdej ze Stron.</w:t>
      </w:r>
    </w:p>
    <w:p w:rsidR="000667AA" w:rsidRPr="00DD1E35" w:rsidRDefault="000667AA" w:rsidP="00872456">
      <w:pPr>
        <w:widowControl w:val="0"/>
        <w:autoSpaceDE w:val="0"/>
        <w:spacing w:after="0"/>
        <w:jc w:val="center"/>
        <w:textAlignment w:val="baseline"/>
        <w:rPr>
          <w:rFonts w:ascii="Segoe UI" w:hAnsi="Segoe UI" w:cs="Segoe UI"/>
          <w:b/>
          <w:bCs/>
          <w:kern w:val="1"/>
          <w:u w:val="single"/>
          <w:lang w:eastAsia="fa-IR" w:bidi="fa-IR"/>
        </w:rPr>
      </w:pPr>
      <w:r w:rsidRPr="00DD1E35">
        <w:rPr>
          <w:rFonts w:ascii="Segoe UI" w:hAnsi="Segoe UI" w:cs="Segoe UI"/>
          <w:b/>
          <w:bCs/>
          <w:kern w:val="1"/>
          <w:lang w:eastAsia="fa-IR" w:bidi="fa-IR"/>
        </w:rPr>
        <w:t>§ 15</w:t>
      </w:r>
    </w:p>
    <w:p w:rsidR="000667AA" w:rsidRPr="00DD1E35" w:rsidRDefault="000667AA" w:rsidP="00872456">
      <w:pPr>
        <w:widowControl w:val="0"/>
        <w:autoSpaceDE w:val="0"/>
        <w:spacing w:after="0"/>
        <w:jc w:val="center"/>
        <w:textAlignment w:val="baseline"/>
        <w:rPr>
          <w:rFonts w:ascii="Segoe UI" w:hAnsi="Segoe UI" w:cs="Segoe UI"/>
          <w:kern w:val="1"/>
          <w:lang w:eastAsia="fa-IR" w:bidi="fa-IR"/>
        </w:rPr>
      </w:pPr>
      <w:r w:rsidRPr="00DD1E35">
        <w:rPr>
          <w:rFonts w:ascii="Segoe UI" w:hAnsi="Segoe UI" w:cs="Segoe UI"/>
          <w:b/>
          <w:bCs/>
          <w:kern w:val="1"/>
          <w:lang w:eastAsia="fa-IR" w:bidi="fa-IR"/>
        </w:rPr>
        <w:t>Wykaz Zał</w:t>
      </w:r>
      <w:r w:rsidRPr="00DD1E35">
        <w:rPr>
          <w:rFonts w:ascii="Segoe UI" w:eastAsia="TimesNewRoman" w:hAnsi="Segoe UI" w:cs="Segoe UI"/>
          <w:b/>
          <w:bCs/>
          <w:kern w:val="1"/>
          <w:lang w:eastAsia="fa-IR" w:bidi="fa-IR"/>
        </w:rPr>
        <w:t>ą</w:t>
      </w:r>
      <w:r w:rsidRPr="00DD1E35">
        <w:rPr>
          <w:rFonts w:ascii="Segoe UI" w:hAnsi="Segoe UI" w:cs="Segoe UI"/>
          <w:b/>
          <w:bCs/>
          <w:kern w:val="1"/>
          <w:lang w:eastAsia="fa-IR" w:bidi="fa-IR"/>
        </w:rPr>
        <w:t>czników</w:t>
      </w:r>
    </w:p>
    <w:p w:rsidR="000667AA" w:rsidRPr="00DD1E35" w:rsidRDefault="000667AA" w:rsidP="00872456">
      <w:pPr>
        <w:spacing w:after="0"/>
        <w:rPr>
          <w:rFonts w:ascii="Segoe UI" w:hAnsi="Segoe UI" w:cs="Segoe UI"/>
          <w:kern w:val="1"/>
          <w:lang w:eastAsia="fa-IR" w:bidi="fa-IR"/>
        </w:rPr>
      </w:pPr>
      <w:r w:rsidRPr="00DD1E35">
        <w:rPr>
          <w:rFonts w:ascii="Segoe UI" w:hAnsi="Segoe UI" w:cs="Segoe UI"/>
          <w:kern w:val="1"/>
          <w:lang w:eastAsia="fa-IR" w:bidi="fa-IR"/>
        </w:rPr>
        <w:t>Ni</w:t>
      </w:r>
      <w:r w:rsidRPr="00DD1E35">
        <w:rPr>
          <w:rFonts w:ascii="Segoe UI" w:eastAsia="TimesNewRoman" w:hAnsi="Segoe UI" w:cs="Segoe UI"/>
          <w:kern w:val="1"/>
          <w:lang w:eastAsia="fa-IR" w:bidi="fa-IR"/>
        </w:rPr>
        <w:t>ż</w:t>
      </w:r>
      <w:r w:rsidRPr="00DD1E35">
        <w:rPr>
          <w:rFonts w:ascii="Segoe UI" w:hAnsi="Segoe UI" w:cs="Segoe UI"/>
          <w:kern w:val="1"/>
          <w:lang w:eastAsia="fa-IR" w:bidi="fa-IR"/>
        </w:rPr>
        <w:t>ej wymienione Zał</w:t>
      </w:r>
      <w:r w:rsidRPr="00DD1E35">
        <w:rPr>
          <w:rFonts w:ascii="Segoe UI" w:eastAsia="TimesNewRoman" w:hAnsi="Segoe UI" w:cs="Segoe UI"/>
          <w:kern w:val="1"/>
          <w:lang w:eastAsia="fa-IR" w:bidi="fa-IR"/>
        </w:rPr>
        <w:t>ą</w:t>
      </w:r>
      <w:r w:rsidRPr="00DD1E35">
        <w:rPr>
          <w:rFonts w:ascii="Segoe UI" w:hAnsi="Segoe UI" w:cs="Segoe UI"/>
          <w:kern w:val="1"/>
          <w:lang w:eastAsia="fa-IR" w:bidi="fa-IR"/>
        </w:rPr>
        <w:t>czniki stanowi</w:t>
      </w:r>
      <w:r w:rsidRPr="00DD1E35">
        <w:rPr>
          <w:rFonts w:ascii="Segoe UI" w:eastAsia="TimesNewRoman" w:hAnsi="Segoe UI" w:cs="Segoe UI"/>
          <w:kern w:val="1"/>
          <w:lang w:eastAsia="fa-IR" w:bidi="fa-IR"/>
        </w:rPr>
        <w:t xml:space="preserve">ą </w:t>
      </w:r>
      <w:r w:rsidRPr="00DD1E35">
        <w:rPr>
          <w:rFonts w:ascii="Segoe UI" w:hAnsi="Segoe UI" w:cs="Segoe UI"/>
          <w:kern w:val="1"/>
          <w:lang w:eastAsia="fa-IR" w:bidi="fa-IR"/>
        </w:rPr>
        <w:t>integraln</w:t>
      </w:r>
      <w:r w:rsidRPr="00DD1E35">
        <w:rPr>
          <w:rFonts w:ascii="Segoe UI" w:eastAsia="TimesNewRoman" w:hAnsi="Segoe UI" w:cs="Segoe UI"/>
          <w:kern w:val="1"/>
          <w:lang w:eastAsia="fa-IR" w:bidi="fa-IR"/>
        </w:rPr>
        <w:t xml:space="preserve">ą </w:t>
      </w:r>
      <w:r w:rsidRPr="00DD1E35">
        <w:rPr>
          <w:rFonts w:ascii="Segoe UI" w:hAnsi="Segoe UI" w:cs="Segoe UI"/>
          <w:kern w:val="1"/>
          <w:lang w:eastAsia="fa-IR" w:bidi="fa-IR"/>
        </w:rPr>
        <w:t>cz</w:t>
      </w:r>
      <w:r w:rsidRPr="00DD1E35">
        <w:rPr>
          <w:rFonts w:ascii="Segoe UI" w:eastAsia="TimesNewRoman" w:hAnsi="Segoe UI" w:cs="Segoe UI"/>
          <w:kern w:val="1"/>
          <w:lang w:eastAsia="fa-IR" w:bidi="fa-IR"/>
        </w:rPr>
        <w:t xml:space="preserve">ęść </w:t>
      </w:r>
      <w:r w:rsidRPr="00DD1E35">
        <w:rPr>
          <w:rFonts w:ascii="Segoe UI" w:hAnsi="Segoe UI" w:cs="Segoe UI"/>
          <w:kern w:val="1"/>
          <w:lang w:eastAsia="fa-IR" w:bidi="fa-IR"/>
        </w:rPr>
        <w:t>niniejszej umowy:</w:t>
      </w:r>
    </w:p>
    <w:p w:rsidR="000667AA" w:rsidRPr="00DD1E35" w:rsidRDefault="000667AA" w:rsidP="00872456">
      <w:pPr>
        <w:spacing w:after="0"/>
        <w:rPr>
          <w:rFonts w:ascii="Segoe UI" w:hAnsi="Segoe UI" w:cs="Segoe UI"/>
        </w:rPr>
      </w:pPr>
      <w:r w:rsidRPr="00DD1E35">
        <w:rPr>
          <w:rFonts w:ascii="Segoe UI" w:hAnsi="Segoe UI" w:cs="Segoe UI"/>
        </w:rPr>
        <w:t>- załącznik nr 1 do umowy – Rozliczenie do umów</w:t>
      </w:r>
    </w:p>
    <w:p w:rsidR="000667AA" w:rsidRPr="00DD1E35" w:rsidRDefault="000667AA" w:rsidP="00872456">
      <w:pPr>
        <w:spacing w:after="0"/>
        <w:rPr>
          <w:rFonts w:ascii="Segoe UI" w:hAnsi="Segoe UI" w:cs="Segoe UI"/>
        </w:rPr>
      </w:pPr>
      <w:r w:rsidRPr="00DD1E35">
        <w:rPr>
          <w:rFonts w:ascii="Segoe UI" w:hAnsi="Segoe UI" w:cs="Segoe UI"/>
        </w:rPr>
        <w:t>- załącznik nr 2 do umowy – Zakres obowiązków ratownika</w:t>
      </w:r>
    </w:p>
    <w:p w:rsidR="000667AA" w:rsidRPr="00DD1E35" w:rsidRDefault="000667AA" w:rsidP="00872456">
      <w:pPr>
        <w:spacing w:after="0"/>
        <w:rPr>
          <w:rFonts w:ascii="Segoe UI" w:hAnsi="Segoe UI" w:cs="Segoe UI"/>
        </w:rPr>
      </w:pPr>
      <w:r w:rsidRPr="00DD1E35">
        <w:rPr>
          <w:rFonts w:ascii="Segoe UI" w:hAnsi="Segoe UI" w:cs="Segoe UI"/>
        </w:rPr>
        <w:t>- załącznik nr 3 do umowy – Wzór umowy na powierzenie przetwarzania danych osobowych</w:t>
      </w:r>
    </w:p>
    <w:p w:rsidR="000667AA" w:rsidRPr="00DD1E35" w:rsidRDefault="000667AA" w:rsidP="00872456">
      <w:pPr>
        <w:spacing w:after="0"/>
        <w:rPr>
          <w:rFonts w:ascii="Segoe UI" w:hAnsi="Segoe UI" w:cs="Segoe UI"/>
        </w:rPr>
      </w:pPr>
      <w:r w:rsidRPr="00DD1E35">
        <w:rPr>
          <w:rFonts w:ascii="Segoe UI" w:hAnsi="Segoe UI" w:cs="Segoe UI"/>
        </w:rPr>
        <w:t>- załącznik nr 4 do umowy – Karta wypadku</w:t>
      </w:r>
    </w:p>
    <w:p w:rsidR="000667AA" w:rsidRPr="00DD1E35" w:rsidRDefault="000667AA" w:rsidP="00872456">
      <w:pPr>
        <w:spacing w:after="0"/>
        <w:rPr>
          <w:rFonts w:ascii="Segoe UI" w:hAnsi="Segoe UI" w:cs="Segoe UI"/>
        </w:rPr>
      </w:pPr>
      <w:r w:rsidRPr="00DD1E35">
        <w:rPr>
          <w:rFonts w:ascii="Segoe UI" w:hAnsi="Segoe UI" w:cs="Segoe UI"/>
        </w:rPr>
        <w:t>- załącznik nr 5 do umowy – Dziennik pracy ratowników</w:t>
      </w:r>
    </w:p>
    <w:p w:rsidR="000667AA" w:rsidRPr="00DD1E35" w:rsidRDefault="000667AA" w:rsidP="00872456">
      <w:pPr>
        <w:spacing w:after="0"/>
        <w:rPr>
          <w:rFonts w:ascii="Segoe UI" w:hAnsi="Segoe UI" w:cs="Segoe UI"/>
        </w:rPr>
      </w:pPr>
    </w:p>
    <w:p w:rsidR="00A55D8E" w:rsidRPr="00872456" w:rsidRDefault="0077039B" w:rsidP="00DF0AAF">
      <w:pPr>
        <w:widowControl w:val="0"/>
        <w:autoSpaceDE w:val="0"/>
        <w:spacing w:after="0"/>
        <w:jc w:val="center"/>
        <w:textAlignment w:val="baseline"/>
        <w:rPr>
          <w:rFonts w:ascii="Segoe UI" w:hAnsi="Segoe UI" w:cs="Segoe UI"/>
        </w:rPr>
      </w:pPr>
      <w:r w:rsidRPr="0077039B">
        <w:rPr>
          <w:rFonts w:ascii="Segoe UI" w:hAnsi="Segoe UI" w:cs="Segoe UI"/>
          <w:b/>
          <w:bCs/>
          <w:kern w:val="1"/>
          <w:lang w:eastAsia="fa-IR" w:bidi="fa-IR"/>
        </w:rPr>
        <w:t>ZAMAWIAJ</w:t>
      </w:r>
      <w:r w:rsidRPr="0077039B">
        <w:rPr>
          <w:rFonts w:ascii="Segoe UI" w:eastAsia="TimesNewRoman" w:hAnsi="Segoe UI" w:cs="Segoe UI"/>
          <w:b/>
          <w:bCs/>
          <w:kern w:val="1"/>
          <w:lang w:eastAsia="fa-IR" w:bidi="fa-IR"/>
        </w:rPr>
        <w:t>Ą</w:t>
      </w:r>
      <w:r>
        <w:rPr>
          <w:rFonts w:ascii="Segoe UI" w:hAnsi="Segoe UI" w:cs="Segoe UI"/>
          <w:b/>
          <w:bCs/>
          <w:kern w:val="1"/>
          <w:lang w:eastAsia="fa-IR" w:bidi="fa-IR"/>
        </w:rPr>
        <w:t>CY</w:t>
      </w:r>
      <w:r w:rsidRPr="0077039B">
        <w:rPr>
          <w:rFonts w:ascii="Segoe UI" w:hAnsi="Segoe UI" w:cs="Segoe UI"/>
          <w:b/>
          <w:bCs/>
          <w:kern w:val="1"/>
          <w:lang w:eastAsia="fa-IR" w:bidi="fa-IR"/>
        </w:rPr>
        <w:tab/>
      </w:r>
      <w:r w:rsidRPr="0077039B">
        <w:rPr>
          <w:rFonts w:ascii="Segoe UI" w:hAnsi="Segoe UI" w:cs="Segoe UI"/>
          <w:b/>
          <w:bCs/>
          <w:kern w:val="1"/>
          <w:lang w:eastAsia="fa-IR" w:bidi="fa-IR"/>
        </w:rPr>
        <w:tab/>
      </w:r>
      <w:r w:rsidRPr="0077039B">
        <w:rPr>
          <w:rFonts w:ascii="Segoe UI" w:hAnsi="Segoe UI" w:cs="Segoe UI"/>
          <w:b/>
          <w:bCs/>
          <w:kern w:val="1"/>
          <w:lang w:eastAsia="fa-IR" w:bidi="fa-IR"/>
        </w:rPr>
        <w:tab/>
      </w:r>
      <w:r w:rsidRPr="0077039B">
        <w:rPr>
          <w:rFonts w:ascii="Segoe UI" w:hAnsi="Segoe UI" w:cs="Segoe UI"/>
          <w:b/>
          <w:bCs/>
          <w:kern w:val="1"/>
          <w:lang w:eastAsia="fa-IR" w:bidi="fa-IR"/>
        </w:rPr>
        <w:tab/>
      </w:r>
      <w:r w:rsidRPr="0077039B">
        <w:rPr>
          <w:rFonts w:ascii="Segoe UI" w:hAnsi="Segoe UI" w:cs="Segoe UI"/>
          <w:b/>
          <w:bCs/>
          <w:kern w:val="1"/>
          <w:lang w:eastAsia="fa-IR" w:bidi="fa-IR"/>
        </w:rPr>
        <w:tab/>
      </w:r>
      <w:r w:rsidRPr="0077039B">
        <w:rPr>
          <w:rFonts w:ascii="Segoe UI" w:hAnsi="Segoe UI" w:cs="Segoe UI"/>
          <w:b/>
          <w:bCs/>
          <w:kern w:val="1"/>
          <w:lang w:eastAsia="fa-IR" w:bidi="fa-IR"/>
        </w:rPr>
        <w:tab/>
      </w:r>
      <w:r w:rsidRPr="0077039B">
        <w:rPr>
          <w:rFonts w:ascii="Segoe UI" w:hAnsi="Segoe UI" w:cs="Segoe UI"/>
          <w:b/>
          <w:bCs/>
          <w:kern w:val="1"/>
          <w:lang w:eastAsia="fa-IR" w:bidi="fa-IR"/>
        </w:rPr>
        <w:tab/>
        <w:t>WYKONAWCA</w:t>
      </w:r>
    </w:p>
    <w:sectPr w:rsidR="00A55D8E" w:rsidRPr="00872456" w:rsidSect="002852E6">
      <w:footerReference w:type="default" r:id="rId8"/>
      <w:pgSz w:w="11907" w:h="16839" w:code="9"/>
      <w:pgMar w:top="1418" w:right="1418" w:bottom="1418" w:left="1418" w:header="357" w:footer="352"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558" w:rsidRDefault="008A0558" w:rsidP="00C75B80">
      <w:pPr>
        <w:spacing w:after="0" w:line="240" w:lineRule="auto"/>
      </w:pPr>
      <w:r>
        <w:separator/>
      </w:r>
    </w:p>
  </w:endnote>
  <w:endnote w:type="continuationSeparator" w:id="1">
    <w:p w:rsidR="008A0558" w:rsidRDefault="008A0558" w:rsidP="00C75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ArialMT">
    <w:altName w:val="Arial Unicode MS"/>
    <w:panose1 w:val="00000000000000000000"/>
    <w:charset w:val="80"/>
    <w:family w:val="auto"/>
    <w:notTrueType/>
    <w:pitch w:val="default"/>
    <w:sig w:usb0="00000005" w:usb1="08070000" w:usb2="00000010" w:usb3="00000000" w:csb0="00020002"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900" w:rsidRDefault="001B23B6">
    <w:pPr>
      <w:pStyle w:val="Stopka"/>
      <w:jc w:val="right"/>
    </w:pPr>
    <w:r w:rsidRPr="00441DC0">
      <w:rPr>
        <w:rFonts w:ascii="Times New Roman" w:hAnsi="Times New Roman"/>
      </w:rPr>
      <w:fldChar w:fldCharType="begin"/>
    </w:r>
    <w:r w:rsidR="00CE3900" w:rsidRPr="00441DC0">
      <w:rPr>
        <w:rFonts w:ascii="Times New Roman" w:hAnsi="Times New Roman"/>
      </w:rPr>
      <w:instrText xml:space="preserve"> PAGE   \* MERGEFORMAT </w:instrText>
    </w:r>
    <w:r w:rsidRPr="00441DC0">
      <w:rPr>
        <w:rFonts w:ascii="Times New Roman" w:hAnsi="Times New Roman"/>
      </w:rPr>
      <w:fldChar w:fldCharType="separate"/>
    </w:r>
    <w:r w:rsidR="00702B85">
      <w:rPr>
        <w:rFonts w:ascii="Times New Roman" w:hAnsi="Times New Roman"/>
        <w:noProof/>
      </w:rPr>
      <w:t>18</w:t>
    </w:r>
    <w:r w:rsidRPr="00441DC0">
      <w:rPr>
        <w:rFonts w:ascii="Times New Roman" w:hAnsi="Times New Roman"/>
      </w:rPr>
      <w:fldChar w:fldCharType="end"/>
    </w:r>
  </w:p>
  <w:p w:rsidR="00CE3900" w:rsidRDefault="00CE3900" w:rsidP="00E1638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558" w:rsidRDefault="008A0558" w:rsidP="00C75B80">
      <w:pPr>
        <w:spacing w:after="0" w:line="240" w:lineRule="auto"/>
      </w:pPr>
      <w:r>
        <w:separator/>
      </w:r>
    </w:p>
  </w:footnote>
  <w:footnote w:type="continuationSeparator" w:id="1">
    <w:p w:rsidR="008A0558" w:rsidRDefault="008A0558" w:rsidP="00C75B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5"/>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ascii="Segoe UI" w:hAnsi="Segoe UI" w:cs="Segoe UI" w:hint="default"/>
        <w:b w:val="0"/>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4"/>
    <w:multiLevelType w:val="singleLevel"/>
    <w:tmpl w:val="00000004"/>
    <w:name w:val="WW8Num6"/>
    <w:lvl w:ilvl="0">
      <w:start w:val="1"/>
      <w:numFmt w:val="bullet"/>
      <w:lvlText w:val="–"/>
      <w:lvlJc w:val="left"/>
      <w:pPr>
        <w:tabs>
          <w:tab w:val="num" w:pos="1068"/>
        </w:tabs>
        <w:ind w:left="1068" w:hanging="360"/>
      </w:pPr>
      <w:rPr>
        <w:rFonts w:ascii="Times New Roman" w:hAnsi="Times New Roman" w:hint="default"/>
        <w:sz w:val="22"/>
      </w:rPr>
    </w:lvl>
  </w:abstractNum>
  <w:abstractNum w:abstractNumId="2">
    <w:nsid w:val="00000005"/>
    <w:multiLevelType w:val="multilevel"/>
    <w:tmpl w:val="D5EA325E"/>
    <w:name w:val="WW8Num7"/>
    <w:lvl w:ilvl="0">
      <w:start w:val="1"/>
      <w:numFmt w:val="decimal"/>
      <w:lvlText w:val="%1)"/>
      <w:lvlJc w:val="left"/>
      <w:pPr>
        <w:tabs>
          <w:tab w:val="num" w:pos="0"/>
        </w:tabs>
        <w:ind w:left="720" w:hanging="360"/>
      </w:pPr>
      <w:rPr>
        <w:rFonts w:ascii="Segoe UI" w:hAnsi="Segoe UI" w:cs="Segoe UI" w:hint="default"/>
        <w:b w:val="0"/>
        <w:sz w:val="22"/>
        <w:szCs w:val="22"/>
      </w:rPr>
    </w:lvl>
    <w:lvl w:ilvl="1">
      <w:start w:val="1"/>
      <w:numFmt w:val="decimal"/>
      <w:lvlText w:val="%2)"/>
      <w:lvlJc w:val="left"/>
      <w:pPr>
        <w:tabs>
          <w:tab w:val="num" w:pos="0"/>
        </w:tabs>
        <w:ind w:left="502" w:hanging="360"/>
      </w:pPr>
      <w:rPr>
        <w:rFonts w:ascii="Segoe UI" w:hAnsi="Segoe UI" w:cs="Segoe UI" w:hint="default"/>
        <w:b w:val="0"/>
        <w:strike w:val="0"/>
        <w:color w:val="000000"/>
        <w:sz w:val="22"/>
        <w:szCs w:val="22"/>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6"/>
    <w:multiLevelType w:val="singleLevel"/>
    <w:tmpl w:val="00000006"/>
    <w:name w:val="WW8Num8"/>
    <w:lvl w:ilvl="0">
      <w:start w:val="1"/>
      <w:numFmt w:val="decimal"/>
      <w:lvlText w:val="%1)"/>
      <w:lvlJc w:val="left"/>
      <w:pPr>
        <w:tabs>
          <w:tab w:val="num" w:pos="0"/>
        </w:tabs>
        <w:ind w:left="1800" w:hanging="360"/>
      </w:pPr>
      <w:rPr>
        <w:rFonts w:cs="Times New Roman"/>
      </w:rPr>
    </w:lvl>
  </w:abstractNum>
  <w:abstractNum w:abstractNumId="4">
    <w:nsid w:val="00000008"/>
    <w:multiLevelType w:val="singleLevel"/>
    <w:tmpl w:val="00000008"/>
    <w:name w:val="WW8Num10"/>
    <w:lvl w:ilvl="0">
      <w:start w:val="1"/>
      <w:numFmt w:val="decimal"/>
      <w:lvlText w:val="%1."/>
      <w:lvlJc w:val="left"/>
      <w:pPr>
        <w:tabs>
          <w:tab w:val="num" w:pos="-219"/>
        </w:tabs>
        <w:ind w:left="501" w:hanging="360"/>
      </w:pPr>
      <w:rPr>
        <w:rFonts w:cs="Times New Roman"/>
        <w:b w:val="0"/>
      </w:rPr>
    </w:lvl>
  </w:abstractNum>
  <w:abstractNum w:abstractNumId="5">
    <w:nsid w:val="00000009"/>
    <w:multiLevelType w:val="multilevel"/>
    <w:tmpl w:val="00000009"/>
    <w:name w:val="WW8Num12"/>
    <w:lvl w:ilvl="0">
      <w:start w:val="1"/>
      <w:numFmt w:val="lowerLetter"/>
      <w:lvlText w:val="%1)"/>
      <w:lvlJc w:val="left"/>
      <w:pPr>
        <w:tabs>
          <w:tab w:val="num" w:pos="786"/>
        </w:tabs>
        <w:ind w:left="786" w:hanging="360"/>
      </w:pPr>
      <w:rPr>
        <w:rFonts w:ascii="Segoe UI" w:hAnsi="Segoe UI" w:cs="Segoe UI" w:hint="default"/>
        <w:b w:val="0"/>
        <w:color w:val="000000"/>
        <w:sz w:val="22"/>
        <w:szCs w:val="22"/>
      </w:rPr>
    </w:lvl>
    <w:lvl w:ilvl="1">
      <w:start w:val="2"/>
      <w:numFmt w:val="decimal"/>
      <w:lvlText w:val="%2."/>
      <w:lvlJc w:val="left"/>
      <w:pPr>
        <w:tabs>
          <w:tab w:val="num" w:pos="1506"/>
        </w:tabs>
        <w:ind w:left="1506" w:hanging="360"/>
      </w:pPr>
      <w:rPr>
        <w:rFonts w:cs="Times New Roman" w:hint="default"/>
        <w:b/>
        <w:i w:val="0"/>
      </w:rPr>
    </w:lvl>
    <w:lvl w:ilvl="2">
      <w:start w:val="1"/>
      <w:numFmt w:val="lowerRoman"/>
      <w:lvlText w:val="%3."/>
      <w:lvlJc w:val="right"/>
      <w:pPr>
        <w:tabs>
          <w:tab w:val="num" w:pos="2226"/>
        </w:tabs>
        <w:ind w:left="2226" w:hanging="180"/>
      </w:pPr>
      <w:rPr>
        <w:rFonts w:ascii="Segoe UI" w:hAnsi="Segoe UI" w:cs="Segoe UI" w:hint="default"/>
        <w:sz w:val="22"/>
        <w:szCs w:val="22"/>
      </w:rPr>
    </w:lvl>
    <w:lvl w:ilvl="3">
      <w:start w:val="1"/>
      <w:numFmt w:val="decimal"/>
      <w:lvlText w:val="%4."/>
      <w:lvlJc w:val="left"/>
      <w:pPr>
        <w:tabs>
          <w:tab w:val="num" w:pos="2946"/>
        </w:tabs>
        <w:ind w:left="2946" w:hanging="360"/>
      </w:pPr>
      <w:rPr>
        <w:rFonts w:ascii="Segoe UI" w:hAnsi="Segoe UI" w:cs="Segoe UI" w:hint="default"/>
        <w:sz w:val="22"/>
        <w:szCs w:val="22"/>
      </w:rPr>
    </w:lvl>
    <w:lvl w:ilvl="4">
      <w:start w:val="1"/>
      <w:numFmt w:val="lowerLetter"/>
      <w:lvlText w:val="%5."/>
      <w:lvlJc w:val="left"/>
      <w:pPr>
        <w:tabs>
          <w:tab w:val="num" w:pos="3666"/>
        </w:tabs>
        <w:ind w:left="3666" w:hanging="360"/>
      </w:pPr>
      <w:rPr>
        <w:rFonts w:ascii="Segoe UI" w:hAnsi="Segoe UI" w:cs="Segoe UI" w:hint="default"/>
        <w:sz w:val="22"/>
        <w:szCs w:val="22"/>
      </w:rPr>
    </w:lvl>
    <w:lvl w:ilvl="5">
      <w:start w:val="1"/>
      <w:numFmt w:val="lowerRoman"/>
      <w:lvlText w:val="%6."/>
      <w:lvlJc w:val="right"/>
      <w:pPr>
        <w:tabs>
          <w:tab w:val="num" w:pos="4386"/>
        </w:tabs>
        <w:ind w:left="4386" w:hanging="180"/>
      </w:pPr>
      <w:rPr>
        <w:rFonts w:ascii="Segoe UI" w:hAnsi="Segoe UI" w:cs="Segoe UI" w:hint="default"/>
        <w:sz w:val="22"/>
        <w:szCs w:val="22"/>
      </w:rPr>
    </w:lvl>
    <w:lvl w:ilvl="6">
      <w:start w:val="1"/>
      <w:numFmt w:val="decimal"/>
      <w:lvlText w:val="%7."/>
      <w:lvlJc w:val="left"/>
      <w:pPr>
        <w:tabs>
          <w:tab w:val="num" w:pos="5106"/>
        </w:tabs>
        <w:ind w:left="5106" w:hanging="360"/>
      </w:pPr>
      <w:rPr>
        <w:rFonts w:ascii="Segoe UI" w:hAnsi="Segoe UI" w:cs="Segoe UI" w:hint="default"/>
        <w:sz w:val="22"/>
        <w:szCs w:val="22"/>
      </w:rPr>
    </w:lvl>
    <w:lvl w:ilvl="7">
      <w:start w:val="1"/>
      <w:numFmt w:val="lowerLetter"/>
      <w:lvlText w:val="%8."/>
      <w:lvlJc w:val="left"/>
      <w:pPr>
        <w:tabs>
          <w:tab w:val="num" w:pos="5826"/>
        </w:tabs>
        <w:ind w:left="5826" w:hanging="360"/>
      </w:pPr>
      <w:rPr>
        <w:rFonts w:ascii="Segoe UI" w:hAnsi="Segoe UI" w:cs="Segoe UI" w:hint="default"/>
        <w:sz w:val="22"/>
        <w:szCs w:val="22"/>
      </w:rPr>
    </w:lvl>
    <w:lvl w:ilvl="8">
      <w:start w:val="1"/>
      <w:numFmt w:val="lowerRoman"/>
      <w:lvlText w:val="%9."/>
      <w:lvlJc w:val="right"/>
      <w:pPr>
        <w:tabs>
          <w:tab w:val="num" w:pos="6546"/>
        </w:tabs>
        <w:ind w:left="6546" w:hanging="180"/>
      </w:pPr>
      <w:rPr>
        <w:rFonts w:ascii="Segoe UI" w:hAnsi="Segoe UI" w:cs="Segoe UI" w:hint="default"/>
        <w:sz w:val="22"/>
        <w:szCs w:val="22"/>
      </w:rPr>
    </w:lvl>
  </w:abstractNum>
  <w:abstractNum w:abstractNumId="6">
    <w:nsid w:val="0000000A"/>
    <w:multiLevelType w:val="singleLevel"/>
    <w:tmpl w:val="0000000A"/>
    <w:name w:val="WW8Num13"/>
    <w:lvl w:ilvl="0">
      <w:start w:val="1"/>
      <w:numFmt w:val="decimal"/>
      <w:lvlText w:val="%1."/>
      <w:lvlJc w:val="left"/>
      <w:pPr>
        <w:tabs>
          <w:tab w:val="num" w:pos="0"/>
        </w:tabs>
        <w:ind w:left="720" w:hanging="360"/>
      </w:pPr>
      <w:rPr>
        <w:rFonts w:cs="Segoe UI"/>
        <w:b w:val="0"/>
        <w:sz w:val="24"/>
        <w:szCs w:val="24"/>
      </w:rPr>
    </w:lvl>
  </w:abstractNum>
  <w:abstractNum w:abstractNumId="7">
    <w:nsid w:val="0000000C"/>
    <w:multiLevelType w:val="multilevel"/>
    <w:tmpl w:val="0000000C"/>
    <w:name w:val="WW8Num15"/>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Segoe UI" w:hAnsi="Segoe UI" w:cs="Segoe UI"/>
        <w:b w:val="0"/>
        <w:color w:val="000000"/>
        <w:sz w:val="22"/>
        <w:szCs w:val="22"/>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0D"/>
    <w:multiLevelType w:val="singleLevel"/>
    <w:tmpl w:val="551EFAF0"/>
    <w:name w:val="WW8Num16"/>
    <w:lvl w:ilvl="0">
      <w:start w:val="1"/>
      <w:numFmt w:val="lowerLetter"/>
      <w:lvlText w:val="%1)"/>
      <w:lvlJc w:val="left"/>
      <w:pPr>
        <w:tabs>
          <w:tab w:val="num" w:pos="0"/>
        </w:tabs>
        <w:ind w:left="1146" w:hanging="360"/>
      </w:pPr>
      <w:rPr>
        <w:rFonts w:ascii="Calibri" w:hAnsi="Calibri" w:cs="Segoe UI" w:hint="default"/>
        <w:sz w:val="24"/>
        <w:szCs w:val="24"/>
      </w:rPr>
    </w:lvl>
  </w:abstractNum>
  <w:abstractNum w:abstractNumId="9">
    <w:nsid w:val="0000000F"/>
    <w:multiLevelType w:val="multilevel"/>
    <w:tmpl w:val="0000000F"/>
    <w:name w:val="WW8Num19"/>
    <w:lvl w:ilvl="0">
      <w:start w:val="1"/>
      <w:numFmt w:val="lowerLetter"/>
      <w:lvlText w:val="%1)"/>
      <w:lvlJc w:val="left"/>
      <w:pPr>
        <w:tabs>
          <w:tab w:val="num" w:pos="786"/>
        </w:tabs>
        <w:ind w:left="786" w:hanging="360"/>
      </w:pPr>
      <w:rPr>
        <w:rFonts w:ascii="Segoe UI" w:hAnsi="Segoe UI" w:cs="Segoe UI" w:hint="default"/>
        <w:b w:val="0"/>
        <w:sz w:val="22"/>
        <w:szCs w:val="22"/>
        <w:u w:val="none"/>
      </w:rPr>
    </w:lvl>
    <w:lvl w:ilvl="1">
      <w:start w:val="2"/>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10">
    <w:nsid w:val="00000010"/>
    <w:multiLevelType w:val="multilevel"/>
    <w:tmpl w:val="00000010"/>
    <w:name w:val="WW8Num22"/>
    <w:lvl w:ilvl="0">
      <w:start w:val="1"/>
      <w:numFmt w:val="decimal"/>
      <w:lvlText w:val="%1)"/>
      <w:lvlJc w:val="left"/>
      <w:pPr>
        <w:tabs>
          <w:tab w:val="num" w:pos="0"/>
        </w:tabs>
        <w:ind w:left="1146" w:hanging="360"/>
      </w:pPr>
      <w:rPr>
        <w:rFonts w:cs="Times New Roman"/>
        <w:b w:val="0"/>
      </w:rPr>
    </w:lvl>
    <w:lvl w:ilvl="1">
      <w:start w:val="1"/>
      <w:numFmt w:val="lowerLetter"/>
      <w:lvlText w:val="%2)"/>
      <w:lvlJc w:val="left"/>
      <w:pPr>
        <w:tabs>
          <w:tab w:val="num" w:pos="742"/>
        </w:tabs>
        <w:ind w:left="1866" w:hanging="360"/>
      </w:pPr>
      <w:rPr>
        <w:rFonts w:ascii="Segoe UI" w:hAnsi="Segoe UI" w:cs="Segoe UI" w:hint="default"/>
        <w:b w:val="0"/>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1">
    <w:nsid w:val="00000011"/>
    <w:multiLevelType w:val="singleLevel"/>
    <w:tmpl w:val="00000011"/>
    <w:name w:val="WW8Num23"/>
    <w:lvl w:ilvl="0">
      <w:start w:val="1"/>
      <w:numFmt w:val="decimal"/>
      <w:lvlText w:val="%1)"/>
      <w:lvlJc w:val="left"/>
      <w:pPr>
        <w:tabs>
          <w:tab w:val="num" w:pos="0"/>
        </w:tabs>
        <w:ind w:left="1287" w:hanging="360"/>
      </w:pPr>
      <w:rPr>
        <w:rFonts w:ascii="Segoe UI" w:hAnsi="Segoe UI" w:cs="Segoe UI"/>
        <w:b w:val="0"/>
        <w:sz w:val="22"/>
        <w:szCs w:val="22"/>
      </w:rPr>
    </w:lvl>
  </w:abstractNum>
  <w:abstractNum w:abstractNumId="12">
    <w:nsid w:val="00000012"/>
    <w:multiLevelType w:val="multilevel"/>
    <w:tmpl w:val="00000012"/>
    <w:name w:val="WW8Num24"/>
    <w:lvl w:ilvl="0">
      <w:start w:val="1"/>
      <w:numFmt w:val="decimal"/>
      <w:lvlText w:val="%1)"/>
      <w:lvlJc w:val="left"/>
      <w:pPr>
        <w:tabs>
          <w:tab w:val="num" w:pos="0"/>
        </w:tabs>
        <w:ind w:left="720" w:hanging="360"/>
      </w:pPr>
      <w:rPr>
        <w:rFonts w:ascii="Segoe UI" w:hAnsi="Segoe UI" w:cs="Segoe UI" w:hint="default"/>
        <w:b w:val="0"/>
        <w:sz w:val="22"/>
        <w:szCs w:val="22"/>
      </w:rPr>
    </w:lvl>
    <w:lvl w:ilvl="1">
      <w:start w:val="1"/>
      <w:numFmt w:val="decimal"/>
      <w:lvlText w:val="%2)"/>
      <w:lvlJc w:val="left"/>
      <w:pPr>
        <w:tabs>
          <w:tab w:val="num" w:pos="0"/>
        </w:tabs>
        <w:ind w:left="1440" w:hanging="360"/>
      </w:pPr>
      <w:rPr>
        <w:rFonts w:ascii="Segoe UI" w:hAnsi="Segoe UI" w:cs="Segoe UI" w:hint="default"/>
        <w:b w:val="0"/>
        <w:sz w:val="22"/>
        <w:szCs w:val="22"/>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13"/>
    <w:multiLevelType w:val="singleLevel"/>
    <w:tmpl w:val="00000013"/>
    <w:name w:val="WW8Num25"/>
    <w:lvl w:ilvl="0">
      <w:start w:val="1"/>
      <w:numFmt w:val="bullet"/>
      <w:lvlText w:val="–"/>
      <w:lvlJc w:val="left"/>
      <w:pPr>
        <w:tabs>
          <w:tab w:val="num" w:pos="360"/>
        </w:tabs>
        <w:ind w:left="360" w:hanging="360"/>
      </w:pPr>
      <w:rPr>
        <w:rFonts w:ascii="Liberation Serif" w:hAnsi="Liberation Serif" w:hint="default"/>
        <w:color w:val="000000"/>
      </w:rPr>
    </w:lvl>
  </w:abstractNum>
  <w:abstractNum w:abstractNumId="14">
    <w:nsid w:val="00000014"/>
    <w:multiLevelType w:val="singleLevel"/>
    <w:tmpl w:val="00000014"/>
    <w:name w:val="WW8Num26"/>
    <w:lvl w:ilvl="0">
      <w:start w:val="1"/>
      <w:numFmt w:val="decimal"/>
      <w:lvlText w:val="%1)"/>
      <w:lvlJc w:val="left"/>
      <w:pPr>
        <w:tabs>
          <w:tab w:val="num" w:pos="0"/>
        </w:tabs>
        <w:ind w:left="360" w:hanging="360"/>
      </w:pPr>
      <w:rPr>
        <w:rFonts w:ascii="Segoe UI" w:hAnsi="Segoe UI" w:cs="Segoe UI"/>
        <w:b w:val="0"/>
        <w:strike w:val="0"/>
        <w:dstrike w:val="0"/>
        <w:sz w:val="22"/>
        <w:szCs w:val="22"/>
      </w:rPr>
    </w:lvl>
  </w:abstractNum>
  <w:abstractNum w:abstractNumId="15">
    <w:nsid w:val="00000015"/>
    <w:multiLevelType w:val="multilevel"/>
    <w:tmpl w:val="96D032AA"/>
    <w:name w:val="WW8Num27"/>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ascii="Calibri" w:hAnsi="Calibri" w:cs="Segoe UI"/>
        <w:b w:val="0"/>
        <w:bCs w:val="0"/>
        <w:strike w:val="0"/>
        <w:sz w:val="24"/>
        <w:szCs w:val="24"/>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nsid w:val="00000018"/>
    <w:multiLevelType w:val="singleLevel"/>
    <w:tmpl w:val="00000018"/>
    <w:name w:val="WW8Num32"/>
    <w:lvl w:ilvl="0">
      <w:start w:val="1"/>
      <w:numFmt w:val="lowerLetter"/>
      <w:lvlText w:val="%1)"/>
      <w:lvlJc w:val="left"/>
      <w:pPr>
        <w:tabs>
          <w:tab w:val="num" w:pos="0"/>
        </w:tabs>
        <w:ind w:left="720" w:hanging="360"/>
      </w:pPr>
      <w:rPr>
        <w:rFonts w:ascii="Segoe UI" w:hAnsi="Segoe UI" w:cs="Segoe UI"/>
        <w:b w:val="0"/>
        <w:sz w:val="22"/>
        <w:szCs w:val="22"/>
      </w:rPr>
    </w:lvl>
  </w:abstractNum>
  <w:abstractNum w:abstractNumId="17">
    <w:nsid w:val="00000019"/>
    <w:multiLevelType w:val="singleLevel"/>
    <w:tmpl w:val="00000019"/>
    <w:name w:val="WW8Num33"/>
    <w:lvl w:ilvl="0">
      <w:start w:val="1"/>
      <w:numFmt w:val="bullet"/>
      <w:lvlText w:val=""/>
      <w:lvlJc w:val="left"/>
      <w:pPr>
        <w:tabs>
          <w:tab w:val="num" w:pos="0"/>
        </w:tabs>
        <w:ind w:left="720" w:hanging="360"/>
      </w:pPr>
      <w:rPr>
        <w:rFonts w:ascii="Symbol" w:hAnsi="Symbol" w:hint="default"/>
      </w:rPr>
    </w:lvl>
  </w:abstractNum>
  <w:abstractNum w:abstractNumId="18">
    <w:nsid w:val="0000001A"/>
    <w:multiLevelType w:val="singleLevel"/>
    <w:tmpl w:val="0000001A"/>
    <w:name w:val="WW8Num34"/>
    <w:lvl w:ilvl="0">
      <w:start w:val="1"/>
      <w:numFmt w:val="decimal"/>
      <w:lvlText w:val="%1."/>
      <w:lvlJc w:val="left"/>
      <w:pPr>
        <w:tabs>
          <w:tab w:val="num" w:pos="0"/>
        </w:tabs>
        <w:ind w:left="786" w:hanging="360"/>
      </w:pPr>
      <w:rPr>
        <w:rFonts w:cs="Segoe UI"/>
        <w:sz w:val="24"/>
        <w:szCs w:val="24"/>
      </w:rPr>
    </w:lvl>
  </w:abstractNum>
  <w:abstractNum w:abstractNumId="19">
    <w:nsid w:val="0000001B"/>
    <w:multiLevelType w:val="multilevel"/>
    <w:tmpl w:val="0000001B"/>
    <w:name w:val="WW8Num36"/>
    <w:lvl w:ilvl="0">
      <w:start w:val="1"/>
      <w:numFmt w:val="decimal"/>
      <w:lvlText w:val="%1)"/>
      <w:lvlJc w:val="left"/>
      <w:pPr>
        <w:tabs>
          <w:tab w:val="num" w:pos="1068"/>
        </w:tabs>
        <w:ind w:left="1068" w:hanging="360"/>
      </w:pPr>
      <w:rPr>
        <w:rFonts w:ascii="Segoe UI" w:hAnsi="Segoe UI" w:cs="Segoe UI" w:hint="default"/>
        <w:sz w:val="24"/>
        <w:szCs w:val="24"/>
      </w:rPr>
    </w:lvl>
    <w:lvl w:ilvl="1">
      <w:start w:val="1"/>
      <w:numFmt w:val="decimal"/>
      <w:lvlText w:val="%2)"/>
      <w:lvlJc w:val="left"/>
      <w:pPr>
        <w:tabs>
          <w:tab w:val="num" w:pos="1425"/>
        </w:tabs>
        <w:ind w:left="1425" w:hanging="360"/>
      </w:pPr>
      <w:rPr>
        <w:rFonts w:cs="Times New Roman" w:hint="default"/>
        <w:b w:val="0"/>
        <w:bCs w:val="0"/>
        <w:sz w:val="24"/>
        <w:szCs w:val="24"/>
      </w:rPr>
    </w:lvl>
    <w:lvl w:ilvl="2">
      <w:start w:val="1"/>
      <w:numFmt w:val="lowerLetter"/>
      <w:lvlText w:val="%3)"/>
      <w:lvlJc w:val="left"/>
      <w:pPr>
        <w:tabs>
          <w:tab w:val="num" w:pos="2323"/>
        </w:tabs>
        <w:ind w:left="2323" w:hanging="358"/>
      </w:pPr>
      <w:rPr>
        <w:rFonts w:cs="Times New Roman" w:hint="default"/>
        <w:sz w:val="22"/>
        <w:szCs w:val="22"/>
      </w:rPr>
    </w:lvl>
    <w:lvl w:ilvl="3">
      <w:start w:val="1"/>
      <w:numFmt w:val="decimal"/>
      <w:lvlText w:val="%4."/>
      <w:lvlJc w:val="left"/>
      <w:pPr>
        <w:tabs>
          <w:tab w:val="num" w:pos="2865"/>
        </w:tabs>
        <w:ind w:left="2865" w:hanging="360"/>
      </w:pPr>
      <w:rPr>
        <w:rFonts w:cs="Times New Roman"/>
      </w:rPr>
    </w:lvl>
    <w:lvl w:ilvl="4">
      <w:start w:val="1"/>
      <w:numFmt w:val="lowerLetter"/>
      <w:lvlText w:val="%5."/>
      <w:lvlJc w:val="left"/>
      <w:pPr>
        <w:tabs>
          <w:tab w:val="num" w:pos="3585"/>
        </w:tabs>
        <w:ind w:left="3585" w:hanging="360"/>
      </w:pPr>
      <w:rPr>
        <w:rFonts w:cs="Times New Roman"/>
      </w:rPr>
    </w:lvl>
    <w:lvl w:ilvl="5">
      <w:start w:val="1"/>
      <w:numFmt w:val="lowerRoman"/>
      <w:lvlText w:val="%6."/>
      <w:lvlJc w:val="right"/>
      <w:pPr>
        <w:tabs>
          <w:tab w:val="num" w:pos="4305"/>
        </w:tabs>
        <w:ind w:left="4305" w:hanging="180"/>
      </w:pPr>
      <w:rPr>
        <w:rFonts w:cs="Times New Roman"/>
      </w:rPr>
    </w:lvl>
    <w:lvl w:ilvl="6">
      <w:start w:val="1"/>
      <w:numFmt w:val="decimal"/>
      <w:lvlText w:val="%7."/>
      <w:lvlJc w:val="left"/>
      <w:pPr>
        <w:tabs>
          <w:tab w:val="num" w:pos="5025"/>
        </w:tabs>
        <w:ind w:left="5025" w:hanging="360"/>
      </w:pPr>
      <w:rPr>
        <w:rFonts w:cs="Times New Roman"/>
      </w:rPr>
    </w:lvl>
    <w:lvl w:ilvl="7">
      <w:start w:val="1"/>
      <w:numFmt w:val="lowerLetter"/>
      <w:lvlText w:val="%8."/>
      <w:lvlJc w:val="left"/>
      <w:pPr>
        <w:tabs>
          <w:tab w:val="num" w:pos="5745"/>
        </w:tabs>
        <w:ind w:left="5745" w:hanging="360"/>
      </w:pPr>
      <w:rPr>
        <w:rFonts w:cs="Times New Roman"/>
      </w:rPr>
    </w:lvl>
    <w:lvl w:ilvl="8">
      <w:start w:val="1"/>
      <w:numFmt w:val="lowerRoman"/>
      <w:lvlText w:val="%9."/>
      <w:lvlJc w:val="right"/>
      <w:pPr>
        <w:tabs>
          <w:tab w:val="num" w:pos="6465"/>
        </w:tabs>
        <w:ind w:left="6465" w:hanging="180"/>
      </w:pPr>
      <w:rPr>
        <w:rFonts w:cs="Times New Roman"/>
      </w:rPr>
    </w:lvl>
  </w:abstractNum>
  <w:abstractNum w:abstractNumId="20">
    <w:nsid w:val="0000001C"/>
    <w:multiLevelType w:val="singleLevel"/>
    <w:tmpl w:val="0000001C"/>
    <w:name w:val="WW8Num37"/>
    <w:lvl w:ilvl="0">
      <w:start w:val="1"/>
      <w:numFmt w:val="decimal"/>
      <w:lvlText w:val="%1."/>
      <w:lvlJc w:val="left"/>
      <w:pPr>
        <w:tabs>
          <w:tab w:val="num" w:pos="0"/>
        </w:tabs>
        <w:ind w:left="720" w:hanging="360"/>
      </w:pPr>
      <w:rPr>
        <w:rFonts w:ascii="Calibri" w:hAnsi="Calibri" w:cs="Calibri"/>
        <w:b w:val="0"/>
        <w:sz w:val="24"/>
        <w:szCs w:val="24"/>
      </w:rPr>
    </w:lvl>
  </w:abstractNum>
  <w:abstractNum w:abstractNumId="21">
    <w:nsid w:val="0000001E"/>
    <w:multiLevelType w:val="singleLevel"/>
    <w:tmpl w:val="0000001E"/>
    <w:name w:val="WW8Num39"/>
    <w:lvl w:ilvl="0">
      <w:start w:val="1"/>
      <w:numFmt w:val="bullet"/>
      <w:lvlText w:val=""/>
      <w:lvlJc w:val="left"/>
      <w:pPr>
        <w:tabs>
          <w:tab w:val="num" w:pos="0"/>
        </w:tabs>
        <w:ind w:left="1996" w:hanging="360"/>
      </w:pPr>
      <w:rPr>
        <w:rFonts w:ascii="Symbol" w:hAnsi="Symbol" w:hint="default"/>
      </w:rPr>
    </w:lvl>
  </w:abstractNum>
  <w:abstractNum w:abstractNumId="22">
    <w:nsid w:val="0000001F"/>
    <w:multiLevelType w:val="multilevel"/>
    <w:tmpl w:val="A4DAEA66"/>
    <w:name w:val="WW8Num40"/>
    <w:lvl w:ilvl="0">
      <w:start w:val="6"/>
      <w:numFmt w:val="decimal"/>
      <w:lvlText w:val="%1."/>
      <w:lvlJc w:val="left"/>
      <w:pPr>
        <w:tabs>
          <w:tab w:val="num" w:pos="720"/>
        </w:tabs>
        <w:ind w:left="720" w:hanging="360"/>
      </w:pPr>
      <w:rPr>
        <w:rFonts w:cs="Times New Roman" w:hint="default"/>
        <w:b/>
        <w:strike w:val="0"/>
        <w:dstrike w:val="0"/>
      </w:rPr>
    </w:lvl>
    <w:lvl w:ilvl="1">
      <w:start w:val="1"/>
      <w:numFmt w:val="decimal"/>
      <w:lvlText w:val="%2."/>
      <w:lvlJc w:val="left"/>
      <w:pPr>
        <w:tabs>
          <w:tab w:val="num" w:pos="1080"/>
        </w:tabs>
        <w:ind w:left="1080" w:hanging="360"/>
      </w:pPr>
      <w:rPr>
        <w:rFonts w:ascii="Segoe UI" w:eastAsia="SimSun" w:hAnsi="Segoe UI" w:cs="Segoe UI" w:hint="default"/>
        <w:b w:val="0"/>
        <w:bCs/>
        <w:strike w:val="0"/>
        <w:color w:val="000000"/>
        <w:sz w:val="24"/>
        <w:szCs w:val="24"/>
      </w:rPr>
    </w:lvl>
    <w:lvl w:ilvl="2">
      <w:start w:val="1"/>
      <w:numFmt w:val="decimal"/>
      <w:lvlText w:val="%3."/>
      <w:lvlJc w:val="left"/>
      <w:pPr>
        <w:tabs>
          <w:tab w:val="num" w:pos="1440"/>
        </w:tabs>
        <w:ind w:left="1440" w:hanging="360"/>
      </w:pPr>
      <w:rPr>
        <w:rFonts w:cs="Times New Roman" w:hint="default"/>
        <w:color w:val="000000"/>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3">
    <w:nsid w:val="00000020"/>
    <w:multiLevelType w:val="multilevel"/>
    <w:tmpl w:val="00000020"/>
    <w:name w:val="WW8Num41"/>
    <w:lvl w:ilvl="0">
      <w:start w:val="1"/>
      <w:numFmt w:val="decimal"/>
      <w:lvlText w:val="%1)"/>
      <w:lvlJc w:val="left"/>
      <w:pPr>
        <w:tabs>
          <w:tab w:val="num" w:pos="1068"/>
        </w:tabs>
        <w:ind w:left="1068" w:hanging="360"/>
      </w:pPr>
      <w:rPr>
        <w:rFonts w:ascii="Segoe UI" w:hAnsi="Segoe UI" w:cs="Segoe UI" w:hint="default"/>
        <w:sz w:val="24"/>
        <w:szCs w:val="24"/>
      </w:rPr>
    </w:lvl>
    <w:lvl w:ilvl="1">
      <w:start w:val="1"/>
      <w:numFmt w:val="lowerLetter"/>
      <w:lvlText w:val="%2)"/>
      <w:lvlJc w:val="left"/>
      <w:pPr>
        <w:tabs>
          <w:tab w:val="num" w:pos="1425"/>
        </w:tabs>
        <w:ind w:left="1425" w:hanging="360"/>
      </w:pPr>
      <w:rPr>
        <w:rFonts w:ascii="Times New Roman" w:hAnsi="Times New Roman" w:cs="Times New Roman" w:hint="default"/>
        <w:sz w:val="24"/>
        <w:szCs w:val="24"/>
      </w:rPr>
    </w:lvl>
    <w:lvl w:ilvl="2">
      <w:start w:val="1"/>
      <w:numFmt w:val="decimal"/>
      <w:lvlText w:val="%3)"/>
      <w:lvlJc w:val="left"/>
      <w:pPr>
        <w:tabs>
          <w:tab w:val="num" w:pos="2323"/>
        </w:tabs>
        <w:ind w:left="2323" w:hanging="358"/>
      </w:pPr>
      <w:rPr>
        <w:rFonts w:cs="Times New Roman" w:hint="default"/>
        <w:b w:val="0"/>
        <w:bCs/>
        <w:sz w:val="22"/>
        <w:szCs w:val="22"/>
      </w:rPr>
    </w:lvl>
    <w:lvl w:ilvl="3">
      <w:start w:val="1"/>
      <w:numFmt w:val="decimal"/>
      <w:lvlText w:val="%4."/>
      <w:lvlJc w:val="left"/>
      <w:pPr>
        <w:tabs>
          <w:tab w:val="num" w:pos="2865"/>
        </w:tabs>
        <w:ind w:left="2865" w:hanging="360"/>
      </w:pPr>
      <w:rPr>
        <w:rFonts w:cs="Times New Roman"/>
      </w:rPr>
    </w:lvl>
    <w:lvl w:ilvl="4">
      <w:start w:val="1"/>
      <w:numFmt w:val="lowerLetter"/>
      <w:lvlText w:val="%5."/>
      <w:lvlJc w:val="left"/>
      <w:pPr>
        <w:tabs>
          <w:tab w:val="num" w:pos="3585"/>
        </w:tabs>
        <w:ind w:left="3585" w:hanging="360"/>
      </w:pPr>
      <w:rPr>
        <w:rFonts w:cs="Times New Roman"/>
      </w:rPr>
    </w:lvl>
    <w:lvl w:ilvl="5">
      <w:start w:val="1"/>
      <w:numFmt w:val="lowerRoman"/>
      <w:lvlText w:val="%6."/>
      <w:lvlJc w:val="right"/>
      <w:pPr>
        <w:tabs>
          <w:tab w:val="num" w:pos="4305"/>
        </w:tabs>
        <w:ind w:left="4305" w:hanging="180"/>
      </w:pPr>
      <w:rPr>
        <w:rFonts w:cs="Times New Roman"/>
      </w:rPr>
    </w:lvl>
    <w:lvl w:ilvl="6">
      <w:start w:val="1"/>
      <w:numFmt w:val="decimal"/>
      <w:lvlText w:val="%7."/>
      <w:lvlJc w:val="left"/>
      <w:pPr>
        <w:tabs>
          <w:tab w:val="num" w:pos="5025"/>
        </w:tabs>
        <w:ind w:left="5025" w:hanging="360"/>
      </w:pPr>
      <w:rPr>
        <w:rFonts w:cs="Times New Roman"/>
      </w:rPr>
    </w:lvl>
    <w:lvl w:ilvl="7">
      <w:start w:val="1"/>
      <w:numFmt w:val="lowerLetter"/>
      <w:lvlText w:val="%8."/>
      <w:lvlJc w:val="left"/>
      <w:pPr>
        <w:tabs>
          <w:tab w:val="num" w:pos="5745"/>
        </w:tabs>
        <w:ind w:left="5745" w:hanging="360"/>
      </w:pPr>
      <w:rPr>
        <w:rFonts w:cs="Times New Roman"/>
      </w:rPr>
    </w:lvl>
    <w:lvl w:ilvl="8">
      <w:start w:val="1"/>
      <w:numFmt w:val="lowerRoman"/>
      <w:lvlText w:val="%9."/>
      <w:lvlJc w:val="right"/>
      <w:pPr>
        <w:tabs>
          <w:tab w:val="num" w:pos="6465"/>
        </w:tabs>
        <w:ind w:left="6465" w:hanging="180"/>
      </w:pPr>
      <w:rPr>
        <w:rFonts w:cs="Times New Roman"/>
      </w:rPr>
    </w:lvl>
  </w:abstractNum>
  <w:abstractNum w:abstractNumId="24">
    <w:nsid w:val="00000021"/>
    <w:multiLevelType w:val="singleLevel"/>
    <w:tmpl w:val="00000021"/>
    <w:name w:val="WW8Num42"/>
    <w:lvl w:ilvl="0">
      <w:start w:val="1"/>
      <w:numFmt w:val="decimal"/>
      <w:lvlText w:val="%1."/>
      <w:lvlJc w:val="left"/>
      <w:pPr>
        <w:tabs>
          <w:tab w:val="num" w:pos="0"/>
        </w:tabs>
        <w:ind w:left="502" w:hanging="360"/>
      </w:pPr>
      <w:rPr>
        <w:rFonts w:ascii="Calibri" w:hAnsi="Calibri" w:cs="Segoe UI"/>
        <w:b w:val="0"/>
        <w:strike w:val="0"/>
        <w:dstrike w:val="0"/>
        <w:sz w:val="24"/>
        <w:szCs w:val="24"/>
      </w:rPr>
    </w:lvl>
  </w:abstractNum>
  <w:abstractNum w:abstractNumId="25">
    <w:nsid w:val="00000023"/>
    <w:multiLevelType w:val="singleLevel"/>
    <w:tmpl w:val="00000023"/>
    <w:name w:val="WW8Num44"/>
    <w:lvl w:ilvl="0">
      <w:start w:val="1"/>
      <w:numFmt w:val="lowerLetter"/>
      <w:lvlText w:val="%1)"/>
      <w:lvlJc w:val="left"/>
      <w:pPr>
        <w:tabs>
          <w:tab w:val="num" w:pos="0"/>
        </w:tabs>
        <w:ind w:left="1440" w:hanging="360"/>
      </w:pPr>
      <w:rPr>
        <w:rFonts w:cs="Times New Roman"/>
      </w:rPr>
    </w:lvl>
  </w:abstractNum>
  <w:abstractNum w:abstractNumId="26">
    <w:nsid w:val="00000025"/>
    <w:multiLevelType w:val="singleLevel"/>
    <w:tmpl w:val="00000025"/>
    <w:name w:val="WW8Num46"/>
    <w:lvl w:ilvl="0">
      <w:start w:val="1"/>
      <w:numFmt w:val="bullet"/>
      <w:lvlText w:val=""/>
      <w:lvlJc w:val="left"/>
      <w:pPr>
        <w:tabs>
          <w:tab w:val="num" w:pos="0"/>
        </w:tabs>
        <w:ind w:left="720" w:hanging="360"/>
      </w:pPr>
      <w:rPr>
        <w:rFonts w:ascii="Symbol" w:hAnsi="Symbol" w:hint="default"/>
      </w:rPr>
    </w:lvl>
  </w:abstractNum>
  <w:abstractNum w:abstractNumId="27">
    <w:nsid w:val="00000026"/>
    <w:multiLevelType w:val="singleLevel"/>
    <w:tmpl w:val="4432B15C"/>
    <w:name w:val="WW8Num47"/>
    <w:lvl w:ilvl="0">
      <w:start w:val="1"/>
      <w:numFmt w:val="decimal"/>
      <w:lvlText w:val="%1)"/>
      <w:lvlJc w:val="left"/>
      <w:pPr>
        <w:tabs>
          <w:tab w:val="num" w:pos="0"/>
        </w:tabs>
        <w:ind w:left="720" w:hanging="360"/>
      </w:pPr>
      <w:rPr>
        <w:rFonts w:ascii="Calibri" w:hAnsi="Calibri" w:cs="Segoe UI" w:hint="default"/>
        <w:b w:val="0"/>
        <w:bCs/>
        <w:color w:val="auto"/>
        <w:sz w:val="24"/>
        <w:szCs w:val="24"/>
      </w:rPr>
    </w:lvl>
  </w:abstractNum>
  <w:abstractNum w:abstractNumId="28">
    <w:nsid w:val="00000027"/>
    <w:multiLevelType w:val="singleLevel"/>
    <w:tmpl w:val="00000027"/>
    <w:name w:val="WW8Num48"/>
    <w:lvl w:ilvl="0">
      <w:start w:val="1"/>
      <w:numFmt w:val="decimal"/>
      <w:lvlText w:val="%1."/>
      <w:lvlJc w:val="left"/>
      <w:pPr>
        <w:tabs>
          <w:tab w:val="num" w:pos="0"/>
        </w:tabs>
        <w:ind w:left="720" w:hanging="360"/>
      </w:pPr>
      <w:rPr>
        <w:rFonts w:ascii="Calibri" w:hAnsi="Calibri" w:cs="Segoe UI"/>
        <w:b w:val="0"/>
        <w:bCs w:val="0"/>
        <w:sz w:val="24"/>
        <w:szCs w:val="24"/>
      </w:rPr>
    </w:lvl>
  </w:abstractNum>
  <w:abstractNum w:abstractNumId="29">
    <w:nsid w:val="0000002D"/>
    <w:multiLevelType w:val="multilevel"/>
    <w:tmpl w:val="0000002D"/>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0">
    <w:nsid w:val="01EA1E04"/>
    <w:multiLevelType w:val="hybridMultilevel"/>
    <w:tmpl w:val="FB6889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8445559"/>
    <w:multiLevelType w:val="hybridMultilevel"/>
    <w:tmpl w:val="0DA031AA"/>
    <w:lvl w:ilvl="0" w:tplc="04150011">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AAD5022"/>
    <w:multiLevelType w:val="hybridMultilevel"/>
    <w:tmpl w:val="3E4A1B52"/>
    <w:lvl w:ilvl="0" w:tplc="5742197E">
      <w:start w:val="1"/>
      <w:numFmt w:val="lowerLetter"/>
      <w:lvlText w:val="%1)"/>
      <w:lvlJc w:val="left"/>
      <w:pPr>
        <w:tabs>
          <w:tab w:val="num" w:pos="718"/>
        </w:tabs>
        <w:ind w:left="718" w:hanging="358"/>
      </w:pPr>
      <w:rPr>
        <w:rFonts w:ascii="Segoe UI" w:hAnsi="Segoe UI" w:cs="Segoe UI"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0B520056"/>
    <w:multiLevelType w:val="hybridMultilevel"/>
    <w:tmpl w:val="0B96D7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BE870D0"/>
    <w:multiLevelType w:val="multilevel"/>
    <w:tmpl w:val="493633C4"/>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5">
    <w:nsid w:val="0F9D37CA"/>
    <w:multiLevelType w:val="hybridMultilevel"/>
    <w:tmpl w:val="0F187D9A"/>
    <w:lvl w:ilvl="0" w:tplc="09B85882">
      <w:start w:val="1"/>
      <w:numFmt w:val="decimal"/>
      <w:lvlText w:val="%1."/>
      <w:lvlJc w:val="left"/>
      <w:pPr>
        <w:ind w:left="720" w:hanging="360"/>
      </w:pPr>
      <w:rPr>
        <w:rFonts w:ascii="Segoe UI" w:hAnsi="Segoe UI" w:cs="Segoe U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3C40A0F"/>
    <w:multiLevelType w:val="hybridMultilevel"/>
    <w:tmpl w:val="3AAC22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4A7056B"/>
    <w:multiLevelType w:val="hybridMultilevel"/>
    <w:tmpl w:val="0F14E9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17293D47"/>
    <w:multiLevelType w:val="hybridMultilevel"/>
    <w:tmpl w:val="9BF0BE7C"/>
    <w:lvl w:ilvl="0" w:tplc="114268A0">
      <w:start w:val="1"/>
      <w:numFmt w:val="decimal"/>
      <w:lvlText w:val="%1."/>
      <w:lvlJc w:val="left"/>
      <w:pPr>
        <w:tabs>
          <w:tab w:val="num" w:pos="720"/>
        </w:tabs>
        <w:ind w:left="720" w:hanging="360"/>
      </w:pPr>
      <w:rPr>
        <w:rFonts w:ascii="Segoe UI" w:eastAsia="Times New Roman" w:hAnsi="Segoe UI" w:cs="Segoe UI"/>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8244D3E"/>
    <w:multiLevelType w:val="hybridMultilevel"/>
    <w:tmpl w:val="1C16E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8EE2134"/>
    <w:multiLevelType w:val="hybridMultilevel"/>
    <w:tmpl w:val="B2004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B2520DC"/>
    <w:multiLevelType w:val="hybridMultilevel"/>
    <w:tmpl w:val="82FCA3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B9A0FDB"/>
    <w:multiLevelType w:val="hybridMultilevel"/>
    <w:tmpl w:val="C2C0EAA4"/>
    <w:lvl w:ilvl="0" w:tplc="1AD6F774">
      <w:start w:val="1"/>
      <w:numFmt w:val="decimal"/>
      <w:lvlText w:val="%1."/>
      <w:lvlJc w:val="left"/>
      <w:pPr>
        <w:tabs>
          <w:tab w:val="num" w:pos="720"/>
        </w:tabs>
        <w:ind w:left="720" w:hanging="360"/>
      </w:pPr>
      <w:rPr>
        <w:rFonts w:ascii="Segoe UI" w:hAnsi="Segoe UI" w:cs="Segoe U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E0B4EAE"/>
    <w:multiLevelType w:val="hybridMultilevel"/>
    <w:tmpl w:val="6B007116"/>
    <w:lvl w:ilvl="0" w:tplc="7108986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EA54855"/>
    <w:multiLevelType w:val="multilevel"/>
    <w:tmpl w:val="7682B7A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1EDC02C6"/>
    <w:multiLevelType w:val="hybridMultilevel"/>
    <w:tmpl w:val="83B09C68"/>
    <w:lvl w:ilvl="0" w:tplc="7C8ED31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0005104"/>
    <w:multiLevelType w:val="hybridMultilevel"/>
    <w:tmpl w:val="BAF02A2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20C432D2"/>
    <w:multiLevelType w:val="hybridMultilevel"/>
    <w:tmpl w:val="824C2A34"/>
    <w:lvl w:ilvl="0" w:tplc="EEBC2700">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9">
    <w:nsid w:val="294F007E"/>
    <w:multiLevelType w:val="hybridMultilevel"/>
    <w:tmpl w:val="4EDCBDB8"/>
    <w:lvl w:ilvl="0" w:tplc="CC543D54">
      <w:start w:val="1"/>
      <w:numFmt w:val="decimal"/>
      <w:lvlText w:val="%1."/>
      <w:lvlJc w:val="left"/>
      <w:pPr>
        <w:ind w:left="720" w:hanging="360"/>
      </w:pPr>
      <w:rPr>
        <w:rFonts w:ascii="Segoe UI" w:hAnsi="Segoe UI" w:cs="Segoe U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E0A795B"/>
    <w:multiLevelType w:val="hybridMultilevel"/>
    <w:tmpl w:val="577E0B0E"/>
    <w:lvl w:ilvl="0" w:tplc="FE743FA4">
      <w:start w:val="1"/>
      <w:numFmt w:val="decimal"/>
      <w:lvlText w:val="%1."/>
      <w:lvlJc w:val="left"/>
      <w:pPr>
        <w:ind w:left="720" w:hanging="360"/>
      </w:pPr>
      <w:rPr>
        <w:rFonts w:ascii="Segoe UI" w:eastAsia="Times New Roman" w:hAnsi="Segoe UI" w:cs="Segoe U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E397085"/>
    <w:multiLevelType w:val="multilevel"/>
    <w:tmpl w:val="510EDFC8"/>
    <w:lvl w:ilvl="0">
      <w:start w:val="1"/>
      <w:numFmt w:val="decimal"/>
      <w:lvlText w:val="%1)"/>
      <w:lvlJc w:val="left"/>
      <w:pPr>
        <w:tabs>
          <w:tab w:val="num" w:pos="1068"/>
        </w:tabs>
        <w:ind w:left="1068" w:hanging="360"/>
      </w:pPr>
      <w:rPr>
        <w:rFonts w:hint="default"/>
        <w:sz w:val="24"/>
        <w:szCs w:val="24"/>
      </w:rPr>
    </w:lvl>
    <w:lvl w:ilvl="1">
      <w:start w:val="1"/>
      <w:numFmt w:val="decimal"/>
      <w:lvlText w:val="%2)"/>
      <w:lvlJc w:val="left"/>
      <w:pPr>
        <w:tabs>
          <w:tab w:val="num" w:pos="1425"/>
        </w:tabs>
        <w:ind w:left="1425" w:hanging="360"/>
      </w:pPr>
      <w:rPr>
        <w:rFonts w:hint="default"/>
        <w:b w:val="0"/>
        <w:bCs w:val="0"/>
        <w:sz w:val="24"/>
        <w:szCs w:val="24"/>
      </w:rPr>
    </w:lvl>
    <w:lvl w:ilvl="2">
      <w:start w:val="1"/>
      <w:numFmt w:val="lowerLetter"/>
      <w:lvlText w:val="%3)"/>
      <w:lvlJc w:val="left"/>
      <w:pPr>
        <w:tabs>
          <w:tab w:val="num" w:pos="2323"/>
        </w:tabs>
        <w:ind w:left="2323" w:hanging="358"/>
      </w:pPr>
      <w:rPr>
        <w:rFonts w:hint="default"/>
        <w:sz w:val="22"/>
        <w:szCs w:val="22"/>
      </w:rPr>
    </w:lvl>
    <w:lvl w:ilvl="3">
      <w:start w:val="1"/>
      <w:numFmt w:val="decimal"/>
      <w:lvlText w:val="%4."/>
      <w:lvlJc w:val="left"/>
      <w:pPr>
        <w:tabs>
          <w:tab w:val="num" w:pos="2865"/>
        </w:tabs>
        <w:ind w:left="2865" w:hanging="360"/>
      </w:pPr>
    </w:lvl>
    <w:lvl w:ilvl="4">
      <w:start w:val="1"/>
      <w:numFmt w:val="lowerLetter"/>
      <w:lvlText w:val="%5."/>
      <w:lvlJc w:val="left"/>
      <w:pPr>
        <w:tabs>
          <w:tab w:val="num" w:pos="3585"/>
        </w:tabs>
        <w:ind w:left="3585" w:hanging="360"/>
      </w:pPr>
    </w:lvl>
    <w:lvl w:ilvl="5">
      <w:start w:val="1"/>
      <w:numFmt w:val="lowerRoman"/>
      <w:lvlText w:val="%6."/>
      <w:lvlJc w:val="right"/>
      <w:pPr>
        <w:tabs>
          <w:tab w:val="num" w:pos="4305"/>
        </w:tabs>
        <w:ind w:left="4305" w:hanging="180"/>
      </w:pPr>
    </w:lvl>
    <w:lvl w:ilvl="6">
      <w:start w:val="1"/>
      <w:numFmt w:val="decimal"/>
      <w:lvlText w:val="%7."/>
      <w:lvlJc w:val="left"/>
      <w:pPr>
        <w:tabs>
          <w:tab w:val="num" w:pos="5025"/>
        </w:tabs>
        <w:ind w:left="5025" w:hanging="360"/>
      </w:pPr>
    </w:lvl>
    <w:lvl w:ilvl="7">
      <w:start w:val="1"/>
      <w:numFmt w:val="lowerLetter"/>
      <w:lvlText w:val="%8."/>
      <w:lvlJc w:val="left"/>
      <w:pPr>
        <w:tabs>
          <w:tab w:val="num" w:pos="5745"/>
        </w:tabs>
        <w:ind w:left="5745" w:hanging="360"/>
      </w:pPr>
    </w:lvl>
    <w:lvl w:ilvl="8">
      <w:start w:val="1"/>
      <w:numFmt w:val="lowerRoman"/>
      <w:lvlText w:val="%9."/>
      <w:lvlJc w:val="right"/>
      <w:pPr>
        <w:tabs>
          <w:tab w:val="num" w:pos="6465"/>
        </w:tabs>
        <w:ind w:left="6465" w:hanging="180"/>
      </w:pPr>
    </w:lvl>
  </w:abstractNum>
  <w:abstractNum w:abstractNumId="52">
    <w:nsid w:val="32726F11"/>
    <w:multiLevelType w:val="hybridMultilevel"/>
    <w:tmpl w:val="2A905316"/>
    <w:lvl w:ilvl="0" w:tplc="DEA4DD58">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359D00D9"/>
    <w:multiLevelType w:val="hybridMultilevel"/>
    <w:tmpl w:val="907C5238"/>
    <w:lvl w:ilvl="0" w:tplc="B8040C94">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5B93261"/>
    <w:multiLevelType w:val="hybridMultilevel"/>
    <w:tmpl w:val="BB96E25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385270AC"/>
    <w:multiLevelType w:val="hybridMultilevel"/>
    <w:tmpl w:val="906CF266"/>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56">
    <w:nsid w:val="3AC303AA"/>
    <w:multiLevelType w:val="hybridMultilevel"/>
    <w:tmpl w:val="7D3861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AE17C82"/>
    <w:multiLevelType w:val="hybridMultilevel"/>
    <w:tmpl w:val="CB8A1CA6"/>
    <w:lvl w:ilvl="0" w:tplc="93F0C496">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8">
    <w:nsid w:val="3BB26EC0"/>
    <w:multiLevelType w:val="hybridMultilevel"/>
    <w:tmpl w:val="030AF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BC11C73"/>
    <w:multiLevelType w:val="multilevel"/>
    <w:tmpl w:val="2F2ADD28"/>
    <w:styleLink w:val="WWNum18"/>
    <w:lvl w:ilvl="0">
      <w:start w:val="1"/>
      <w:numFmt w:val="decimal"/>
      <w:lvlText w:val="%1."/>
      <w:lvlJc w:val="left"/>
      <w:pPr>
        <w:ind w:left="2880" w:hanging="360"/>
      </w:pPr>
      <w:rPr>
        <w:rFonts w:cs="Times New Roman"/>
      </w:rPr>
    </w:lvl>
    <w:lvl w:ilvl="1">
      <w:start w:val="1"/>
      <w:numFmt w:val="lowerLetter"/>
      <w:lvlText w:val="%2."/>
      <w:lvlJc w:val="left"/>
      <w:pPr>
        <w:ind w:left="3600" w:hanging="360"/>
      </w:pPr>
      <w:rPr>
        <w:rFonts w:cs="Times New Roman"/>
      </w:rPr>
    </w:lvl>
    <w:lvl w:ilvl="2">
      <w:start w:val="1"/>
      <w:numFmt w:val="lowerRoman"/>
      <w:lvlText w:val="%1.%2.%3."/>
      <w:lvlJc w:val="right"/>
      <w:pPr>
        <w:ind w:left="4320" w:hanging="180"/>
      </w:pPr>
      <w:rPr>
        <w:rFonts w:cs="Times New Roman"/>
      </w:rPr>
    </w:lvl>
    <w:lvl w:ilvl="3">
      <w:start w:val="1"/>
      <w:numFmt w:val="decimal"/>
      <w:lvlText w:val="%1.%2.%3.%4."/>
      <w:lvlJc w:val="left"/>
      <w:pPr>
        <w:ind w:left="5040" w:hanging="360"/>
      </w:pPr>
      <w:rPr>
        <w:rFonts w:cs="Times New Roman"/>
      </w:rPr>
    </w:lvl>
    <w:lvl w:ilvl="4">
      <w:start w:val="1"/>
      <w:numFmt w:val="lowerLetter"/>
      <w:lvlText w:val="%1.%2.%3.%4.%5."/>
      <w:lvlJc w:val="left"/>
      <w:pPr>
        <w:ind w:left="5760" w:hanging="360"/>
      </w:pPr>
      <w:rPr>
        <w:rFonts w:cs="Times New Roman"/>
      </w:rPr>
    </w:lvl>
    <w:lvl w:ilvl="5">
      <w:start w:val="1"/>
      <w:numFmt w:val="lowerRoman"/>
      <w:lvlText w:val="%1.%2.%3.%4.%5.%6."/>
      <w:lvlJc w:val="right"/>
      <w:pPr>
        <w:ind w:left="6480" w:hanging="180"/>
      </w:pPr>
      <w:rPr>
        <w:rFonts w:cs="Times New Roman"/>
      </w:rPr>
    </w:lvl>
    <w:lvl w:ilvl="6">
      <w:start w:val="1"/>
      <w:numFmt w:val="decimal"/>
      <w:lvlText w:val="%1.%2.%3.%4.%5.%6.%7."/>
      <w:lvlJc w:val="left"/>
      <w:pPr>
        <w:ind w:left="7200" w:hanging="360"/>
      </w:pPr>
      <w:rPr>
        <w:rFonts w:cs="Times New Roman"/>
      </w:rPr>
    </w:lvl>
    <w:lvl w:ilvl="7">
      <w:start w:val="1"/>
      <w:numFmt w:val="lowerLetter"/>
      <w:lvlText w:val="%1.%2.%3.%4.%5.%6.%7.%8."/>
      <w:lvlJc w:val="left"/>
      <w:pPr>
        <w:ind w:left="7920" w:hanging="360"/>
      </w:pPr>
      <w:rPr>
        <w:rFonts w:cs="Times New Roman"/>
      </w:rPr>
    </w:lvl>
    <w:lvl w:ilvl="8">
      <w:start w:val="1"/>
      <w:numFmt w:val="lowerRoman"/>
      <w:lvlText w:val="%1.%2.%3.%4.%5.%6.%7.%8.%9."/>
      <w:lvlJc w:val="right"/>
      <w:pPr>
        <w:ind w:left="8640" w:hanging="180"/>
      </w:pPr>
      <w:rPr>
        <w:rFonts w:cs="Times New Roman"/>
      </w:rPr>
    </w:lvl>
  </w:abstractNum>
  <w:abstractNum w:abstractNumId="60">
    <w:nsid w:val="3C2D3F98"/>
    <w:multiLevelType w:val="hybridMultilevel"/>
    <w:tmpl w:val="CAFA5CAE"/>
    <w:lvl w:ilvl="0" w:tplc="93F0C49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1">
    <w:nsid w:val="3C37477E"/>
    <w:multiLevelType w:val="hybridMultilevel"/>
    <w:tmpl w:val="D8A257E2"/>
    <w:lvl w:ilvl="0" w:tplc="0BEEF1D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3D884122"/>
    <w:multiLevelType w:val="hybridMultilevel"/>
    <w:tmpl w:val="A9B88A3E"/>
    <w:lvl w:ilvl="0" w:tplc="F1107A96">
      <w:start w:val="7"/>
      <w:numFmt w:val="decimal"/>
      <w:lvlText w:val="%1."/>
      <w:lvlJc w:val="left"/>
      <w:pPr>
        <w:ind w:left="720" w:hanging="360"/>
      </w:pPr>
      <w:rPr>
        <w:rFonts w:ascii="Segoe UI" w:hAnsi="Segoe UI" w:cs="Segoe U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18D0130"/>
    <w:multiLevelType w:val="hybridMultilevel"/>
    <w:tmpl w:val="03729290"/>
    <w:lvl w:ilvl="0" w:tplc="17A8F60C">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43097BA6"/>
    <w:multiLevelType w:val="hybridMultilevel"/>
    <w:tmpl w:val="DB24AB20"/>
    <w:lvl w:ilvl="0" w:tplc="8804A99E">
      <w:start w:val="1"/>
      <w:numFmt w:val="decimal"/>
      <w:lvlText w:val="%1."/>
      <w:lvlJc w:val="left"/>
      <w:pPr>
        <w:ind w:left="720" w:hanging="360"/>
      </w:pPr>
      <w:rPr>
        <w:rFonts w:ascii="Segoe UI" w:eastAsia="Times New Roman" w:hAnsi="Segoe UI" w:cs="Segoe U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79A16A4"/>
    <w:multiLevelType w:val="hybridMultilevel"/>
    <w:tmpl w:val="A6C667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485941D7"/>
    <w:multiLevelType w:val="multilevel"/>
    <w:tmpl w:val="721E6764"/>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Segoe UI" w:eastAsia="Times New Roman" w:hAnsi="Segoe UI" w:cs="Segoe UI"/>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7">
    <w:nsid w:val="4B0075D9"/>
    <w:multiLevelType w:val="hybridMultilevel"/>
    <w:tmpl w:val="12FC9108"/>
    <w:name w:val="WW8Num102"/>
    <w:lvl w:ilvl="0" w:tplc="25708DB4">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4B106BB6"/>
    <w:multiLevelType w:val="hybridMultilevel"/>
    <w:tmpl w:val="D1146F02"/>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nsid w:val="4B525866"/>
    <w:multiLevelType w:val="hybridMultilevel"/>
    <w:tmpl w:val="107010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4F6D59AD"/>
    <w:multiLevelType w:val="hybridMultilevel"/>
    <w:tmpl w:val="468CC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5486635"/>
    <w:multiLevelType w:val="hybridMultilevel"/>
    <w:tmpl w:val="8924C8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54D44AA"/>
    <w:multiLevelType w:val="hybridMultilevel"/>
    <w:tmpl w:val="D646D36E"/>
    <w:lvl w:ilvl="0" w:tplc="7108986E">
      <w:start w:val="1"/>
      <w:numFmt w:val="decimal"/>
      <w:lvlText w:val="%1)"/>
      <w:lvlJc w:val="left"/>
      <w:pPr>
        <w:tabs>
          <w:tab w:val="num" w:pos="360"/>
        </w:tabs>
        <w:ind w:left="360" w:hanging="360"/>
      </w:pPr>
      <w:rPr>
        <w:rFonts w:cs="Times New Roman" w:hint="default"/>
      </w:rPr>
    </w:lvl>
    <w:lvl w:ilvl="1" w:tplc="24E49078">
      <w:start w:val="1"/>
      <w:numFmt w:val="decimal"/>
      <w:lvlText w:val="%2)"/>
      <w:lvlJc w:val="left"/>
      <w:pPr>
        <w:tabs>
          <w:tab w:val="num" w:pos="1440"/>
        </w:tabs>
        <w:ind w:left="1440" w:hanging="360"/>
      </w:pPr>
      <w:rPr>
        <w:rFonts w:cs="Times New Roman" w:hint="default"/>
      </w:rPr>
    </w:lvl>
    <w:lvl w:ilvl="2" w:tplc="9918C1D2">
      <w:start w:val="1"/>
      <w:numFmt w:val="decimal"/>
      <w:lvlText w:val="%3)"/>
      <w:lvlJc w:val="left"/>
      <w:pPr>
        <w:ind w:left="360" w:hanging="360"/>
      </w:pPr>
      <w:rPr>
        <w:rFonts w:cs="Times New Roman" w:hint="default"/>
        <w:b/>
        <w:sz w:val="22"/>
        <w:szCs w:val="22"/>
      </w:rPr>
    </w:lvl>
    <w:lvl w:ilvl="3" w:tplc="FC1C7704">
      <w:start w:val="1"/>
      <w:numFmt w:val="lowerLetter"/>
      <w:lvlText w:val="%4)"/>
      <w:lvlJc w:val="left"/>
      <w:pPr>
        <w:ind w:left="2880" w:hanging="360"/>
      </w:pPr>
      <w:rPr>
        <w:rFonts w:cs="Times New Roman" w:hint="default"/>
        <w:sz w:val="23"/>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nsid w:val="5619489C"/>
    <w:multiLevelType w:val="hybridMultilevel"/>
    <w:tmpl w:val="A6BAD6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8E51547"/>
    <w:multiLevelType w:val="multilevel"/>
    <w:tmpl w:val="8EE43292"/>
    <w:lvl w:ilvl="0">
      <w:start w:val="1"/>
      <w:numFmt w:val="decimal"/>
      <w:lvlText w:val="%1."/>
      <w:lvlJc w:val="left"/>
      <w:pPr>
        <w:tabs>
          <w:tab w:val="num" w:pos="643"/>
        </w:tabs>
        <w:ind w:left="643" w:hanging="360"/>
      </w:pPr>
      <w:rPr>
        <w:rFonts w:ascii="Segoe UI" w:eastAsia="Times New Roman" w:hAnsi="Segoe UI" w:cs="Segoe UI" w:hint="default"/>
        <w:b w:val="0"/>
        <w:color w:val="00000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076591E"/>
    <w:multiLevelType w:val="hybridMultilevel"/>
    <w:tmpl w:val="40F8B7C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nsid w:val="72F022D7"/>
    <w:multiLevelType w:val="hybridMultilevel"/>
    <w:tmpl w:val="4B64B072"/>
    <w:lvl w:ilvl="0" w:tplc="73C0E6DE">
      <w:start w:val="1"/>
      <w:numFmt w:val="lowerLetter"/>
      <w:lvlText w:val="%1)"/>
      <w:lvlJc w:val="left"/>
      <w:pPr>
        <w:tabs>
          <w:tab w:val="num" w:pos="720"/>
        </w:tabs>
        <w:ind w:left="720" w:hanging="360"/>
      </w:pPr>
      <w:rPr>
        <w:rFonts w:cs="Times New Roman"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76805BD7"/>
    <w:multiLevelType w:val="hybridMultilevel"/>
    <w:tmpl w:val="22C077A8"/>
    <w:lvl w:ilvl="0" w:tplc="93F0C496">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8">
    <w:nsid w:val="7BC04C32"/>
    <w:multiLevelType w:val="hybridMultilevel"/>
    <w:tmpl w:val="BC021E3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2"/>
  </w:num>
  <w:num w:numId="2">
    <w:abstractNumId w:val="72"/>
  </w:num>
  <w:num w:numId="3">
    <w:abstractNumId w:val="76"/>
  </w:num>
  <w:num w:numId="4">
    <w:abstractNumId w:val="63"/>
  </w:num>
  <w:num w:numId="5">
    <w:abstractNumId w:val="32"/>
  </w:num>
  <w:num w:numId="6">
    <w:abstractNumId w:val="78"/>
  </w:num>
  <w:num w:numId="7">
    <w:abstractNumId w:val="67"/>
  </w:num>
  <w:num w:numId="8">
    <w:abstractNumId w:val="66"/>
  </w:num>
  <w:num w:numId="9">
    <w:abstractNumId w:val="48"/>
  </w:num>
  <w:num w:numId="10">
    <w:abstractNumId w:val="34"/>
  </w:num>
  <w:num w:numId="11">
    <w:abstractNumId w:val="46"/>
  </w:num>
  <w:num w:numId="12">
    <w:abstractNumId w:val="59"/>
  </w:num>
  <w:num w:numId="13">
    <w:abstractNumId w:val="29"/>
  </w:num>
  <w:num w:numId="14">
    <w:abstractNumId w:val="74"/>
  </w:num>
  <w:num w:numId="15">
    <w:abstractNumId w:val="53"/>
  </w:num>
  <w:num w:numId="16">
    <w:abstractNumId w:val="45"/>
  </w:num>
  <w:num w:numId="17">
    <w:abstractNumId w:val="50"/>
  </w:num>
  <w:num w:numId="18">
    <w:abstractNumId w:val="70"/>
  </w:num>
  <w:num w:numId="19">
    <w:abstractNumId w:val="40"/>
  </w:num>
  <w:num w:numId="20">
    <w:abstractNumId w:val="71"/>
  </w:num>
  <w:num w:numId="21">
    <w:abstractNumId w:val="61"/>
  </w:num>
  <w:num w:numId="2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38"/>
  </w:num>
  <w:num w:numId="25">
    <w:abstractNumId w:val="49"/>
  </w:num>
  <w:num w:numId="26">
    <w:abstractNumId w:val="64"/>
  </w:num>
  <w:num w:numId="27">
    <w:abstractNumId w:val="30"/>
  </w:num>
  <w:num w:numId="28">
    <w:abstractNumId w:val="58"/>
  </w:num>
  <w:num w:numId="29">
    <w:abstractNumId w:val="62"/>
  </w:num>
  <w:num w:numId="30">
    <w:abstractNumId w:val="35"/>
  </w:num>
  <w:num w:numId="31">
    <w:abstractNumId w:val="36"/>
  </w:num>
  <w:num w:numId="32">
    <w:abstractNumId w:val="68"/>
  </w:num>
  <w:num w:numId="33">
    <w:abstractNumId w:val="39"/>
  </w:num>
  <w:num w:numId="34">
    <w:abstractNumId w:val="73"/>
  </w:num>
  <w:num w:numId="35">
    <w:abstractNumId w:val="41"/>
  </w:num>
  <w:num w:numId="36">
    <w:abstractNumId w:val="33"/>
  </w:num>
  <w:num w:numId="37">
    <w:abstractNumId w:val="54"/>
  </w:num>
  <w:num w:numId="38">
    <w:abstractNumId w:val="43"/>
  </w:num>
  <w:num w:numId="39">
    <w:abstractNumId w:val="69"/>
  </w:num>
  <w:num w:numId="40">
    <w:abstractNumId w:val="75"/>
  </w:num>
  <w:num w:numId="41">
    <w:abstractNumId w:val="56"/>
  </w:num>
  <w:num w:numId="42">
    <w:abstractNumId w:val="31"/>
  </w:num>
  <w:num w:numId="43">
    <w:abstractNumId w:val="44"/>
  </w:num>
  <w:num w:numId="44">
    <w:abstractNumId w:val="51"/>
  </w:num>
  <w:num w:numId="45">
    <w:abstractNumId w:val="37"/>
  </w:num>
  <w:num w:numId="46">
    <w:abstractNumId w:val="47"/>
  </w:num>
  <w:num w:numId="47">
    <w:abstractNumId w:val="65"/>
  </w:num>
  <w:num w:numId="48">
    <w:abstractNumId w:val="77"/>
  </w:num>
  <w:num w:numId="49">
    <w:abstractNumId w:val="60"/>
  </w:num>
  <w:num w:numId="50">
    <w:abstractNumId w:val="57"/>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C75B80"/>
    <w:rsid w:val="000053A3"/>
    <w:rsid w:val="0001294E"/>
    <w:rsid w:val="000159A4"/>
    <w:rsid w:val="000216C1"/>
    <w:rsid w:val="00043B26"/>
    <w:rsid w:val="00054F9C"/>
    <w:rsid w:val="00063289"/>
    <w:rsid w:val="000667AA"/>
    <w:rsid w:val="00091233"/>
    <w:rsid w:val="000922D7"/>
    <w:rsid w:val="000929ED"/>
    <w:rsid w:val="000960CB"/>
    <w:rsid w:val="000B5CB3"/>
    <w:rsid w:val="000D2FC9"/>
    <w:rsid w:val="000D62C4"/>
    <w:rsid w:val="000E5F58"/>
    <w:rsid w:val="00102908"/>
    <w:rsid w:val="001077DD"/>
    <w:rsid w:val="001107F3"/>
    <w:rsid w:val="00112483"/>
    <w:rsid w:val="00160CE5"/>
    <w:rsid w:val="00174892"/>
    <w:rsid w:val="00186C7A"/>
    <w:rsid w:val="001900FC"/>
    <w:rsid w:val="00190109"/>
    <w:rsid w:val="001A7972"/>
    <w:rsid w:val="001B23B6"/>
    <w:rsid w:val="001E5911"/>
    <w:rsid w:val="001F6A09"/>
    <w:rsid w:val="0020366D"/>
    <w:rsid w:val="0021063A"/>
    <w:rsid w:val="002108A9"/>
    <w:rsid w:val="0021598D"/>
    <w:rsid w:val="00231BE2"/>
    <w:rsid w:val="00241AFB"/>
    <w:rsid w:val="002441D0"/>
    <w:rsid w:val="00256EF9"/>
    <w:rsid w:val="002760E7"/>
    <w:rsid w:val="0027707D"/>
    <w:rsid w:val="002852E6"/>
    <w:rsid w:val="002B2F58"/>
    <w:rsid w:val="002C5439"/>
    <w:rsid w:val="002E0A16"/>
    <w:rsid w:val="002E478C"/>
    <w:rsid w:val="00302B2F"/>
    <w:rsid w:val="0030703F"/>
    <w:rsid w:val="0035163D"/>
    <w:rsid w:val="00353971"/>
    <w:rsid w:val="00372632"/>
    <w:rsid w:val="00373681"/>
    <w:rsid w:val="0038407B"/>
    <w:rsid w:val="00393F6F"/>
    <w:rsid w:val="00395FE2"/>
    <w:rsid w:val="003C741E"/>
    <w:rsid w:val="003D5D88"/>
    <w:rsid w:val="00407BC4"/>
    <w:rsid w:val="0041319A"/>
    <w:rsid w:val="00414DBF"/>
    <w:rsid w:val="00425C72"/>
    <w:rsid w:val="00441DC0"/>
    <w:rsid w:val="00444841"/>
    <w:rsid w:val="00452485"/>
    <w:rsid w:val="0045616B"/>
    <w:rsid w:val="00473208"/>
    <w:rsid w:val="00475936"/>
    <w:rsid w:val="00482676"/>
    <w:rsid w:val="00485958"/>
    <w:rsid w:val="004905D1"/>
    <w:rsid w:val="00497D05"/>
    <w:rsid w:val="004A3844"/>
    <w:rsid w:val="004C5312"/>
    <w:rsid w:val="004D397D"/>
    <w:rsid w:val="004E0C14"/>
    <w:rsid w:val="00506C3F"/>
    <w:rsid w:val="005158B7"/>
    <w:rsid w:val="00524FCA"/>
    <w:rsid w:val="005310C8"/>
    <w:rsid w:val="005444BB"/>
    <w:rsid w:val="00554C55"/>
    <w:rsid w:val="00560FAB"/>
    <w:rsid w:val="00586A23"/>
    <w:rsid w:val="00586E27"/>
    <w:rsid w:val="005977C7"/>
    <w:rsid w:val="005A0558"/>
    <w:rsid w:val="005B436C"/>
    <w:rsid w:val="005C3446"/>
    <w:rsid w:val="005E4CDF"/>
    <w:rsid w:val="005E7D26"/>
    <w:rsid w:val="005F3C92"/>
    <w:rsid w:val="005F560D"/>
    <w:rsid w:val="00635648"/>
    <w:rsid w:val="006516E0"/>
    <w:rsid w:val="006625FF"/>
    <w:rsid w:val="006631C8"/>
    <w:rsid w:val="00673DE9"/>
    <w:rsid w:val="00675E6F"/>
    <w:rsid w:val="006A28D8"/>
    <w:rsid w:val="006B57AA"/>
    <w:rsid w:val="006C78DE"/>
    <w:rsid w:val="006F3583"/>
    <w:rsid w:val="00702B85"/>
    <w:rsid w:val="00704A78"/>
    <w:rsid w:val="00706853"/>
    <w:rsid w:val="007071D9"/>
    <w:rsid w:val="00710763"/>
    <w:rsid w:val="00716FC0"/>
    <w:rsid w:val="007221EB"/>
    <w:rsid w:val="007259A5"/>
    <w:rsid w:val="00740188"/>
    <w:rsid w:val="0076126F"/>
    <w:rsid w:val="0077039B"/>
    <w:rsid w:val="00771F36"/>
    <w:rsid w:val="007740E5"/>
    <w:rsid w:val="00791C11"/>
    <w:rsid w:val="00796F4B"/>
    <w:rsid w:val="007A7C5E"/>
    <w:rsid w:val="007B4D1D"/>
    <w:rsid w:val="007C7ABA"/>
    <w:rsid w:val="007D173C"/>
    <w:rsid w:val="007D1D5A"/>
    <w:rsid w:val="007D218B"/>
    <w:rsid w:val="007F67D9"/>
    <w:rsid w:val="008031B7"/>
    <w:rsid w:val="00826CEE"/>
    <w:rsid w:val="008303ED"/>
    <w:rsid w:val="00843280"/>
    <w:rsid w:val="00844318"/>
    <w:rsid w:val="008675BA"/>
    <w:rsid w:val="008676B1"/>
    <w:rsid w:val="00870E5F"/>
    <w:rsid w:val="00871B64"/>
    <w:rsid w:val="00872456"/>
    <w:rsid w:val="008829BF"/>
    <w:rsid w:val="00886E4B"/>
    <w:rsid w:val="00891B02"/>
    <w:rsid w:val="008A0558"/>
    <w:rsid w:val="008A2A2F"/>
    <w:rsid w:val="008B0789"/>
    <w:rsid w:val="008C127C"/>
    <w:rsid w:val="008C6CE3"/>
    <w:rsid w:val="008D1886"/>
    <w:rsid w:val="008D5813"/>
    <w:rsid w:val="008E5E5F"/>
    <w:rsid w:val="008F0185"/>
    <w:rsid w:val="008F3DC1"/>
    <w:rsid w:val="008F75DF"/>
    <w:rsid w:val="008F7916"/>
    <w:rsid w:val="00901E91"/>
    <w:rsid w:val="00923B7B"/>
    <w:rsid w:val="00923E3C"/>
    <w:rsid w:val="0092661F"/>
    <w:rsid w:val="00927386"/>
    <w:rsid w:val="00931CC1"/>
    <w:rsid w:val="00947EC8"/>
    <w:rsid w:val="00977DCA"/>
    <w:rsid w:val="00982748"/>
    <w:rsid w:val="009A611F"/>
    <w:rsid w:val="009B3606"/>
    <w:rsid w:val="009B4802"/>
    <w:rsid w:val="009B6DCB"/>
    <w:rsid w:val="009C774B"/>
    <w:rsid w:val="00A15B79"/>
    <w:rsid w:val="00A36255"/>
    <w:rsid w:val="00A369DF"/>
    <w:rsid w:val="00A36ECA"/>
    <w:rsid w:val="00A40704"/>
    <w:rsid w:val="00A55D8E"/>
    <w:rsid w:val="00A57AA9"/>
    <w:rsid w:val="00A61DDC"/>
    <w:rsid w:val="00A63E94"/>
    <w:rsid w:val="00A64C6B"/>
    <w:rsid w:val="00A67437"/>
    <w:rsid w:val="00A700D7"/>
    <w:rsid w:val="00A731D6"/>
    <w:rsid w:val="00A77150"/>
    <w:rsid w:val="00A77558"/>
    <w:rsid w:val="00A93F16"/>
    <w:rsid w:val="00A9671C"/>
    <w:rsid w:val="00AB2B72"/>
    <w:rsid w:val="00AD3B7F"/>
    <w:rsid w:val="00AD6034"/>
    <w:rsid w:val="00B20167"/>
    <w:rsid w:val="00B6624E"/>
    <w:rsid w:val="00B70281"/>
    <w:rsid w:val="00B84F35"/>
    <w:rsid w:val="00B86B97"/>
    <w:rsid w:val="00B874D2"/>
    <w:rsid w:val="00B9093E"/>
    <w:rsid w:val="00BC7EB1"/>
    <w:rsid w:val="00BD2DE1"/>
    <w:rsid w:val="00BD7B55"/>
    <w:rsid w:val="00BF0654"/>
    <w:rsid w:val="00BF4143"/>
    <w:rsid w:val="00C01730"/>
    <w:rsid w:val="00C10C78"/>
    <w:rsid w:val="00C14F89"/>
    <w:rsid w:val="00C40442"/>
    <w:rsid w:val="00C43AE2"/>
    <w:rsid w:val="00C617C6"/>
    <w:rsid w:val="00C61DCF"/>
    <w:rsid w:val="00C63B7F"/>
    <w:rsid w:val="00C75B80"/>
    <w:rsid w:val="00C776E8"/>
    <w:rsid w:val="00CA031E"/>
    <w:rsid w:val="00CA26A8"/>
    <w:rsid w:val="00CC4804"/>
    <w:rsid w:val="00CC6392"/>
    <w:rsid w:val="00CE12FE"/>
    <w:rsid w:val="00CE3900"/>
    <w:rsid w:val="00CF76E3"/>
    <w:rsid w:val="00D00B9A"/>
    <w:rsid w:val="00D02238"/>
    <w:rsid w:val="00D026C2"/>
    <w:rsid w:val="00D03B24"/>
    <w:rsid w:val="00D137F2"/>
    <w:rsid w:val="00D7194B"/>
    <w:rsid w:val="00D94B7F"/>
    <w:rsid w:val="00DA0F3B"/>
    <w:rsid w:val="00DA7A8F"/>
    <w:rsid w:val="00DB24A3"/>
    <w:rsid w:val="00DD1E35"/>
    <w:rsid w:val="00DD3438"/>
    <w:rsid w:val="00DD4A12"/>
    <w:rsid w:val="00DE4D4E"/>
    <w:rsid w:val="00DF0AAF"/>
    <w:rsid w:val="00DF28A4"/>
    <w:rsid w:val="00DF3B86"/>
    <w:rsid w:val="00DF4CF0"/>
    <w:rsid w:val="00E00E16"/>
    <w:rsid w:val="00E0774A"/>
    <w:rsid w:val="00E10109"/>
    <w:rsid w:val="00E12151"/>
    <w:rsid w:val="00E16384"/>
    <w:rsid w:val="00E25E2C"/>
    <w:rsid w:val="00E26D42"/>
    <w:rsid w:val="00E367F9"/>
    <w:rsid w:val="00E450F9"/>
    <w:rsid w:val="00E45C0C"/>
    <w:rsid w:val="00E65622"/>
    <w:rsid w:val="00E700D1"/>
    <w:rsid w:val="00E82FE1"/>
    <w:rsid w:val="00EA2AB5"/>
    <w:rsid w:val="00EA4066"/>
    <w:rsid w:val="00EA4858"/>
    <w:rsid w:val="00EA6406"/>
    <w:rsid w:val="00EA74F6"/>
    <w:rsid w:val="00EB246F"/>
    <w:rsid w:val="00EB3643"/>
    <w:rsid w:val="00ED7E12"/>
    <w:rsid w:val="00EF1E0C"/>
    <w:rsid w:val="00F0330F"/>
    <w:rsid w:val="00F04139"/>
    <w:rsid w:val="00F05E47"/>
    <w:rsid w:val="00F12CD8"/>
    <w:rsid w:val="00F15772"/>
    <w:rsid w:val="00F24FAB"/>
    <w:rsid w:val="00F300E1"/>
    <w:rsid w:val="00F55636"/>
    <w:rsid w:val="00F93E9C"/>
    <w:rsid w:val="00F97C9C"/>
    <w:rsid w:val="00FA692D"/>
    <w:rsid w:val="00FB476B"/>
    <w:rsid w:val="00FC4A4E"/>
    <w:rsid w:val="00FD347F"/>
    <w:rsid w:val="00FD3DE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7D26"/>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Numerowanie,Akapit z listą BS,Kolorowa lista — akcent 11,List Paragraph,Akapit z listą3,Obiekt,BulletC,Akapit z listą31,NOWY,Akapit z listą32,CW_Lista,Akapit z listą2,sw tekst"/>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Numerowanie Znak,Akapit z listą BS Znak,Kolorowa lista — akcent 11 Znak,List Paragraph Znak,Akapit z listą3 Znak,Obiekt Znak,BulletC Znak,Akapit z listą31 Znak,NOWY Znak,Akapit z listą32 Znak,CW_Lista Znak"/>
    <w:link w:val="Akapitzlist"/>
    <w:uiPriority w:val="34"/>
    <w:locked/>
    <w:rsid w:val="00524FCA"/>
    <w:rPr>
      <w:rFonts w:ascii="Calibri"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rsid w:val="009B6DCB"/>
    <w:pPr>
      <w:spacing w:after="0" w:line="240" w:lineRule="auto"/>
    </w:pPr>
    <w:rPr>
      <w:rFonts w:ascii="Times New Roman" w:hAnsi="Times New Roman"/>
      <w:sz w:val="24"/>
      <w:szCs w:val="24"/>
    </w:rPr>
  </w:style>
  <w:style w:type="paragraph" w:customStyle="1" w:styleId="Akapitzlist1">
    <w:name w:val="Akapit z listą1"/>
    <w:basedOn w:val="Normalny"/>
    <w:uiPriority w:val="99"/>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043B26"/>
    <w:rPr>
      <w:rFonts w:ascii="Segoe UI" w:hAnsi="Segoe UI" w:cs="Segoe UI"/>
      <w:sz w:val="18"/>
      <w:szCs w:val="18"/>
    </w:rPr>
  </w:style>
  <w:style w:type="character" w:customStyle="1" w:styleId="alb">
    <w:name w:val="a_lb"/>
    <w:basedOn w:val="Domylnaczcionkaakapitu"/>
    <w:uiPriority w:val="99"/>
    <w:rsid w:val="0021063A"/>
    <w:rPr>
      <w:rFonts w:cs="Times New Roman"/>
    </w:rPr>
  </w:style>
  <w:style w:type="paragraph" w:customStyle="1" w:styleId="text-justify">
    <w:name w:val="text-justify"/>
    <w:basedOn w:val="Normalny"/>
    <w:uiPriority w:val="99"/>
    <w:rsid w:val="00F93E9C"/>
    <w:pPr>
      <w:spacing w:before="100" w:beforeAutospacing="1" w:after="100" w:afterAutospacing="1" w:line="240" w:lineRule="auto"/>
    </w:pPr>
    <w:rPr>
      <w:rFonts w:ascii="Times New Roman" w:hAnsi="Times New Roman"/>
      <w:sz w:val="24"/>
      <w:szCs w:val="24"/>
    </w:rPr>
  </w:style>
  <w:style w:type="character" w:styleId="Hipercze">
    <w:name w:val="Hyperlink"/>
    <w:basedOn w:val="Domylnaczcionkaakapitu"/>
    <w:uiPriority w:val="99"/>
    <w:rsid w:val="00FB476B"/>
    <w:rPr>
      <w:rFonts w:cs="Times New Roman"/>
      <w:color w:val="0000FF"/>
      <w:u w:val="single"/>
    </w:rPr>
  </w:style>
  <w:style w:type="paragraph" w:styleId="Tekstpodstawowywcity">
    <w:name w:val="Body Text Indent"/>
    <w:basedOn w:val="Normalny"/>
    <w:link w:val="TekstpodstawowywcityZnak"/>
    <w:uiPriority w:val="99"/>
    <w:rsid w:val="00FB476B"/>
    <w:pPr>
      <w:widowControl w:val="0"/>
      <w:suppressAutoHyphens/>
      <w:autoSpaceDE w:val="0"/>
      <w:spacing w:after="120" w:line="240" w:lineRule="auto"/>
      <w:ind w:left="283"/>
    </w:pPr>
    <w:rPr>
      <w:rFonts w:ascii="Arial" w:hAnsi="Arial" w:cs="Arial"/>
      <w:b/>
      <w:bCs/>
      <w:sz w:val="20"/>
      <w:szCs w:val="20"/>
      <w:lang w:eastAsia="zh-CN"/>
    </w:rPr>
  </w:style>
  <w:style w:type="character" w:customStyle="1" w:styleId="TekstpodstawowywcityZnak">
    <w:name w:val="Tekst podstawowy wcięty Znak"/>
    <w:basedOn w:val="Domylnaczcionkaakapitu"/>
    <w:link w:val="Tekstpodstawowywcity"/>
    <w:uiPriority w:val="99"/>
    <w:locked/>
    <w:rsid w:val="00FB476B"/>
    <w:rPr>
      <w:rFonts w:ascii="Arial" w:hAnsi="Arial" w:cs="Arial"/>
      <w:b/>
      <w:bCs/>
      <w:sz w:val="20"/>
      <w:szCs w:val="20"/>
      <w:lang w:eastAsia="zh-CN"/>
    </w:rPr>
  </w:style>
  <w:style w:type="character" w:styleId="Odwoaniedokomentarza">
    <w:name w:val="annotation reference"/>
    <w:basedOn w:val="Domylnaczcionkaakapitu"/>
    <w:uiPriority w:val="99"/>
    <w:semiHidden/>
    <w:rsid w:val="00FB476B"/>
    <w:rPr>
      <w:rFonts w:cs="Times New Roman"/>
      <w:sz w:val="16"/>
    </w:rPr>
  </w:style>
  <w:style w:type="character" w:customStyle="1" w:styleId="TekstkomentarzaZnak2">
    <w:name w:val="Tekst komentarza Znak2"/>
    <w:uiPriority w:val="99"/>
    <w:semiHidden/>
    <w:rsid w:val="00FB476B"/>
    <w:rPr>
      <w:rFonts w:ascii="Arial" w:hAnsi="Arial"/>
      <w:b/>
      <w:lang w:eastAsia="zh-CN"/>
    </w:rPr>
  </w:style>
  <w:style w:type="paragraph" w:styleId="Tytu">
    <w:name w:val="Title"/>
    <w:basedOn w:val="Standard"/>
    <w:next w:val="Podtytu"/>
    <w:link w:val="TytuZnak"/>
    <w:uiPriority w:val="99"/>
    <w:qFormat/>
    <w:locked/>
    <w:rsid w:val="00F97C9C"/>
    <w:pPr>
      <w:jc w:val="center"/>
    </w:pPr>
    <w:rPr>
      <w:b/>
      <w:bCs/>
      <w:sz w:val="40"/>
      <w:szCs w:val="24"/>
    </w:rPr>
  </w:style>
  <w:style w:type="character" w:customStyle="1" w:styleId="TytuZnak">
    <w:name w:val="Tytuł Znak"/>
    <w:basedOn w:val="Domylnaczcionkaakapitu"/>
    <w:link w:val="Tytu"/>
    <w:uiPriority w:val="99"/>
    <w:locked/>
    <w:rsid w:val="00F97C9C"/>
    <w:rPr>
      <w:rFonts w:eastAsia="Times New Roman" w:cs="Times New Roman"/>
      <w:b/>
      <w:bCs/>
      <w:kern w:val="3"/>
      <w:sz w:val="24"/>
      <w:szCs w:val="24"/>
      <w:lang w:val="pl-PL" w:eastAsia="pl-PL" w:bidi="ar-SA"/>
    </w:rPr>
  </w:style>
  <w:style w:type="paragraph" w:styleId="Podtytu">
    <w:name w:val="Subtitle"/>
    <w:basedOn w:val="Normalny"/>
    <w:link w:val="PodtytuZnak"/>
    <w:uiPriority w:val="99"/>
    <w:qFormat/>
    <w:locked/>
    <w:rsid w:val="00F97C9C"/>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uiPriority w:val="99"/>
    <w:locked/>
    <w:rsid w:val="00586E27"/>
    <w:rPr>
      <w:rFonts w:ascii="Cambria" w:hAnsi="Cambria" w:cs="Times New Roman"/>
      <w:sz w:val="24"/>
      <w:szCs w:val="24"/>
    </w:rPr>
  </w:style>
  <w:style w:type="numbering" w:customStyle="1" w:styleId="WWNum35">
    <w:name w:val="WWNum35"/>
    <w:rsid w:val="00CE2F18"/>
    <w:pPr>
      <w:numPr>
        <w:numId w:val="10"/>
      </w:numPr>
    </w:pPr>
  </w:style>
  <w:style w:type="numbering" w:customStyle="1" w:styleId="WWNum2">
    <w:name w:val="WWNum2"/>
    <w:rsid w:val="00CE2F18"/>
    <w:pPr>
      <w:numPr>
        <w:numId w:val="9"/>
      </w:numPr>
    </w:pPr>
  </w:style>
  <w:style w:type="numbering" w:customStyle="1" w:styleId="WWNum18">
    <w:name w:val="WWNum18"/>
    <w:rsid w:val="00CE2F18"/>
    <w:pPr>
      <w:numPr>
        <w:numId w:val="12"/>
      </w:numPr>
    </w:pPr>
  </w:style>
  <w:style w:type="numbering" w:customStyle="1" w:styleId="WWNum13">
    <w:name w:val="WWNum13"/>
    <w:rsid w:val="00CE2F18"/>
    <w:pPr>
      <w:numPr>
        <w:numId w:val="8"/>
      </w:numPr>
    </w:pPr>
  </w:style>
  <w:style w:type="paragraph" w:styleId="Tematkomentarza">
    <w:name w:val="annotation subject"/>
    <w:basedOn w:val="Tekstkomentarza"/>
    <w:next w:val="Tekstkomentarza"/>
    <w:link w:val="TematkomentarzaZnak"/>
    <w:uiPriority w:val="99"/>
    <w:semiHidden/>
    <w:unhideWhenUsed/>
    <w:locked/>
    <w:rsid w:val="00112483"/>
    <w:pPr>
      <w:spacing w:after="200" w:line="276" w:lineRule="auto"/>
    </w:pPr>
    <w:rPr>
      <w:rFonts w:ascii="Calibri" w:hAnsi="Calibri"/>
      <w:b/>
      <w:bCs/>
    </w:rPr>
  </w:style>
  <w:style w:type="character" w:customStyle="1" w:styleId="TematkomentarzaZnak">
    <w:name w:val="Temat komentarza Znak"/>
    <w:basedOn w:val="TekstkomentarzaZnak"/>
    <w:link w:val="Tematkomentarza"/>
    <w:uiPriority w:val="99"/>
    <w:semiHidden/>
    <w:rsid w:val="00112483"/>
    <w:rPr>
      <w:rFonts w:ascii="Times New Roman" w:hAnsi="Times New Roman" w:cs="Times New Roman"/>
      <w:b/>
      <w:bCs/>
      <w:sz w:val="20"/>
      <w:szCs w:val="20"/>
    </w:rPr>
  </w:style>
  <w:style w:type="table" w:styleId="Tabela-Siatka">
    <w:name w:val="Table Grid"/>
    <w:basedOn w:val="Standardowy"/>
    <w:rsid w:val="002C5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f0">
    <w:name w:val="pf0"/>
    <w:basedOn w:val="Normalny"/>
    <w:rsid w:val="005C3446"/>
    <w:pPr>
      <w:spacing w:before="100" w:beforeAutospacing="1" w:after="100" w:afterAutospacing="1" w:line="240" w:lineRule="auto"/>
    </w:pPr>
    <w:rPr>
      <w:rFonts w:ascii="Times New Roman" w:hAnsi="Times New Roman"/>
      <w:sz w:val="24"/>
      <w:szCs w:val="24"/>
    </w:rPr>
  </w:style>
  <w:style w:type="character" w:customStyle="1" w:styleId="cf01">
    <w:name w:val="cf01"/>
    <w:basedOn w:val="Domylnaczcionkaakapitu"/>
    <w:rsid w:val="005C3446"/>
    <w:rPr>
      <w:rFonts w:ascii="Segoe UI" w:hAnsi="Segoe UI" w:cs="Segoe UI" w:hint="default"/>
      <w:sz w:val="18"/>
      <w:szCs w:val="18"/>
    </w:rPr>
  </w:style>
</w:styles>
</file>

<file path=word/webSettings.xml><?xml version="1.0" encoding="utf-8"?>
<w:webSettings xmlns:r="http://schemas.openxmlformats.org/officeDocument/2006/relationships" xmlns:w="http://schemas.openxmlformats.org/wordprocessingml/2006/main">
  <w:divs>
    <w:div w:id="337654466">
      <w:bodyDiv w:val="1"/>
      <w:marLeft w:val="0"/>
      <w:marRight w:val="0"/>
      <w:marTop w:val="0"/>
      <w:marBottom w:val="0"/>
      <w:divBdr>
        <w:top w:val="none" w:sz="0" w:space="0" w:color="auto"/>
        <w:left w:val="none" w:sz="0" w:space="0" w:color="auto"/>
        <w:bottom w:val="none" w:sz="0" w:space="0" w:color="auto"/>
        <w:right w:val="none" w:sz="0" w:space="0" w:color="auto"/>
      </w:divBdr>
    </w:div>
    <w:div w:id="1922524416">
      <w:marLeft w:val="0"/>
      <w:marRight w:val="0"/>
      <w:marTop w:val="0"/>
      <w:marBottom w:val="0"/>
      <w:divBdr>
        <w:top w:val="none" w:sz="0" w:space="0" w:color="auto"/>
        <w:left w:val="none" w:sz="0" w:space="0" w:color="auto"/>
        <w:bottom w:val="none" w:sz="0" w:space="0" w:color="auto"/>
        <w:right w:val="none" w:sz="0" w:space="0" w:color="auto"/>
      </w:divBdr>
      <w:divsChild>
        <w:div w:id="1922524415">
          <w:marLeft w:val="360"/>
          <w:marRight w:val="0"/>
          <w:marTop w:val="72"/>
          <w:marBottom w:val="72"/>
          <w:divBdr>
            <w:top w:val="none" w:sz="0" w:space="0" w:color="auto"/>
            <w:left w:val="none" w:sz="0" w:space="0" w:color="auto"/>
            <w:bottom w:val="none" w:sz="0" w:space="0" w:color="auto"/>
            <w:right w:val="none" w:sz="0" w:space="0" w:color="auto"/>
          </w:divBdr>
        </w:div>
        <w:div w:id="1922524420">
          <w:marLeft w:val="360"/>
          <w:marRight w:val="0"/>
          <w:marTop w:val="0"/>
          <w:marBottom w:val="72"/>
          <w:divBdr>
            <w:top w:val="none" w:sz="0" w:space="0" w:color="auto"/>
            <w:left w:val="none" w:sz="0" w:space="0" w:color="auto"/>
            <w:bottom w:val="none" w:sz="0" w:space="0" w:color="auto"/>
            <w:right w:val="none" w:sz="0" w:space="0" w:color="auto"/>
          </w:divBdr>
        </w:div>
        <w:div w:id="1922524423">
          <w:marLeft w:val="360"/>
          <w:marRight w:val="0"/>
          <w:marTop w:val="0"/>
          <w:marBottom w:val="72"/>
          <w:divBdr>
            <w:top w:val="none" w:sz="0" w:space="0" w:color="auto"/>
            <w:left w:val="none" w:sz="0" w:space="0" w:color="auto"/>
            <w:bottom w:val="none" w:sz="0" w:space="0" w:color="auto"/>
            <w:right w:val="none" w:sz="0" w:space="0" w:color="auto"/>
          </w:divBdr>
        </w:div>
      </w:divsChild>
    </w:div>
    <w:div w:id="1922524419">
      <w:marLeft w:val="0"/>
      <w:marRight w:val="0"/>
      <w:marTop w:val="0"/>
      <w:marBottom w:val="0"/>
      <w:divBdr>
        <w:top w:val="none" w:sz="0" w:space="0" w:color="auto"/>
        <w:left w:val="none" w:sz="0" w:space="0" w:color="auto"/>
        <w:bottom w:val="none" w:sz="0" w:space="0" w:color="auto"/>
        <w:right w:val="none" w:sz="0" w:space="0" w:color="auto"/>
      </w:divBdr>
      <w:divsChild>
        <w:div w:id="1922524414">
          <w:marLeft w:val="360"/>
          <w:marRight w:val="0"/>
          <w:marTop w:val="0"/>
          <w:marBottom w:val="72"/>
          <w:divBdr>
            <w:top w:val="none" w:sz="0" w:space="0" w:color="auto"/>
            <w:left w:val="none" w:sz="0" w:space="0" w:color="auto"/>
            <w:bottom w:val="none" w:sz="0" w:space="0" w:color="auto"/>
            <w:right w:val="none" w:sz="0" w:space="0" w:color="auto"/>
          </w:divBdr>
        </w:div>
        <w:div w:id="1922524417">
          <w:marLeft w:val="360"/>
          <w:marRight w:val="0"/>
          <w:marTop w:val="0"/>
          <w:marBottom w:val="72"/>
          <w:divBdr>
            <w:top w:val="none" w:sz="0" w:space="0" w:color="auto"/>
            <w:left w:val="none" w:sz="0" w:space="0" w:color="auto"/>
            <w:bottom w:val="none" w:sz="0" w:space="0" w:color="auto"/>
            <w:right w:val="none" w:sz="0" w:space="0" w:color="auto"/>
          </w:divBdr>
        </w:div>
        <w:div w:id="1922524418">
          <w:marLeft w:val="360"/>
          <w:marRight w:val="0"/>
          <w:marTop w:val="72"/>
          <w:marBottom w:val="72"/>
          <w:divBdr>
            <w:top w:val="none" w:sz="0" w:space="0" w:color="auto"/>
            <w:left w:val="none" w:sz="0" w:space="0" w:color="auto"/>
            <w:bottom w:val="none" w:sz="0" w:space="0" w:color="auto"/>
            <w:right w:val="none" w:sz="0" w:space="0" w:color="auto"/>
          </w:divBdr>
        </w:div>
        <w:div w:id="1922524421">
          <w:marLeft w:val="360"/>
          <w:marRight w:val="0"/>
          <w:marTop w:val="0"/>
          <w:marBottom w:val="72"/>
          <w:divBdr>
            <w:top w:val="none" w:sz="0" w:space="0" w:color="auto"/>
            <w:left w:val="none" w:sz="0" w:space="0" w:color="auto"/>
            <w:bottom w:val="none" w:sz="0" w:space="0" w:color="auto"/>
            <w:right w:val="none" w:sz="0" w:space="0" w:color="auto"/>
          </w:divBdr>
        </w:div>
      </w:divsChild>
    </w:div>
    <w:div w:id="19225244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935B2-DA87-4B1D-9D47-C1B7E6A1B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5993</Words>
  <Characters>38944</Characters>
  <Application>Microsoft Office Word</Application>
  <DocSecurity>0</DocSecurity>
  <Lines>324</Lines>
  <Paragraphs>89</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44848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vaio</dc:creator>
  <cp:lastModifiedBy>Honorata Siry-Jabłońska</cp:lastModifiedBy>
  <cp:revision>2</cp:revision>
  <dcterms:created xsi:type="dcterms:W3CDTF">2021-12-06T14:02:00Z</dcterms:created>
  <dcterms:modified xsi:type="dcterms:W3CDTF">2021-12-06T14:02:00Z</dcterms:modified>
</cp:coreProperties>
</file>