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586F" w14:textId="5248224A" w:rsidR="004133B9" w:rsidRPr="00E50C3B" w:rsidRDefault="003C16FA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3B">
        <w:rPr>
          <w:rFonts w:ascii="Times New Roman" w:hAnsi="Times New Roman" w:cs="Times New Roman"/>
          <w:b/>
          <w:sz w:val="24"/>
          <w:szCs w:val="24"/>
        </w:rPr>
        <w:t>UMOWA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40">
        <w:rPr>
          <w:rFonts w:ascii="Times New Roman" w:hAnsi="Times New Roman" w:cs="Times New Roman"/>
          <w:b/>
          <w:sz w:val="24"/>
          <w:szCs w:val="24"/>
        </w:rPr>
        <w:t>NR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E50C3B">
        <w:rPr>
          <w:rFonts w:ascii="Times New Roman" w:hAnsi="Times New Roman" w:cs="Times New Roman"/>
          <w:b/>
          <w:sz w:val="24"/>
          <w:szCs w:val="24"/>
        </w:rPr>
        <w:t>……/202</w:t>
      </w:r>
      <w:r w:rsidR="00065564">
        <w:rPr>
          <w:rFonts w:ascii="Times New Roman" w:hAnsi="Times New Roman" w:cs="Times New Roman"/>
          <w:b/>
          <w:sz w:val="24"/>
          <w:szCs w:val="24"/>
        </w:rPr>
        <w:t>4</w:t>
      </w:r>
    </w:p>
    <w:p w14:paraId="27C0622F" w14:textId="0CE80EE0" w:rsidR="004133B9" w:rsidRPr="004712EE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2EE">
        <w:rPr>
          <w:rFonts w:ascii="Times New Roman" w:hAnsi="Times New Roman" w:cs="Times New Roman"/>
          <w:sz w:val="24"/>
          <w:szCs w:val="24"/>
        </w:rPr>
        <w:t xml:space="preserve">(zw. dalej </w:t>
      </w:r>
      <w:r w:rsidR="003C16FA" w:rsidRPr="004712EE">
        <w:rPr>
          <w:rFonts w:ascii="Times New Roman" w:hAnsi="Times New Roman" w:cs="Times New Roman"/>
          <w:sz w:val="24"/>
          <w:szCs w:val="24"/>
        </w:rPr>
        <w:t>„</w:t>
      </w:r>
      <w:r w:rsidRPr="004712EE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3C16FA" w:rsidRPr="004712EE">
        <w:rPr>
          <w:rFonts w:ascii="Times New Roman" w:hAnsi="Times New Roman" w:cs="Times New Roman"/>
          <w:sz w:val="24"/>
          <w:szCs w:val="24"/>
        </w:rPr>
        <w:t>”</w:t>
      </w:r>
      <w:r w:rsidRPr="004712EE">
        <w:rPr>
          <w:rFonts w:ascii="Times New Roman" w:hAnsi="Times New Roman" w:cs="Times New Roman"/>
          <w:sz w:val="24"/>
          <w:szCs w:val="24"/>
        </w:rPr>
        <w:t>)</w:t>
      </w:r>
    </w:p>
    <w:p w14:paraId="1A835FF8" w14:textId="77777777" w:rsidR="00CD4728" w:rsidRPr="004133B9" w:rsidRDefault="00CD4728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31FC2" w14:textId="3F9DCD7A" w:rsidR="00CD4728" w:rsidRPr="004133B9" w:rsidRDefault="00791EC1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C1">
        <w:rPr>
          <w:rFonts w:ascii="Times New Roman" w:hAnsi="Times New Roman" w:cs="Times New Roman"/>
          <w:sz w:val="24"/>
          <w:szCs w:val="24"/>
        </w:rPr>
        <w:t xml:space="preserve">zawarta </w:t>
      </w:r>
      <w:r w:rsidR="003126A9">
        <w:rPr>
          <w:rFonts w:ascii="Times New Roman" w:hAnsi="Times New Roman" w:cs="Times New Roman"/>
          <w:sz w:val="24"/>
          <w:szCs w:val="24"/>
        </w:rPr>
        <w:t>w</w:t>
      </w:r>
      <w:r w:rsidRPr="00791EC1">
        <w:rPr>
          <w:rFonts w:ascii="Times New Roman" w:hAnsi="Times New Roman" w:cs="Times New Roman"/>
          <w:sz w:val="24"/>
          <w:szCs w:val="24"/>
        </w:rPr>
        <w:t xml:space="preserve"> dniu złożenia ostatniego </w:t>
      </w:r>
      <w:r w:rsidR="004712EE">
        <w:rPr>
          <w:rFonts w:ascii="Times New Roman" w:hAnsi="Times New Roman" w:cs="Times New Roman"/>
          <w:sz w:val="24"/>
          <w:szCs w:val="24"/>
        </w:rPr>
        <w:t xml:space="preserve">kwalifikowanego </w:t>
      </w:r>
      <w:r w:rsidRPr="00791EC1">
        <w:rPr>
          <w:rFonts w:ascii="Times New Roman" w:hAnsi="Times New Roman" w:cs="Times New Roman"/>
          <w:sz w:val="24"/>
          <w:szCs w:val="24"/>
        </w:rPr>
        <w:t>podpisu</w:t>
      </w:r>
      <w:r w:rsidR="004712EE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="001655C2">
        <w:rPr>
          <w:rFonts w:ascii="Times New Roman" w:hAnsi="Times New Roman" w:cs="Times New Roman"/>
          <w:sz w:val="24"/>
          <w:szCs w:val="24"/>
        </w:rPr>
        <w:t>,</w:t>
      </w:r>
      <w:r w:rsidR="00230634">
        <w:rPr>
          <w:rFonts w:ascii="Times New Roman" w:hAnsi="Times New Roman" w:cs="Times New Roman"/>
          <w:sz w:val="24"/>
          <w:szCs w:val="24"/>
        </w:rPr>
        <w:t xml:space="preserve"> pomiędzy</w:t>
      </w:r>
      <w:r w:rsidRPr="00791EC1">
        <w:rPr>
          <w:rFonts w:ascii="Times New Roman" w:hAnsi="Times New Roman" w:cs="Times New Roman"/>
          <w:sz w:val="24"/>
          <w:szCs w:val="24"/>
        </w:rPr>
        <w:t>:</w:t>
      </w:r>
    </w:p>
    <w:p w14:paraId="3B3039C6" w14:textId="77777777" w:rsidR="00230634" w:rsidRDefault="00230634" w:rsidP="003E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6226D" w14:textId="469923CA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b/>
          <w:sz w:val="24"/>
          <w:szCs w:val="24"/>
        </w:rPr>
        <w:t xml:space="preserve">Akademią Marynarki Wojennej im. Bohaterów Westerplatte </w:t>
      </w:r>
      <w:r w:rsidR="00DA455C"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4133B9">
        <w:rPr>
          <w:rFonts w:ascii="Times New Roman" w:hAnsi="Times New Roman" w:cs="Times New Roman"/>
          <w:b/>
          <w:sz w:val="24"/>
          <w:szCs w:val="24"/>
        </w:rPr>
        <w:t>w Gdyni</w:t>
      </w:r>
      <w:r w:rsidR="00DA455C">
        <w:rPr>
          <w:rFonts w:ascii="Times New Roman" w:hAnsi="Times New Roman" w:cs="Times New Roman"/>
          <w:b/>
          <w:sz w:val="24"/>
          <w:szCs w:val="24"/>
        </w:rPr>
        <w:t xml:space="preserve"> (81-127)</w:t>
      </w:r>
      <w:r w:rsidRPr="004133B9">
        <w:rPr>
          <w:rFonts w:ascii="Times New Roman" w:hAnsi="Times New Roman" w:cs="Times New Roman"/>
          <w:sz w:val="24"/>
          <w:szCs w:val="24"/>
        </w:rPr>
        <w:t xml:space="preserve">, </w:t>
      </w:r>
      <w:r w:rsidR="00DA455C">
        <w:rPr>
          <w:rFonts w:ascii="Times New Roman" w:hAnsi="Times New Roman" w:cs="Times New Roman"/>
          <w:sz w:val="24"/>
          <w:szCs w:val="24"/>
        </w:rPr>
        <w:t xml:space="preserve">przy </w:t>
      </w:r>
      <w:r w:rsidRPr="004133B9">
        <w:rPr>
          <w:rFonts w:ascii="Times New Roman" w:hAnsi="Times New Roman" w:cs="Times New Roman"/>
          <w:sz w:val="24"/>
          <w:szCs w:val="24"/>
        </w:rPr>
        <w:t xml:space="preserve">ul. Śmidowicza </w:t>
      </w:r>
      <w:proofErr w:type="gramStart"/>
      <w:r w:rsidRPr="004133B9">
        <w:rPr>
          <w:rFonts w:ascii="Times New Roman" w:hAnsi="Times New Roman" w:cs="Times New Roman"/>
          <w:sz w:val="24"/>
          <w:szCs w:val="24"/>
        </w:rPr>
        <w:t>69</w:t>
      </w:r>
      <w:r w:rsidR="00DA455C">
        <w:rPr>
          <w:rFonts w:ascii="Times New Roman" w:hAnsi="Times New Roman" w:cs="Times New Roman"/>
          <w:sz w:val="24"/>
          <w:szCs w:val="24"/>
        </w:rPr>
        <w:t>,</w:t>
      </w:r>
      <w:r w:rsidRPr="004133B9">
        <w:rPr>
          <w:rFonts w:ascii="Times New Roman" w:hAnsi="Times New Roman" w:cs="Times New Roman"/>
          <w:sz w:val="24"/>
          <w:szCs w:val="24"/>
        </w:rPr>
        <w:t>NIP</w:t>
      </w:r>
      <w:proofErr w:type="gramEnd"/>
      <w:r w:rsidRPr="004133B9">
        <w:rPr>
          <w:rFonts w:ascii="Times New Roman" w:hAnsi="Times New Roman" w:cs="Times New Roman"/>
          <w:sz w:val="24"/>
          <w:szCs w:val="24"/>
        </w:rPr>
        <w:t xml:space="preserve"> 58601046</w:t>
      </w:r>
      <w:r w:rsidR="00230634" w:rsidRPr="004133B9">
        <w:rPr>
          <w:rFonts w:ascii="Times New Roman" w:hAnsi="Times New Roman" w:cs="Times New Roman"/>
          <w:sz w:val="24"/>
          <w:szCs w:val="24"/>
        </w:rPr>
        <w:t>93, REGON</w:t>
      </w:r>
      <w:r w:rsidRPr="004133B9">
        <w:rPr>
          <w:rFonts w:ascii="Times New Roman" w:hAnsi="Times New Roman" w:cs="Times New Roman"/>
          <w:sz w:val="24"/>
          <w:szCs w:val="24"/>
        </w:rPr>
        <w:t xml:space="preserve"> 190064136, </w:t>
      </w:r>
    </w:p>
    <w:p w14:paraId="3E839E58" w14:textId="65560819" w:rsidR="004133B9" w:rsidRPr="004133B9" w:rsidRDefault="00230634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imieniu</w:t>
      </w:r>
      <w:r w:rsidR="004133B9" w:rsidRPr="004133B9">
        <w:rPr>
          <w:rFonts w:ascii="Times New Roman" w:hAnsi="Times New Roman" w:cs="Times New Roman"/>
          <w:sz w:val="24"/>
          <w:szCs w:val="24"/>
        </w:rPr>
        <w:t xml:space="preserve"> i na </w:t>
      </w:r>
      <w:proofErr w:type="gramStart"/>
      <w:r w:rsidRPr="004133B9">
        <w:rPr>
          <w:rFonts w:ascii="Times New Roman" w:hAnsi="Times New Roman" w:cs="Times New Roman"/>
          <w:sz w:val="24"/>
          <w:szCs w:val="24"/>
        </w:rPr>
        <w:t>rzecz</w:t>
      </w:r>
      <w:proofErr w:type="gramEnd"/>
      <w:r w:rsidR="004133B9" w:rsidRPr="004133B9">
        <w:rPr>
          <w:rFonts w:ascii="Times New Roman" w:hAnsi="Times New Roman" w:cs="Times New Roman"/>
          <w:sz w:val="24"/>
          <w:szCs w:val="24"/>
        </w:rPr>
        <w:t xml:space="preserve"> której działa:</w:t>
      </w:r>
    </w:p>
    <w:p w14:paraId="5FAD7D0D" w14:textId="25D58720" w:rsidR="00606FE6" w:rsidRDefault="00606FE6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FE6">
        <w:rPr>
          <w:rFonts w:ascii="Times New Roman" w:hAnsi="Times New Roman" w:cs="Times New Roman"/>
          <w:b/>
          <w:sz w:val="24"/>
          <w:szCs w:val="24"/>
        </w:rPr>
        <w:t>KANCLERZ - Mar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06FE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230634" w:rsidRPr="00606FE6">
        <w:rPr>
          <w:rFonts w:ascii="Times New Roman" w:hAnsi="Times New Roman" w:cs="Times New Roman"/>
          <w:b/>
          <w:sz w:val="24"/>
          <w:szCs w:val="24"/>
        </w:rPr>
        <w:t>DRYGAS -</w:t>
      </w:r>
      <w:r w:rsidRPr="0060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FE6">
        <w:rPr>
          <w:rFonts w:ascii="Times New Roman" w:hAnsi="Times New Roman" w:cs="Times New Roman"/>
          <w:sz w:val="24"/>
          <w:szCs w:val="24"/>
        </w:rPr>
        <w:t>działający na mocy pełnomocnictwa Rektora-Komendanta – kontradmirała prof. dr. hab. Tomasza SZUBRYCHTA</w:t>
      </w:r>
      <w:r w:rsidRPr="004712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E08D4E" w14:textId="0BEAE64F" w:rsidR="004133B9" w:rsidRPr="00796616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Zamawiającym’’</w:t>
      </w:r>
      <w:r w:rsidRPr="004133B9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0A0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9194D" w14:textId="77777777" w:rsidR="00230634" w:rsidRDefault="00230634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9D35B" w14:textId="453B4093" w:rsidR="004133B9" w:rsidRPr="00FA5C70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C70">
        <w:rPr>
          <w:rFonts w:ascii="Times New Roman" w:hAnsi="Times New Roman" w:cs="Times New Roman"/>
          <w:bCs/>
          <w:sz w:val="24"/>
          <w:szCs w:val="24"/>
        </w:rPr>
        <w:t>a</w:t>
      </w:r>
    </w:p>
    <w:p w14:paraId="2B7218C1" w14:textId="77777777" w:rsidR="00230634" w:rsidRDefault="00230634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4B29" w14:textId="30B51F39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4133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33B9">
        <w:rPr>
          <w:rFonts w:ascii="Times New Roman" w:hAnsi="Times New Roman" w:cs="Times New Roman"/>
          <w:sz w:val="24"/>
          <w:szCs w:val="24"/>
        </w:rPr>
        <w:t>., z siedzibą ……………………………….. przy</w:t>
      </w:r>
      <w:r w:rsidR="00DA455C">
        <w:rPr>
          <w:rFonts w:ascii="Times New Roman" w:hAnsi="Times New Roman" w:cs="Times New Roman"/>
          <w:sz w:val="24"/>
          <w:szCs w:val="24"/>
        </w:rPr>
        <w:t xml:space="preserve"> </w:t>
      </w:r>
      <w:r w:rsidRPr="004133B9">
        <w:rPr>
          <w:rFonts w:ascii="Times New Roman" w:hAnsi="Times New Roman" w:cs="Times New Roman"/>
          <w:sz w:val="24"/>
          <w:szCs w:val="24"/>
        </w:rPr>
        <w:t>ul. …………</w:t>
      </w:r>
      <w:proofErr w:type="gramStart"/>
      <w:r w:rsidRPr="004133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33B9">
        <w:rPr>
          <w:rFonts w:ascii="Times New Roman" w:hAnsi="Times New Roman" w:cs="Times New Roman"/>
          <w:sz w:val="24"/>
          <w:szCs w:val="24"/>
        </w:rPr>
        <w:t>…… NIP …………</w:t>
      </w:r>
      <w:r w:rsidR="00D813C2" w:rsidRPr="004133B9">
        <w:rPr>
          <w:rFonts w:ascii="Times New Roman" w:hAnsi="Times New Roman" w:cs="Times New Roman"/>
          <w:sz w:val="24"/>
          <w:szCs w:val="24"/>
        </w:rPr>
        <w:t xml:space="preserve">…, </w:t>
      </w:r>
      <w:r w:rsidR="00D813C2">
        <w:rPr>
          <w:rFonts w:ascii="Times New Roman" w:hAnsi="Times New Roman" w:cs="Times New Roman"/>
          <w:sz w:val="24"/>
          <w:szCs w:val="24"/>
        </w:rPr>
        <w:t>REGON</w:t>
      </w:r>
      <w:r w:rsidRPr="004133B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4133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33B9">
        <w:rPr>
          <w:rFonts w:ascii="Times New Roman" w:hAnsi="Times New Roman" w:cs="Times New Roman"/>
          <w:sz w:val="24"/>
          <w:szCs w:val="24"/>
        </w:rPr>
        <w:t xml:space="preserve">., </w:t>
      </w:r>
      <w:r w:rsidR="003E3995">
        <w:rPr>
          <w:rFonts w:ascii="Times New Roman" w:hAnsi="Times New Roman" w:cs="Times New Roman"/>
          <w:sz w:val="24"/>
          <w:szCs w:val="24"/>
        </w:rPr>
        <w:t>wpisaną do Rejestru Przedsiębiorców prowadzonego przez Sąd Rejonowy ……………………………</w:t>
      </w:r>
      <w:r w:rsidRPr="004133B9">
        <w:rPr>
          <w:rFonts w:ascii="Times New Roman" w:hAnsi="Times New Roman" w:cs="Times New Roman"/>
          <w:sz w:val="24"/>
          <w:szCs w:val="24"/>
        </w:rPr>
        <w:t>. ………………………</w:t>
      </w:r>
      <w:r w:rsidR="003E3995">
        <w:rPr>
          <w:rFonts w:ascii="Times New Roman" w:hAnsi="Times New Roman" w:cs="Times New Roman"/>
          <w:sz w:val="24"/>
          <w:szCs w:val="24"/>
        </w:rPr>
        <w:t xml:space="preserve"> pod numerem KRS: ……………</w:t>
      </w:r>
      <w:proofErr w:type="gramStart"/>
      <w:r w:rsidR="003E39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E3995">
        <w:rPr>
          <w:rFonts w:ascii="Times New Roman" w:hAnsi="Times New Roman" w:cs="Times New Roman"/>
          <w:sz w:val="24"/>
          <w:szCs w:val="24"/>
        </w:rPr>
        <w:t>,</w:t>
      </w:r>
      <w:r w:rsidRPr="004133B9">
        <w:rPr>
          <w:rFonts w:ascii="Times New Roman" w:hAnsi="Times New Roman" w:cs="Times New Roman"/>
          <w:sz w:val="24"/>
          <w:szCs w:val="24"/>
        </w:rPr>
        <w:t xml:space="preserve"> 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>dres do korespondencji ……………………………………………….</w:t>
      </w:r>
      <w:r w:rsidR="003E3995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A63C8A" w14:textId="2F7B8BAD" w:rsidR="004133B9" w:rsidRDefault="00DA455C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</w:t>
      </w:r>
      <w:r w:rsidR="004133B9" w:rsidRPr="004133B9">
        <w:rPr>
          <w:rFonts w:ascii="Times New Roman" w:hAnsi="Times New Roman" w:cs="Times New Roman"/>
          <w:sz w:val="24"/>
          <w:szCs w:val="24"/>
        </w:rPr>
        <w:t>: ……………………. – ……………………..</w:t>
      </w:r>
      <w:r w:rsidR="00CD47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6D2909" w14:textId="008FD83B" w:rsidR="00CD4728" w:rsidRPr="004133B9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4133B9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1DEF79E5" w14:textId="77777777" w:rsidR="00E50C3B" w:rsidRDefault="00E50C3B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4D08" w14:textId="31AA27A4" w:rsidR="001F59C6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>, a każd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72AD00" w14:textId="77777777" w:rsidR="000A209F" w:rsidRDefault="000A209F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CFD8D" w14:textId="77777777" w:rsidR="004133B9" w:rsidRPr="004133B9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91F089E" w14:textId="77777777" w:rsidR="003E3995" w:rsidRDefault="003E3995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5730F" w14:textId="2857532F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3BF1E5" w14:textId="172021F8" w:rsidR="004133B9" w:rsidRPr="004D52F8" w:rsidRDefault="00506204" w:rsidP="001F5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W wyniku wyboru oferty Wykonawcy w postępowaniu o udzielenie zamówienia publicznego w trybie przetargu nieograniczonego</w:t>
      </w:r>
      <w:r w:rsidR="006C7014">
        <w:rPr>
          <w:rFonts w:ascii="Times New Roman" w:hAnsi="Times New Roman"/>
          <w:sz w:val="24"/>
          <w:szCs w:val="24"/>
        </w:rPr>
        <w:t xml:space="preserve">, </w:t>
      </w:r>
      <w:r w:rsidR="006C7014" w:rsidRPr="006C7014">
        <w:rPr>
          <w:rFonts w:ascii="Times New Roman" w:hAnsi="Times New Roman"/>
          <w:sz w:val="24"/>
          <w:szCs w:val="24"/>
        </w:rPr>
        <w:t xml:space="preserve">dokonanego przez Zamawiającego na podstawie </w:t>
      </w:r>
      <w:r w:rsidR="000A209F">
        <w:rPr>
          <w:rFonts w:ascii="Times New Roman" w:hAnsi="Times New Roman"/>
          <w:sz w:val="24"/>
          <w:szCs w:val="24"/>
        </w:rPr>
        <w:t>ar</w:t>
      </w:r>
      <w:r w:rsidR="004712EE">
        <w:rPr>
          <w:rFonts w:ascii="Times New Roman" w:hAnsi="Times New Roman"/>
          <w:sz w:val="24"/>
          <w:szCs w:val="24"/>
        </w:rPr>
        <w:t>t. 132 i następne</w:t>
      </w:r>
      <w:r w:rsidR="000A209F">
        <w:rPr>
          <w:rFonts w:ascii="Times New Roman" w:hAnsi="Times New Roman"/>
          <w:sz w:val="24"/>
          <w:szCs w:val="24"/>
        </w:rPr>
        <w:t xml:space="preserve"> </w:t>
      </w:r>
      <w:r w:rsidR="006C7014" w:rsidRPr="006C7014">
        <w:rPr>
          <w:rFonts w:ascii="Times New Roman" w:hAnsi="Times New Roman"/>
          <w:sz w:val="24"/>
          <w:szCs w:val="24"/>
        </w:rPr>
        <w:t xml:space="preserve">ustawy z dnia 11 września 2019 r. Prawo </w:t>
      </w:r>
      <w:proofErr w:type="spellStart"/>
      <w:r w:rsidR="006C7014" w:rsidRPr="006C7014">
        <w:rPr>
          <w:rFonts w:ascii="Times New Roman" w:hAnsi="Times New Roman"/>
          <w:sz w:val="24"/>
          <w:szCs w:val="24"/>
        </w:rPr>
        <w:t>zam</w:t>
      </w:r>
      <w:r w:rsidR="006C7014" w:rsidRPr="006C7014">
        <w:rPr>
          <w:rFonts w:ascii="Times New Roman" w:hAnsi="Times New Roman"/>
          <w:sz w:val="24"/>
          <w:szCs w:val="24"/>
          <w:lang w:val="es-ES_tradnl"/>
        </w:rPr>
        <w:t>ó</w:t>
      </w:r>
      <w:r w:rsidR="006C7014" w:rsidRPr="006C7014">
        <w:rPr>
          <w:rFonts w:ascii="Times New Roman" w:hAnsi="Times New Roman"/>
          <w:sz w:val="24"/>
          <w:szCs w:val="24"/>
        </w:rPr>
        <w:t>wień</w:t>
      </w:r>
      <w:proofErr w:type="spellEnd"/>
      <w:r w:rsidR="006C7014" w:rsidRPr="006C7014">
        <w:rPr>
          <w:rFonts w:ascii="Times New Roman" w:hAnsi="Times New Roman"/>
          <w:sz w:val="24"/>
          <w:szCs w:val="24"/>
        </w:rPr>
        <w:t xml:space="preserve"> publicznych (</w:t>
      </w:r>
      <w:proofErr w:type="spellStart"/>
      <w:r w:rsidR="001B6D9D" w:rsidRPr="001B6D9D">
        <w:rPr>
          <w:rFonts w:ascii="Times New Roman" w:hAnsi="Times New Roman"/>
          <w:sz w:val="24"/>
          <w:szCs w:val="24"/>
        </w:rPr>
        <w:t>t.j</w:t>
      </w:r>
      <w:proofErr w:type="spellEnd"/>
      <w:r w:rsidR="001B6D9D" w:rsidRPr="001B6D9D">
        <w:rPr>
          <w:rFonts w:ascii="Times New Roman" w:hAnsi="Times New Roman"/>
          <w:sz w:val="24"/>
          <w:szCs w:val="24"/>
        </w:rPr>
        <w:t xml:space="preserve">. Dz. U. z 2023 r., poz. 1605 z </w:t>
      </w:r>
      <w:proofErr w:type="spellStart"/>
      <w:r w:rsidR="001B6D9D" w:rsidRPr="001B6D9D">
        <w:rPr>
          <w:rFonts w:ascii="Times New Roman" w:hAnsi="Times New Roman"/>
          <w:sz w:val="24"/>
          <w:szCs w:val="24"/>
        </w:rPr>
        <w:t>późn</w:t>
      </w:r>
      <w:proofErr w:type="spellEnd"/>
      <w:r w:rsidR="001B6D9D" w:rsidRPr="001B6D9D">
        <w:rPr>
          <w:rFonts w:ascii="Times New Roman" w:hAnsi="Times New Roman"/>
          <w:sz w:val="24"/>
          <w:szCs w:val="24"/>
        </w:rPr>
        <w:t>. zm.</w:t>
      </w:r>
      <w:r w:rsidR="006C7014" w:rsidRPr="006C7014">
        <w:rPr>
          <w:rFonts w:ascii="Times New Roman" w:hAnsi="Times New Roman"/>
          <w:sz w:val="24"/>
          <w:szCs w:val="24"/>
        </w:rPr>
        <w:t xml:space="preserve">), </w:t>
      </w:r>
      <w:r w:rsidR="00DA455C">
        <w:rPr>
          <w:rFonts w:ascii="Times New Roman" w:hAnsi="Times New Roman"/>
          <w:sz w:val="24"/>
          <w:szCs w:val="24"/>
        </w:rPr>
        <w:t xml:space="preserve">sygnatura sprawy: </w:t>
      </w:r>
      <w:r w:rsidR="00DA455C" w:rsidRPr="007B05F6">
        <w:rPr>
          <w:rFonts w:ascii="Times New Roman" w:hAnsi="Times New Roman"/>
          <w:sz w:val="24"/>
          <w:szCs w:val="24"/>
        </w:rPr>
        <w:t xml:space="preserve">AMW-KANC.SZP.2712. </w:t>
      </w:r>
      <w:proofErr w:type="gramStart"/>
      <w:r w:rsidR="00DA455C" w:rsidRPr="007B05F6">
        <w:rPr>
          <w:rFonts w:ascii="Times New Roman" w:hAnsi="Times New Roman"/>
          <w:sz w:val="24"/>
          <w:szCs w:val="24"/>
        </w:rPr>
        <w:t>…..</w:t>
      </w:r>
      <w:proofErr w:type="gramEnd"/>
      <w:r w:rsidR="00DA455C" w:rsidRPr="007B05F6">
        <w:rPr>
          <w:rFonts w:ascii="Times New Roman" w:hAnsi="Times New Roman"/>
          <w:sz w:val="24"/>
          <w:szCs w:val="24"/>
        </w:rPr>
        <w:t>2024</w:t>
      </w:r>
      <w:r w:rsidR="00DA455C">
        <w:rPr>
          <w:rFonts w:ascii="Times New Roman" w:hAnsi="Times New Roman"/>
          <w:sz w:val="24"/>
          <w:szCs w:val="24"/>
        </w:rPr>
        <w:t xml:space="preserve"> ……………. z podziałem na </w:t>
      </w:r>
      <w:r w:rsidR="005F59EB">
        <w:rPr>
          <w:rFonts w:ascii="Times New Roman" w:hAnsi="Times New Roman"/>
          <w:sz w:val="24"/>
          <w:szCs w:val="24"/>
        </w:rPr>
        <w:t xml:space="preserve">XV </w:t>
      </w:r>
      <w:r w:rsidR="00DA455C">
        <w:rPr>
          <w:rFonts w:ascii="Times New Roman" w:hAnsi="Times New Roman"/>
          <w:sz w:val="24"/>
          <w:szCs w:val="24"/>
        </w:rPr>
        <w:t>części: …</w:t>
      </w:r>
      <w:proofErr w:type="gramStart"/>
      <w:r w:rsidR="00DA455C">
        <w:rPr>
          <w:rFonts w:ascii="Times New Roman" w:hAnsi="Times New Roman"/>
          <w:sz w:val="24"/>
          <w:szCs w:val="24"/>
        </w:rPr>
        <w:t>…….</w:t>
      </w:r>
      <w:proofErr w:type="gramEnd"/>
      <w:r w:rsidR="00DA455C">
        <w:rPr>
          <w:rFonts w:ascii="Times New Roman" w:hAnsi="Times New Roman"/>
          <w:sz w:val="24"/>
          <w:szCs w:val="24"/>
        </w:rPr>
        <w:t>.</w:t>
      </w:r>
      <w:r w:rsidR="000A0748">
        <w:rPr>
          <w:rFonts w:ascii="Times New Roman" w:hAnsi="Times New Roman"/>
          <w:sz w:val="24"/>
          <w:szCs w:val="24"/>
        </w:rPr>
        <w:t>rozstrzygniętego</w:t>
      </w:r>
      <w:r w:rsidR="006C7014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w dniu ……………. Wykonawca dostarczy</w:t>
      </w:r>
      <w:r w:rsidR="00274194">
        <w:rPr>
          <w:rFonts w:ascii="Times New Roman" w:hAnsi="Times New Roman"/>
          <w:sz w:val="24"/>
          <w:szCs w:val="24"/>
        </w:rPr>
        <w:t xml:space="preserve"> sprzęt komputerowy,</w:t>
      </w:r>
      <w:r w:rsidRPr="00AB41F9">
        <w:rPr>
          <w:rFonts w:ascii="Times New Roman" w:hAnsi="Times New Roman"/>
          <w:sz w:val="24"/>
          <w:szCs w:val="24"/>
        </w:rPr>
        <w:t xml:space="preserve"> </w:t>
      </w:r>
      <w:r w:rsidR="008D44E0">
        <w:rPr>
          <w:rFonts w:ascii="Times New Roman" w:hAnsi="Times New Roman"/>
          <w:sz w:val="24"/>
          <w:szCs w:val="24"/>
        </w:rPr>
        <w:t>urządzenia wielofunkcyjne</w:t>
      </w:r>
      <w:r w:rsidR="00AA53E5">
        <w:rPr>
          <w:rFonts w:ascii="Times New Roman" w:hAnsi="Times New Roman"/>
          <w:sz w:val="24"/>
          <w:szCs w:val="24"/>
        </w:rPr>
        <w:t>, drukarki</w:t>
      </w:r>
      <w:r w:rsidR="008D44E0">
        <w:rPr>
          <w:rFonts w:ascii="Times New Roman" w:hAnsi="Times New Roman"/>
          <w:sz w:val="24"/>
          <w:szCs w:val="24"/>
        </w:rPr>
        <w:t xml:space="preserve"> </w:t>
      </w:r>
      <w:r w:rsidR="00274194">
        <w:rPr>
          <w:rFonts w:ascii="Times New Roman" w:hAnsi="Times New Roman"/>
          <w:sz w:val="24"/>
          <w:szCs w:val="24"/>
        </w:rPr>
        <w:t xml:space="preserve">oraz </w:t>
      </w:r>
      <w:r w:rsidRPr="00AB41F9">
        <w:rPr>
          <w:rFonts w:ascii="Times New Roman" w:hAnsi="Times New Roman"/>
          <w:sz w:val="24"/>
          <w:szCs w:val="24"/>
        </w:rPr>
        <w:t xml:space="preserve">oprogramowanie wraz z licencją producenta, </w:t>
      </w:r>
      <w:proofErr w:type="gramStart"/>
      <w:r w:rsidRPr="00AB41F9">
        <w:rPr>
          <w:rFonts w:ascii="Times New Roman" w:hAnsi="Times New Roman"/>
          <w:sz w:val="24"/>
          <w:szCs w:val="24"/>
        </w:rPr>
        <w:t>zgodnie</w:t>
      </w:r>
      <w:r w:rsidR="00FA5C70">
        <w:rPr>
          <w:rFonts w:ascii="Times New Roman" w:hAnsi="Times New Roman"/>
          <w:sz w:val="24"/>
          <w:szCs w:val="24"/>
        </w:rPr>
        <w:t xml:space="preserve"> </w:t>
      </w:r>
      <w:r w:rsidR="00380EB5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z</w:t>
      </w:r>
      <w:proofErr w:type="gramEnd"/>
      <w:r w:rsidRPr="00AB41F9">
        <w:rPr>
          <w:rFonts w:ascii="Times New Roman" w:hAnsi="Times New Roman"/>
          <w:sz w:val="24"/>
          <w:szCs w:val="24"/>
        </w:rPr>
        <w:t xml:space="preserve"> załącznikiem - formularzem ofertowym</w:t>
      </w:r>
      <w:r w:rsidR="00CD4728">
        <w:rPr>
          <w:rFonts w:ascii="Times New Roman" w:hAnsi="Times New Roman" w:cs="Times New Roman"/>
          <w:sz w:val="24"/>
          <w:szCs w:val="24"/>
        </w:rPr>
        <w:t>, co w dalszej części U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mowy określane będzie jako </w:t>
      </w:r>
      <w:r w:rsidR="00A53BC1">
        <w:rPr>
          <w:rFonts w:ascii="Times New Roman" w:hAnsi="Times New Roman" w:cs="Times New Roman"/>
          <w:sz w:val="24"/>
          <w:szCs w:val="24"/>
        </w:rPr>
        <w:t>„</w:t>
      </w:r>
      <w:r w:rsidR="00373390">
        <w:rPr>
          <w:rFonts w:ascii="Times New Roman" w:hAnsi="Times New Roman" w:cs="Times New Roman"/>
          <w:sz w:val="24"/>
          <w:szCs w:val="24"/>
        </w:rPr>
        <w:t>Sprzęt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="00230634" w:rsidRPr="004D52F8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a Zamawiający </w:t>
      </w:r>
      <w:r w:rsidR="00C535FC">
        <w:rPr>
          <w:rFonts w:ascii="Times New Roman" w:hAnsi="Times New Roman" w:cs="Times New Roman"/>
          <w:sz w:val="24"/>
          <w:szCs w:val="24"/>
        </w:rPr>
        <w:t xml:space="preserve">ten </w:t>
      </w:r>
      <w:r w:rsidR="00373390">
        <w:rPr>
          <w:rFonts w:ascii="Times New Roman" w:hAnsi="Times New Roman" w:cs="Times New Roman"/>
          <w:sz w:val="24"/>
          <w:szCs w:val="24"/>
        </w:rPr>
        <w:t>Sprzęt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C535FC">
        <w:rPr>
          <w:rFonts w:ascii="Times New Roman" w:hAnsi="Times New Roman" w:cs="Times New Roman"/>
          <w:sz w:val="24"/>
          <w:szCs w:val="24"/>
        </w:rPr>
        <w:t>odbier</w:t>
      </w:r>
      <w:r w:rsidR="00230634">
        <w:rPr>
          <w:rFonts w:ascii="Times New Roman" w:hAnsi="Times New Roman" w:cs="Times New Roman"/>
          <w:sz w:val="24"/>
          <w:szCs w:val="24"/>
        </w:rPr>
        <w:t>ze</w:t>
      </w:r>
      <w:r w:rsidR="00F04B93">
        <w:rPr>
          <w:rFonts w:ascii="Times New Roman" w:hAnsi="Times New Roman" w:cs="Times New Roman"/>
          <w:sz w:val="24"/>
          <w:szCs w:val="24"/>
        </w:rPr>
        <w:t xml:space="preserve"> oraz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</w:t>
      </w:r>
      <w:r w:rsidR="005F595E">
        <w:rPr>
          <w:rFonts w:ascii="Times New Roman" w:hAnsi="Times New Roman" w:cs="Times New Roman"/>
          <w:sz w:val="24"/>
          <w:szCs w:val="24"/>
        </w:rPr>
        <w:t>dokon</w:t>
      </w:r>
      <w:r w:rsidR="00230634">
        <w:rPr>
          <w:rFonts w:ascii="Times New Roman" w:hAnsi="Times New Roman" w:cs="Times New Roman"/>
          <w:sz w:val="24"/>
          <w:szCs w:val="24"/>
        </w:rPr>
        <w:t>a</w:t>
      </w:r>
      <w:r w:rsidR="005F595E">
        <w:rPr>
          <w:rFonts w:ascii="Times New Roman" w:hAnsi="Times New Roman" w:cs="Times New Roman"/>
          <w:sz w:val="24"/>
          <w:szCs w:val="24"/>
        </w:rPr>
        <w:t xml:space="preserve"> zapłaty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na rzecz Wy</w:t>
      </w:r>
      <w:r w:rsidR="00CD4728">
        <w:rPr>
          <w:rFonts w:ascii="Times New Roman" w:hAnsi="Times New Roman" w:cs="Times New Roman"/>
          <w:sz w:val="24"/>
          <w:szCs w:val="24"/>
        </w:rPr>
        <w:t>konawcy cen</w:t>
      </w:r>
      <w:r w:rsidR="00A97AAE">
        <w:rPr>
          <w:rFonts w:ascii="Times New Roman" w:hAnsi="Times New Roman" w:cs="Times New Roman"/>
          <w:sz w:val="24"/>
          <w:szCs w:val="24"/>
        </w:rPr>
        <w:t>y</w:t>
      </w:r>
      <w:r w:rsidR="00CD472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97AAE">
        <w:rPr>
          <w:rFonts w:ascii="Times New Roman" w:hAnsi="Times New Roman" w:cs="Times New Roman"/>
          <w:sz w:val="24"/>
          <w:szCs w:val="24"/>
        </w:rPr>
        <w:t>ej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>w § 4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mowy.</w:t>
      </w:r>
    </w:p>
    <w:p w14:paraId="04BBCA2B" w14:textId="77777777" w:rsidR="004133B9" w:rsidRPr="004D52F8" w:rsidRDefault="00CD4728" w:rsidP="001F5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Udzielana na mocy niniejszej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 licencja ma charakter niewyłączny i nie zawiera prawa do udzielania dalszych licencji.</w:t>
      </w:r>
    </w:p>
    <w:p w14:paraId="33477D48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E0CB2" w14:textId="77777777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2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259E4D3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0DAC5C88" w14:textId="2A24A1DB" w:rsidR="004133B9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21E7" w:rsidRPr="004621E7">
        <w:rPr>
          <w:rFonts w:ascii="Times New Roman" w:hAnsi="Times New Roman" w:cs="Times New Roman"/>
          <w:sz w:val="24"/>
          <w:szCs w:val="24"/>
        </w:rPr>
        <w:t xml:space="preserve">ysponuje odpowiednimi uprawnieniami, kwalifikacjami oraz </w:t>
      </w:r>
      <w:proofErr w:type="gramStart"/>
      <w:r w:rsidR="00230634" w:rsidRPr="004621E7">
        <w:rPr>
          <w:rFonts w:ascii="Times New Roman" w:hAnsi="Times New Roman" w:cs="Times New Roman"/>
          <w:sz w:val="24"/>
          <w:szCs w:val="24"/>
        </w:rPr>
        <w:t>potencjałem,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A5C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21E7" w:rsidRPr="004621E7">
        <w:rPr>
          <w:rFonts w:ascii="Times New Roman" w:hAnsi="Times New Roman" w:cs="Times New Roman"/>
          <w:sz w:val="24"/>
          <w:szCs w:val="24"/>
        </w:rPr>
        <w:t>w szczególności kadrowym oraz organizacyjno-technicznym, a także wiedzą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21E7" w:rsidRPr="004621E7">
        <w:rPr>
          <w:rFonts w:ascii="Times New Roman" w:hAnsi="Times New Roman" w:cs="Times New Roman"/>
          <w:sz w:val="24"/>
          <w:szCs w:val="24"/>
        </w:rPr>
        <w:t>i doświadczeniem niezbędnymi do należytego wykonania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62209B" w14:textId="27F47689" w:rsidR="008340C3" w:rsidRPr="00B942B3" w:rsidRDefault="008340C3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 Umowę z zachowaniem należytej staranności, przy uwzględnieniu zawodowego charakteru swojej działalności, </w:t>
      </w:r>
    </w:p>
    <w:p w14:paraId="286673C5" w14:textId="52A64FE7" w:rsidR="004133B9" w:rsidRPr="00B942B3" w:rsidRDefault="00373390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jest właściwej jakości</w:t>
      </w:r>
      <w:r w:rsidR="00D50BBE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i może być używany bez naruszania praw własności osób trzecich, w tym praw patentowych i praw autorskich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7D742667" w14:textId="515438D8" w:rsidR="004133B9" w:rsidRPr="00B942B3" w:rsidRDefault="00373390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spełnia normy przewidziane prawem polskim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6BF23573" w14:textId="120CA511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133B9" w:rsidRPr="00B942B3">
        <w:rPr>
          <w:rFonts w:ascii="Times New Roman" w:hAnsi="Times New Roman" w:cs="Times New Roman"/>
          <w:sz w:val="24"/>
          <w:szCs w:val="24"/>
        </w:rPr>
        <w:t>orzystanie z</w:t>
      </w:r>
      <w:r w:rsidR="00373390">
        <w:rPr>
          <w:rFonts w:ascii="Times New Roman" w:hAnsi="Times New Roman" w:cs="Times New Roman"/>
          <w:sz w:val="24"/>
          <w:szCs w:val="24"/>
        </w:rPr>
        <w:t>e Sprzętu</w:t>
      </w:r>
      <w:r w:rsidR="00830C57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nie narusza majątkowych i osobistych praw autorskich oraz dóbr osobistych osób trzecich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97CAE" w14:textId="538CEF52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do wiadomości, iż w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ramach procedury </w:t>
      </w:r>
      <w:r w:rsidR="00CD4728">
        <w:rPr>
          <w:rFonts w:ascii="Times New Roman" w:hAnsi="Times New Roman" w:cs="Times New Roman"/>
          <w:sz w:val="24"/>
          <w:szCs w:val="24"/>
        </w:rPr>
        <w:t>odbioru związanej z wykonaniem U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mowy o udzielenie zamówienia </w:t>
      </w:r>
      <w:r w:rsidR="00CD4728">
        <w:rPr>
          <w:rFonts w:ascii="Times New Roman" w:hAnsi="Times New Roman" w:cs="Times New Roman"/>
          <w:sz w:val="24"/>
          <w:szCs w:val="24"/>
        </w:rPr>
        <w:t>publicznego, Z</w:t>
      </w:r>
      <w:r w:rsidR="004133B9" w:rsidRPr="00B942B3">
        <w:rPr>
          <w:rFonts w:ascii="Times New Roman" w:hAnsi="Times New Roman" w:cs="Times New Roman"/>
          <w:sz w:val="24"/>
          <w:szCs w:val="24"/>
        </w:rPr>
        <w:t>amawiający zastrzega sobie prawo weryfikacji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czy oprogramowanie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i powiązane z nim elementy, takie jak certyfikaty/etykiety producenta </w:t>
      </w:r>
      <w:r w:rsidR="00230634" w:rsidRPr="00B942B3">
        <w:rPr>
          <w:rFonts w:ascii="Times New Roman" w:hAnsi="Times New Roman" w:cs="Times New Roman"/>
          <w:sz w:val="24"/>
          <w:szCs w:val="24"/>
        </w:rPr>
        <w:t>oprogramowania</w:t>
      </w:r>
      <w:r w:rsidR="00230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dołączone do oprogramowania</w:t>
      </w:r>
      <w:r w:rsidR="00230634"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są oryginalne i licencjonowane zgodnie z prawem.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>W powyższym celu Z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amawiający może zwrócić się do przedstawicieli producenta danego oprogramowania z prośbą o weryfikację czy oferowane oprogramowanie i materiały do niego dołączone są oryginalne.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3B9" w:rsidRPr="00B942B3">
        <w:rPr>
          <w:rFonts w:ascii="Times New Roman" w:hAnsi="Times New Roman" w:cs="Times New Roman"/>
          <w:sz w:val="24"/>
          <w:szCs w:val="24"/>
        </w:rPr>
        <w:t>W przypadku identyfikacji nielicencjonowanego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podrobionego oprogramowania lub jego elementów, w tym podrobionych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przerobionych ce</w:t>
      </w:r>
      <w:r w:rsidR="00CD4728">
        <w:rPr>
          <w:rFonts w:ascii="Times New Roman" w:hAnsi="Times New Roman" w:cs="Times New Roman"/>
          <w:sz w:val="24"/>
          <w:szCs w:val="24"/>
        </w:rPr>
        <w:t>rtyfikatów/etykiet producenta, Z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amawiający zastrzega sobie prawo do wstrzymania płatności do czasu dostarczenia oprogramowania i certyfikatów/etykiet </w:t>
      </w:r>
      <w:r w:rsidR="00230634" w:rsidRPr="00B942B3">
        <w:rPr>
          <w:rFonts w:ascii="Times New Roman" w:hAnsi="Times New Roman" w:cs="Times New Roman"/>
          <w:sz w:val="24"/>
          <w:szCs w:val="24"/>
        </w:rPr>
        <w:t>należycie licencjonowanych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i orygi</w:t>
      </w:r>
      <w:r w:rsidR="00CD4728">
        <w:rPr>
          <w:rFonts w:ascii="Times New Roman" w:hAnsi="Times New Roman" w:cs="Times New Roman"/>
          <w:sz w:val="24"/>
          <w:szCs w:val="24"/>
        </w:rPr>
        <w:t>nalnych oraz do odstąpienia od U</w:t>
      </w:r>
      <w:r w:rsidR="004133B9" w:rsidRPr="00B942B3">
        <w:rPr>
          <w:rFonts w:ascii="Times New Roman" w:hAnsi="Times New Roman" w:cs="Times New Roman"/>
          <w:sz w:val="24"/>
          <w:szCs w:val="24"/>
        </w:rPr>
        <w:t>mowy w terminie 14 dni od daty dostawy. Ponadto, powyższe informacje zostaną przekazane właściwym organom w celu wszczęcia stosownych postępowań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0FB73" w14:textId="5B7E4A73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3B9" w:rsidRPr="00B942B3">
        <w:rPr>
          <w:rFonts w:ascii="Times New Roman" w:hAnsi="Times New Roman" w:cs="Times New Roman"/>
          <w:sz w:val="24"/>
          <w:szCs w:val="24"/>
        </w:rPr>
        <w:t>umer rachunku rozlicz</w:t>
      </w:r>
      <w:r w:rsidR="00CD4728">
        <w:rPr>
          <w:rFonts w:ascii="Times New Roman" w:hAnsi="Times New Roman" w:cs="Times New Roman"/>
          <w:sz w:val="24"/>
          <w:szCs w:val="24"/>
        </w:rPr>
        <w:t>eniowego wymieniony w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jest rachunkiem bankowym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dla którego zgodnie z Rozdziałem 3a ustawy z dnia 29 sierpnia 1997 r. - Prawo Bankowe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2324</w:t>
      </w:r>
      <w:r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zm.</w:t>
      </w:r>
      <w:r w:rsidR="00CD4728">
        <w:rPr>
          <w:rFonts w:ascii="Times New Roman" w:hAnsi="Times New Roman" w:cs="Times New Roman"/>
          <w:sz w:val="24"/>
          <w:szCs w:val="24"/>
        </w:rPr>
        <w:t xml:space="preserve">) prowadzony jest rachunek VAT </w:t>
      </w:r>
      <w:r w:rsidR="004133B9" w:rsidRPr="00B942B3">
        <w:rPr>
          <w:rFonts w:ascii="Times New Roman" w:hAnsi="Times New Roman" w:cs="Times New Roman"/>
          <w:sz w:val="24"/>
          <w:szCs w:val="24"/>
        </w:rPr>
        <w:t>(zgodnie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33B9" w:rsidRPr="00B942B3">
        <w:rPr>
          <w:rFonts w:ascii="Times New Roman" w:hAnsi="Times New Roman" w:cs="Times New Roman"/>
          <w:sz w:val="24"/>
          <w:szCs w:val="24"/>
        </w:rPr>
        <w:t>z oświadczeniem Wykonawcy złożonym w ofercie)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2B3541" w14:textId="13F69C1D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4728">
        <w:rPr>
          <w:rFonts w:ascii="Times New Roman" w:hAnsi="Times New Roman" w:cs="Times New Roman"/>
          <w:sz w:val="24"/>
          <w:szCs w:val="24"/>
        </w:rPr>
        <w:t>ymieniony w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numer rachunku bankowego:</w:t>
      </w:r>
    </w:p>
    <w:p w14:paraId="45A6ED95" w14:textId="22CB2C9B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zawarty w wykazie, o którym mowa w art. 96 b ust. 3 pkt 13) Ustawy o podatku od towarów i usług (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 xml:space="preserve">. Dz. U. z 2022 r. poz. 931 z 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>. zm.</w:t>
      </w:r>
      <w:r w:rsidRPr="00FA5C70">
        <w:rPr>
          <w:rFonts w:ascii="Times New Roman" w:hAnsi="Times New Roman" w:cs="Times New Roman"/>
          <w:sz w:val="24"/>
          <w:szCs w:val="24"/>
        </w:rPr>
        <w:t>),</w:t>
      </w:r>
    </w:p>
    <w:p w14:paraId="2FF54758" w14:textId="1D5C9407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aktualny, a w przypadku zmiany numeru rachunku bankowego, na który ma być dokonana płatność</w:t>
      </w:r>
      <w:r w:rsidR="000A0748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Wykonawca niezwłocznie (jednak nie później niż w </w:t>
      </w:r>
      <w:r w:rsidR="00230634" w:rsidRPr="00FA5C70">
        <w:rPr>
          <w:rFonts w:ascii="Times New Roman" w:hAnsi="Times New Roman" w:cs="Times New Roman"/>
          <w:sz w:val="24"/>
          <w:szCs w:val="24"/>
        </w:rPr>
        <w:t>terminie 1</w:t>
      </w:r>
      <w:r w:rsidRPr="00FA5C70">
        <w:rPr>
          <w:rFonts w:ascii="Times New Roman" w:hAnsi="Times New Roman" w:cs="Times New Roman"/>
          <w:sz w:val="24"/>
          <w:szCs w:val="24"/>
        </w:rPr>
        <w:t xml:space="preserve"> dnia od dnia zaistnienia takiej zmiany) poinformuje Zamawiającego o tym fakcie w formie pisemnej pod rygorem nieważności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6FBEC91E" w14:textId="4D60BB66" w:rsidR="004133B9" w:rsidRPr="00B942B3" w:rsidRDefault="00E4518E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3B9" w:rsidRPr="00B942B3">
        <w:rPr>
          <w:rFonts w:ascii="Times New Roman" w:hAnsi="Times New Roman" w:cs="Times New Roman"/>
          <w:sz w:val="24"/>
          <w:szCs w:val="24"/>
        </w:rPr>
        <w:t>miana numeru rachunku bankowego nie wymaga aneksu do Umowy, a jedynie pisemnego (pod rygorem nieważności) powiadomienia Zamawiającego przez Wykonawcę o takiej zmianie, podpisanego zgodnie z zasadami reprezentacji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05366F0D" w14:textId="0256B891" w:rsid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przypadku, gdy rachunek bankowy Wykonawcy, na który ma być dokonana płatność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144EEF9C" w14:textId="53F33C56" w:rsidR="004133B9" w:rsidRP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33B9" w:rsidRPr="00CD4728">
        <w:rPr>
          <w:rFonts w:ascii="Times New Roman" w:hAnsi="Times New Roman" w:cs="Times New Roman"/>
          <w:sz w:val="24"/>
          <w:szCs w:val="24"/>
        </w:rPr>
        <w:t>eśli dla numeru rachunku rozliczeniowego wskazan</w:t>
      </w:r>
      <w:r w:rsidR="00CD4728" w:rsidRPr="00CD4728">
        <w:rPr>
          <w:rFonts w:ascii="Times New Roman" w:hAnsi="Times New Roman" w:cs="Times New Roman"/>
          <w:sz w:val="24"/>
          <w:szCs w:val="24"/>
        </w:rPr>
        <w:t>ego przez Wykonawcę w § 4 ust. 4</w:t>
      </w:r>
      <w:r w:rsidR="004133B9" w:rsidRPr="00CD4728">
        <w:rPr>
          <w:rFonts w:ascii="Times New Roman" w:hAnsi="Times New Roman" w:cs="Times New Roman"/>
          <w:sz w:val="24"/>
          <w:szCs w:val="24"/>
        </w:rPr>
        <w:t>, prowadzony jest rachunek VAT to:</w:t>
      </w:r>
    </w:p>
    <w:p w14:paraId="334AFBC1" w14:textId="06B253D3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Zamawiający będzie</w:t>
      </w:r>
      <w:r w:rsidR="00E4518E">
        <w:rPr>
          <w:rFonts w:ascii="Times New Roman" w:hAnsi="Times New Roman" w:cs="Times New Roman"/>
          <w:sz w:val="24"/>
          <w:szCs w:val="24"/>
        </w:rPr>
        <w:t xml:space="preserve"> w miarę potrzeby</w:t>
      </w:r>
      <w:r w:rsidRPr="00FA5C70">
        <w:rPr>
          <w:rFonts w:ascii="Times New Roman" w:hAnsi="Times New Roman" w:cs="Times New Roman"/>
          <w:sz w:val="24"/>
          <w:szCs w:val="24"/>
        </w:rPr>
        <w:t xml:space="preserve"> realizować płatności za faktury z zastosowaniem mechanizmu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>. Zapłatę w tym systemie uznaje się za dokonanie płatności w</w:t>
      </w:r>
      <w:r w:rsidR="00CD4728" w:rsidRPr="00FA5C70">
        <w:rPr>
          <w:rFonts w:ascii="Times New Roman" w:hAnsi="Times New Roman" w:cs="Times New Roman"/>
          <w:sz w:val="24"/>
          <w:szCs w:val="24"/>
        </w:rPr>
        <w:t xml:space="preserve"> terminie ustalonym w § 4 ust. 4</w:t>
      </w:r>
      <w:r w:rsidRPr="00FA5C70">
        <w:rPr>
          <w:rFonts w:ascii="Times New Roman" w:hAnsi="Times New Roman" w:cs="Times New Roman"/>
          <w:sz w:val="24"/>
          <w:szCs w:val="24"/>
        </w:rPr>
        <w:t xml:space="preserve"> Umowy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5EA8EAE9" w14:textId="01F7CE58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Wykonawca wyraża zgodę na dokonywanie przez Zamawiającego płatności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5C70">
        <w:rPr>
          <w:rFonts w:ascii="Times New Roman" w:hAnsi="Times New Roman" w:cs="Times New Roman"/>
          <w:sz w:val="24"/>
          <w:szCs w:val="24"/>
        </w:rPr>
        <w:t>w mechanizmie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1148D7A5" w14:textId="0F1A2F42" w:rsidR="004133B9" w:rsidRPr="00FA5C70" w:rsidRDefault="00E4518E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33B9" w:rsidRPr="00FA5C70">
        <w:rPr>
          <w:rFonts w:ascii="Times New Roman" w:hAnsi="Times New Roman" w:cs="Times New Roman"/>
          <w:sz w:val="24"/>
          <w:szCs w:val="24"/>
        </w:rPr>
        <w:t>echanizm podzielonej płatności nie będzie wykorzystywany do zapłaty za świadczenia zwolnione lub opodatkowane 0% stawką VAT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3285971B" w14:textId="1A6E6187" w:rsidR="00CD4728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Wykonawca zobowiązuje się do umieszczania na wystawianych fakturach adnotacji „mechanizm podzielonej płatności” zgodnie z art. 106e pkt 18a Ustawy o podatku od towarów i usług w </w:t>
      </w:r>
      <w:r w:rsidR="00230634" w:rsidRPr="00FA5C70">
        <w:rPr>
          <w:rFonts w:ascii="Times New Roman" w:hAnsi="Times New Roman" w:cs="Times New Roman"/>
          <w:sz w:val="24"/>
          <w:szCs w:val="24"/>
        </w:rPr>
        <w:t>przypadku,</w:t>
      </w:r>
      <w:r w:rsidRPr="00FA5C70">
        <w:rPr>
          <w:rFonts w:ascii="Times New Roman" w:hAnsi="Times New Roman" w:cs="Times New Roman"/>
          <w:sz w:val="24"/>
          <w:szCs w:val="24"/>
        </w:rPr>
        <w:t xml:space="preserve"> gdy wartość faktury przekracza kwotę określoną w art. 19 pkt 2 ustawy z dnia 6 marca 2018 r. - Prawo przedsiębiorców (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>. Dz. U. z 202</w:t>
      </w:r>
      <w:r w:rsidR="00E4518E">
        <w:rPr>
          <w:rFonts w:ascii="Times New Roman" w:hAnsi="Times New Roman" w:cs="Times New Roman"/>
          <w:sz w:val="24"/>
          <w:szCs w:val="24"/>
        </w:rPr>
        <w:t>3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221</w:t>
      </w:r>
      <w:r w:rsidR="00E4518E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>. zm.</w:t>
      </w:r>
      <w:r w:rsidRPr="00FA5C70">
        <w:rPr>
          <w:rFonts w:ascii="Times New Roman" w:hAnsi="Times New Roman" w:cs="Times New Roman"/>
          <w:sz w:val="24"/>
          <w:szCs w:val="24"/>
        </w:rPr>
        <w:t>)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4A02A932" w14:textId="61284E6B" w:rsidR="004133B9" w:rsidRPr="00CD4728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sz w:val="24"/>
          <w:szCs w:val="24"/>
        </w:rPr>
        <w:t xml:space="preserve">zrekompensuje Zamawiającemu wszelkie negatywne konsekwencje finansowe, w tym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728">
        <w:rPr>
          <w:rFonts w:ascii="Times New Roman" w:hAnsi="Times New Roman" w:cs="Times New Roman"/>
          <w:sz w:val="24"/>
          <w:szCs w:val="24"/>
        </w:rPr>
        <w:t>z tytułu utraty przez Zamawiającego prawa do odliczenia podatku VAT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CD4728">
        <w:rPr>
          <w:rFonts w:ascii="Times New Roman" w:hAnsi="Times New Roman" w:cs="Times New Roman"/>
          <w:sz w:val="24"/>
          <w:szCs w:val="24"/>
        </w:rPr>
        <w:t xml:space="preserve"> powstałe </w:t>
      </w:r>
      <w:r w:rsidR="00FA5C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4728">
        <w:rPr>
          <w:rFonts w:ascii="Times New Roman" w:hAnsi="Times New Roman" w:cs="Times New Roman"/>
          <w:sz w:val="24"/>
          <w:szCs w:val="24"/>
        </w:rPr>
        <w:lastRenderedPageBreak/>
        <w:t xml:space="preserve">w wyniku uchybień ww. warunków lub powstałe w wyniku zaistnienia </w:t>
      </w:r>
      <w:proofErr w:type="gramStart"/>
      <w:r w:rsidRPr="00CD4728">
        <w:rPr>
          <w:rFonts w:ascii="Times New Roman" w:hAnsi="Times New Roman" w:cs="Times New Roman"/>
          <w:sz w:val="24"/>
          <w:szCs w:val="24"/>
        </w:rPr>
        <w:t xml:space="preserve">okoliczności, </w:t>
      </w:r>
      <w:r w:rsidR="00FA5C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A5C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728">
        <w:rPr>
          <w:rFonts w:ascii="Times New Roman" w:hAnsi="Times New Roman" w:cs="Times New Roman"/>
          <w:sz w:val="24"/>
          <w:szCs w:val="24"/>
        </w:rPr>
        <w:t>o których mowa w art. 88 ust. 3a lub art. 96 ust. 9 i 9a ustawy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o VAT, z tytułu ponoszenia przez Zamawiającego odpowiedzialności o której mowa</w:t>
      </w:r>
      <w:r w:rsidR="00CD4728">
        <w:rPr>
          <w:rFonts w:ascii="Times New Roman" w:hAnsi="Times New Roman" w:cs="Times New Roman"/>
          <w:sz w:val="24"/>
          <w:szCs w:val="24"/>
        </w:rPr>
        <w:t xml:space="preserve"> w art. </w:t>
      </w:r>
      <w:r w:rsidRPr="00CD4728">
        <w:rPr>
          <w:rFonts w:ascii="Times New Roman" w:hAnsi="Times New Roman" w:cs="Times New Roman"/>
          <w:sz w:val="24"/>
          <w:szCs w:val="24"/>
        </w:rPr>
        <w:t>117ba ustawy z 29 sierpnia 1997 r.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- Ordynacja podatkowa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 w:rsidR="00E4518E">
        <w:rPr>
          <w:rFonts w:ascii="Times New Roman" w:hAnsi="Times New Roman" w:cs="Times New Roman"/>
          <w:sz w:val="24"/>
          <w:szCs w:val="24"/>
        </w:rPr>
        <w:t>2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2651</w:t>
      </w:r>
      <w:r w:rsidR="00E4518E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zm.</w:t>
      </w:r>
      <w:r w:rsidRPr="00CD4728">
        <w:rPr>
          <w:rFonts w:ascii="Times New Roman" w:hAnsi="Times New Roman" w:cs="Times New Roman"/>
          <w:sz w:val="24"/>
          <w:szCs w:val="24"/>
        </w:rPr>
        <w:t>) oraz z tytułu braku możliwości zaliczenia wydatku do kosztów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podatkowych lub konieczności zmniejszenia kosztów uzyskania przychodów lub zwiększenia przychodów na zasadach określonych w art. 15d ustawy z dnia 15 lutego 1992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r. o podatku dochodowym od osób prawnych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 w:rsidR="00E4518E">
        <w:rPr>
          <w:rFonts w:ascii="Times New Roman" w:hAnsi="Times New Roman" w:cs="Times New Roman"/>
          <w:sz w:val="24"/>
          <w:szCs w:val="24"/>
        </w:rPr>
        <w:t>2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2587</w:t>
      </w:r>
      <w:r w:rsidR="00E4518E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zm.</w:t>
      </w:r>
      <w:r w:rsidRPr="00CD4728">
        <w:rPr>
          <w:rFonts w:ascii="Times New Roman" w:hAnsi="Times New Roman" w:cs="Times New Roman"/>
          <w:sz w:val="24"/>
          <w:szCs w:val="24"/>
        </w:rPr>
        <w:t>).</w:t>
      </w:r>
    </w:p>
    <w:p w14:paraId="5A9B22F4" w14:textId="77777777" w:rsidR="000C6887" w:rsidRDefault="000C6887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9A9CA" w14:textId="2BEFA364" w:rsidR="00230634" w:rsidRDefault="004133B9" w:rsidP="00230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4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52F0DBB" w14:textId="2A9D6E74" w:rsidR="004133B9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dostarczy i przekaże Zamawiającemu</w:t>
      </w:r>
      <w:r w:rsidR="005F57F4">
        <w:rPr>
          <w:rFonts w:ascii="Times New Roman" w:hAnsi="Times New Roman" w:cs="Times New Roman"/>
          <w:sz w:val="24"/>
          <w:szCs w:val="24"/>
        </w:rPr>
        <w:t xml:space="preserve"> oznakowany i </w:t>
      </w:r>
      <w:r w:rsidR="00230634">
        <w:rPr>
          <w:rFonts w:ascii="Times New Roman" w:hAnsi="Times New Roman" w:cs="Times New Roman"/>
          <w:sz w:val="24"/>
          <w:szCs w:val="24"/>
        </w:rPr>
        <w:t xml:space="preserve">kompletny </w:t>
      </w:r>
      <w:r w:rsidR="00373390">
        <w:rPr>
          <w:rFonts w:ascii="Times New Roman" w:hAnsi="Times New Roman" w:cs="Times New Roman"/>
          <w:sz w:val="24"/>
          <w:szCs w:val="24"/>
        </w:rPr>
        <w:t>Sprzęt</w:t>
      </w:r>
      <w:r w:rsidRPr="00F8364B">
        <w:rPr>
          <w:rFonts w:ascii="Times New Roman" w:hAnsi="Times New Roman" w:cs="Times New Roman"/>
          <w:sz w:val="24"/>
          <w:szCs w:val="24"/>
        </w:rPr>
        <w:t xml:space="preserve"> (zgodnie</w:t>
      </w:r>
      <w:r w:rsidR="00FE0EB7">
        <w:rPr>
          <w:rFonts w:ascii="Times New Roman" w:hAnsi="Times New Roman" w:cs="Times New Roman"/>
          <w:sz w:val="24"/>
          <w:szCs w:val="24"/>
        </w:rPr>
        <w:t xml:space="preserve"> </w:t>
      </w:r>
      <w:r w:rsidRPr="00F8364B">
        <w:rPr>
          <w:rFonts w:ascii="Times New Roman" w:hAnsi="Times New Roman" w:cs="Times New Roman"/>
          <w:sz w:val="24"/>
          <w:szCs w:val="24"/>
        </w:rPr>
        <w:t>z wymaganiami określonymi w Specyfikacji Warunków Zamówienia) przez upoważnionego pracownika Wykonawcy do magazynu Zamawiającego w ciągu 30 dni liczonych od dnia podpisania Umowy.</w:t>
      </w:r>
    </w:p>
    <w:p w14:paraId="463ADC9E" w14:textId="503CF4F9" w:rsidR="00C01F84" w:rsidRDefault="00C01F84" w:rsidP="00C01F8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84">
        <w:rPr>
          <w:rFonts w:ascii="Times New Roman" w:hAnsi="Times New Roman" w:cs="Times New Roman"/>
          <w:sz w:val="24"/>
          <w:szCs w:val="24"/>
        </w:rPr>
        <w:t xml:space="preserve">Zamawiający nie wyraża zgody na dostawę </w:t>
      </w:r>
      <w:r w:rsidR="00373390">
        <w:rPr>
          <w:rFonts w:ascii="Times New Roman" w:hAnsi="Times New Roman" w:cs="Times New Roman"/>
          <w:sz w:val="24"/>
          <w:szCs w:val="24"/>
        </w:rPr>
        <w:t>Sprzętu</w:t>
      </w:r>
      <w:r w:rsidRPr="00C01F84">
        <w:rPr>
          <w:rFonts w:ascii="Times New Roman" w:hAnsi="Times New Roman" w:cs="Times New Roman"/>
          <w:sz w:val="24"/>
          <w:szCs w:val="24"/>
        </w:rPr>
        <w:t xml:space="preserve"> przez podmioty trzecie,</w:t>
      </w:r>
      <w:r w:rsidR="00373390">
        <w:rPr>
          <w:rFonts w:ascii="Times New Roman" w:hAnsi="Times New Roman" w:cs="Times New Roman"/>
          <w:sz w:val="24"/>
          <w:szCs w:val="24"/>
        </w:rPr>
        <w:t xml:space="preserve"> </w:t>
      </w:r>
      <w:r w:rsidRPr="00C01F84">
        <w:rPr>
          <w:rFonts w:ascii="Times New Roman" w:hAnsi="Times New Roman" w:cs="Times New Roman"/>
          <w:sz w:val="24"/>
          <w:szCs w:val="24"/>
        </w:rPr>
        <w:t xml:space="preserve">w szczególności przedsiębiorców świadczących usługi kurierskie. </w:t>
      </w:r>
      <w:r w:rsidR="00373390">
        <w:rPr>
          <w:rFonts w:ascii="Times New Roman" w:hAnsi="Times New Roman" w:cs="Times New Roman"/>
          <w:sz w:val="24"/>
          <w:szCs w:val="24"/>
        </w:rPr>
        <w:t>Sprzęt powinien</w:t>
      </w:r>
      <w:r w:rsidRPr="00C01F84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373390">
        <w:rPr>
          <w:rFonts w:ascii="Times New Roman" w:hAnsi="Times New Roman" w:cs="Times New Roman"/>
          <w:sz w:val="24"/>
          <w:szCs w:val="24"/>
        </w:rPr>
        <w:t>y</w:t>
      </w:r>
      <w:r w:rsidRPr="00C01F84">
        <w:rPr>
          <w:rFonts w:ascii="Times New Roman" w:hAnsi="Times New Roman" w:cs="Times New Roman"/>
          <w:sz w:val="24"/>
          <w:szCs w:val="24"/>
        </w:rPr>
        <w:t xml:space="preserve"> do wskazanego przez Zamawiającego magazynu i złożon</w:t>
      </w:r>
      <w:r w:rsidR="00373390">
        <w:rPr>
          <w:rFonts w:ascii="Times New Roman" w:hAnsi="Times New Roman" w:cs="Times New Roman"/>
          <w:sz w:val="24"/>
          <w:szCs w:val="24"/>
        </w:rPr>
        <w:t>y</w:t>
      </w:r>
      <w:r w:rsidRPr="00C01F84">
        <w:rPr>
          <w:rFonts w:ascii="Times New Roman" w:hAnsi="Times New Roman" w:cs="Times New Roman"/>
          <w:sz w:val="24"/>
          <w:szCs w:val="24"/>
        </w:rPr>
        <w:t xml:space="preserve"> w oznaczonym miejscu, co zostanie potwierdzone protokołem zdawczo-odbiorczym.</w:t>
      </w:r>
    </w:p>
    <w:p w14:paraId="190FF048" w14:textId="0993D313" w:rsidR="004E4D7D" w:rsidRPr="005F59EB" w:rsidRDefault="00F715C7" w:rsidP="007C303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EB">
        <w:rPr>
          <w:rFonts w:ascii="Times New Roman" w:hAnsi="Times New Roman" w:cs="Times New Roman"/>
          <w:sz w:val="24"/>
          <w:szCs w:val="24"/>
        </w:rPr>
        <w:t xml:space="preserve">W przypadku dostawy </w:t>
      </w:r>
      <w:r w:rsidR="00373390" w:rsidRPr="005F59EB">
        <w:rPr>
          <w:rFonts w:ascii="Times New Roman" w:hAnsi="Times New Roman" w:cs="Times New Roman"/>
          <w:sz w:val="24"/>
          <w:szCs w:val="24"/>
        </w:rPr>
        <w:t>Sprzętu</w:t>
      </w:r>
      <w:r w:rsidRPr="005F59EB">
        <w:rPr>
          <w:rFonts w:ascii="Times New Roman" w:hAnsi="Times New Roman" w:cs="Times New Roman"/>
          <w:sz w:val="24"/>
          <w:szCs w:val="24"/>
        </w:rPr>
        <w:t xml:space="preserve"> przez podmioty trzecie, w szczególności przedsiębiorców świadczących usługi kurierskie</w:t>
      </w:r>
      <w:r w:rsidR="00F4736F" w:rsidRPr="005F59EB">
        <w:rPr>
          <w:rFonts w:ascii="Times New Roman" w:hAnsi="Times New Roman" w:cs="Times New Roman"/>
          <w:sz w:val="24"/>
          <w:szCs w:val="24"/>
        </w:rPr>
        <w:t xml:space="preserve"> </w:t>
      </w:r>
      <w:r w:rsidR="00373390" w:rsidRPr="005F59EB">
        <w:rPr>
          <w:rFonts w:ascii="Times New Roman" w:hAnsi="Times New Roman" w:cs="Times New Roman"/>
          <w:sz w:val="24"/>
          <w:szCs w:val="24"/>
        </w:rPr>
        <w:t>oraz</w:t>
      </w:r>
      <w:r w:rsidR="00F4736F" w:rsidRPr="005F59EB">
        <w:rPr>
          <w:rFonts w:ascii="Times New Roman" w:hAnsi="Times New Roman" w:cs="Times New Roman"/>
          <w:sz w:val="24"/>
          <w:szCs w:val="24"/>
        </w:rPr>
        <w:t xml:space="preserve"> nie</w:t>
      </w:r>
      <w:r w:rsidR="002B060A" w:rsidRPr="005F59EB">
        <w:rPr>
          <w:rFonts w:ascii="Times New Roman" w:hAnsi="Times New Roman" w:cs="Times New Roman"/>
          <w:sz w:val="24"/>
          <w:szCs w:val="24"/>
        </w:rPr>
        <w:t>z</w:t>
      </w:r>
      <w:r w:rsidR="00F4736F" w:rsidRPr="005F59EB">
        <w:rPr>
          <w:rFonts w:ascii="Times New Roman" w:hAnsi="Times New Roman" w:cs="Times New Roman"/>
          <w:sz w:val="24"/>
          <w:szCs w:val="24"/>
        </w:rPr>
        <w:t xml:space="preserve">łożenie </w:t>
      </w:r>
      <w:r w:rsidR="004E4D7D" w:rsidRPr="005F59EB">
        <w:rPr>
          <w:rFonts w:ascii="Times New Roman" w:hAnsi="Times New Roman" w:cs="Times New Roman"/>
          <w:sz w:val="24"/>
          <w:szCs w:val="24"/>
        </w:rPr>
        <w:t xml:space="preserve">go </w:t>
      </w:r>
      <w:r w:rsidR="00F4736F" w:rsidRPr="005F59EB">
        <w:rPr>
          <w:rFonts w:ascii="Times New Roman" w:hAnsi="Times New Roman" w:cs="Times New Roman"/>
          <w:sz w:val="24"/>
          <w:szCs w:val="24"/>
        </w:rPr>
        <w:t>w oznaczonym miejscu</w:t>
      </w:r>
      <w:r w:rsidR="00373390" w:rsidRPr="005F59EB">
        <w:rPr>
          <w:rFonts w:ascii="Times New Roman" w:hAnsi="Times New Roman" w:cs="Times New Roman"/>
          <w:sz w:val="24"/>
          <w:szCs w:val="24"/>
        </w:rPr>
        <w:t>,</w:t>
      </w:r>
      <w:r w:rsidR="002B060A" w:rsidRPr="005F59EB">
        <w:rPr>
          <w:rFonts w:ascii="Times New Roman" w:hAnsi="Times New Roman" w:cs="Times New Roman"/>
          <w:sz w:val="24"/>
          <w:szCs w:val="24"/>
        </w:rPr>
        <w:t xml:space="preserve"> </w:t>
      </w:r>
      <w:r w:rsidR="004E4D7D" w:rsidRPr="005F59EB">
        <w:rPr>
          <w:rFonts w:ascii="Times New Roman" w:hAnsi="Times New Roman" w:cs="Times New Roman"/>
          <w:sz w:val="24"/>
          <w:szCs w:val="24"/>
        </w:rPr>
        <w:t>Zamawiający odmówi przyjęcia dostawy.</w:t>
      </w:r>
    </w:p>
    <w:p w14:paraId="5B2E7E07" w14:textId="0715236C" w:rsidR="00C01F84" w:rsidRPr="004E4D7D" w:rsidRDefault="00C01F84" w:rsidP="007C303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7D">
        <w:rPr>
          <w:rFonts w:ascii="Times New Roman" w:hAnsi="Times New Roman" w:cs="Times New Roman"/>
          <w:sz w:val="24"/>
          <w:szCs w:val="24"/>
        </w:rPr>
        <w:t>Miejsce realizacji dostawy znajduje się na terenie strefy obszaru chronionego objętego systemem kontroli dostępu. Wejście/wyjście na ten teren odbywa się wyłącznie na podstawie ważnej przepustki osobowej. Wjazd/wyjazd pojazdów samochodowych Wykonawcy zabezpieczających realizację</w:t>
      </w:r>
      <w:r w:rsidR="00F81CFB">
        <w:rPr>
          <w:rFonts w:ascii="Times New Roman" w:hAnsi="Times New Roman" w:cs="Times New Roman"/>
          <w:sz w:val="24"/>
          <w:szCs w:val="24"/>
        </w:rPr>
        <w:t xml:space="preserve"> </w:t>
      </w:r>
      <w:r w:rsidRPr="004E4D7D">
        <w:rPr>
          <w:rFonts w:ascii="Times New Roman" w:hAnsi="Times New Roman" w:cs="Times New Roman"/>
          <w:sz w:val="24"/>
          <w:szCs w:val="24"/>
        </w:rPr>
        <w:t>Umowy na terenie strefy obszaru chronionego odbywa się wyłącznie na podstawie ważnej przepustki na teren strefy obszaru chronionego i przepustki samochodowej.</w:t>
      </w:r>
    </w:p>
    <w:p w14:paraId="21A5AA36" w14:textId="77777777" w:rsidR="00C01F84" w:rsidRPr="00C01F84" w:rsidRDefault="00C01F84" w:rsidP="00C01F8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84">
        <w:rPr>
          <w:rFonts w:ascii="Times New Roman" w:hAnsi="Times New Roman" w:cs="Times New Roman"/>
          <w:sz w:val="24"/>
          <w:szCs w:val="24"/>
        </w:rPr>
        <w:t xml:space="preserve">Wykonawca oświadcza, że zapoznał się z obowiązującymi u Zamawiającego zasadami organizacji systemu przepustowego i zobowiązuje się ich przestrzegać. Wykonawca odpowiada za przestrzeganie zasad systemu przepustowego przez jego pracowników. </w:t>
      </w:r>
    </w:p>
    <w:p w14:paraId="6B7FA106" w14:textId="50FC9D75" w:rsidR="00C01F84" w:rsidRPr="00C01F84" w:rsidRDefault="00C01F84" w:rsidP="00C01F8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84">
        <w:rPr>
          <w:rFonts w:ascii="Times New Roman" w:hAnsi="Times New Roman" w:cs="Times New Roman"/>
          <w:sz w:val="24"/>
          <w:szCs w:val="24"/>
        </w:rPr>
        <w:t xml:space="preserve">Wykonawca zatrudniający do wykonania dostawy cudzoziemców jest obowiązany do wcześniejszego uzyskania pozwolenia Zamawiającego na wstęp na terem </w:t>
      </w:r>
      <w:r w:rsidR="00F81CFB">
        <w:rPr>
          <w:rFonts w:ascii="Times New Roman" w:hAnsi="Times New Roman" w:cs="Times New Roman"/>
          <w:sz w:val="24"/>
          <w:szCs w:val="24"/>
        </w:rPr>
        <w:t>Zamawiającego</w:t>
      </w:r>
      <w:r w:rsidRPr="00C01F84">
        <w:rPr>
          <w:rFonts w:ascii="Times New Roman" w:hAnsi="Times New Roman" w:cs="Times New Roman"/>
          <w:sz w:val="24"/>
          <w:szCs w:val="24"/>
        </w:rPr>
        <w:t xml:space="preserve">, zgodnie    z procedurami obowiązującymi u Zamawiającego. </w:t>
      </w:r>
    </w:p>
    <w:p w14:paraId="1A5140FE" w14:textId="06316654" w:rsidR="00C01F84" w:rsidRPr="00C01F84" w:rsidRDefault="00C01F84" w:rsidP="00C01F8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84">
        <w:rPr>
          <w:rFonts w:ascii="Times New Roman" w:hAnsi="Times New Roman" w:cs="Times New Roman"/>
          <w:sz w:val="24"/>
          <w:szCs w:val="24"/>
        </w:rPr>
        <w:t xml:space="preserve">Wykonawca udziela każdorazowo gwarancji na dostarczony </w:t>
      </w:r>
      <w:r w:rsidR="00F81CFB">
        <w:rPr>
          <w:rFonts w:ascii="Times New Roman" w:hAnsi="Times New Roman" w:cs="Times New Roman"/>
          <w:sz w:val="24"/>
          <w:szCs w:val="24"/>
        </w:rPr>
        <w:t>Sprzęt</w:t>
      </w:r>
      <w:r w:rsidRPr="00C01F84">
        <w:rPr>
          <w:rFonts w:ascii="Times New Roman" w:hAnsi="Times New Roman" w:cs="Times New Roman"/>
          <w:sz w:val="24"/>
          <w:szCs w:val="24"/>
        </w:rPr>
        <w:t>, która nie może być krótsza niż gwarancja producenta.</w:t>
      </w:r>
    </w:p>
    <w:p w14:paraId="3FA47AD9" w14:textId="1EF96251" w:rsidR="0049261C" w:rsidRPr="00E50C3B" w:rsidRDefault="0049261C" w:rsidP="00E50C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F81CFB">
        <w:rPr>
          <w:rFonts w:ascii="Times New Roman" w:hAnsi="Times New Roman" w:cs="Times New Roman"/>
          <w:sz w:val="24"/>
          <w:szCs w:val="24"/>
        </w:rPr>
        <w:t>Sprzętu</w:t>
      </w:r>
      <w:r>
        <w:rPr>
          <w:rFonts w:ascii="Times New Roman" w:hAnsi="Times New Roman" w:cs="Times New Roman"/>
          <w:sz w:val="24"/>
          <w:szCs w:val="24"/>
        </w:rPr>
        <w:t xml:space="preserve"> nastąpi na koszt i ryzyko Wykonawcy</w:t>
      </w:r>
      <w:r w:rsidR="003217D6">
        <w:rPr>
          <w:rFonts w:ascii="Times New Roman" w:hAnsi="Times New Roman" w:cs="Times New Roman"/>
          <w:sz w:val="24"/>
          <w:szCs w:val="24"/>
        </w:rPr>
        <w:t>, a o jej terminie Wykonawca zawiadomi pracowników Zamawiającego.</w:t>
      </w:r>
      <w:r w:rsidR="007D1CB1">
        <w:rPr>
          <w:rFonts w:ascii="Times New Roman" w:hAnsi="Times New Roman" w:cs="Times New Roman"/>
          <w:sz w:val="24"/>
          <w:szCs w:val="24"/>
        </w:rPr>
        <w:t xml:space="preserve">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Dostawa będzie miała miejsce w dni robocze, tj. od poniedziałku do piątku, w godzinach od 07.30 do 15.30, z wyłączeniem świąt. Dostarczony </w:t>
      </w:r>
      <w:r w:rsidR="00F81CFB">
        <w:rPr>
          <w:rFonts w:ascii="Times New Roman" w:hAnsi="Times New Roman" w:cs="Times New Roman"/>
          <w:sz w:val="24"/>
          <w:szCs w:val="24"/>
        </w:rPr>
        <w:t>Sprzęt</w:t>
      </w:r>
      <w:r w:rsidR="00F81CFB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winien być zapakowany w </w:t>
      </w:r>
      <w:proofErr w:type="spellStart"/>
      <w:r w:rsidR="007D1CB1" w:rsidRPr="007D1CB1">
        <w:rPr>
          <w:rFonts w:ascii="Times New Roman" w:hAnsi="Times New Roman" w:cs="Times New Roman"/>
          <w:sz w:val="24"/>
          <w:szCs w:val="24"/>
        </w:rPr>
        <w:t>spos</w:t>
      </w:r>
      <w:r w:rsidR="007D1CB1" w:rsidRPr="007D1CB1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7D1CB1" w:rsidRPr="007D1CB1">
        <w:rPr>
          <w:rFonts w:ascii="Times New Roman" w:hAnsi="Times New Roman" w:cs="Times New Roman"/>
          <w:sz w:val="24"/>
          <w:szCs w:val="24"/>
        </w:rPr>
        <w:t xml:space="preserve">b uniemożliwiający </w:t>
      </w:r>
      <w:r w:rsidR="00F81CFB">
        <w:rPr>
          <w:rFonts w:ascii="Times New Roman" w:hAnsi="Times New Roman" w:cs="Times New Roman"/>
          <w:sz w:val="24"/>
          <w:szCs w:val="24"/>
        </w:rPr>
        <w:t xml:space="preserve">jego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uszkodzenie w czasie transportu do ostatecznego miejsca dostawy. Odpowiedzialność za uszkodzenia </w:t>
      </w:r>
      <w:r w:rsidR="00F81CFB">
        <w:rPr>
          <w:rFonts w:ascii="Times New Roman" w:hAnsi="Times New Roman" w:cs="Times New Roman"/>
          <w:sz w:val="24"/>
          <w:szCs w:val="24"/>
        </w:rPr>
        <w:t>Sprzętu</w:t>
      </w:r>
      <w:r w:rsidR="00F81CFB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do momentu ich wydania Zamawiającemu odpowiednio zmontowanych i rozmieszczonych ponosi Wykonawca. </w:t>
      </w:r>
    </w:p>
    <w:p w14:paraId="4A44EE9D" w14:textId="603D7ACA" w:rsidR="00D77342" w:rsidRDefault="00D77342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42">
        <w:rPr>
          <w:rFonts w:ascii="Times New Roman" w:hAnsi="Times New Roman" w:cs="Times New Roman"/>
          <w:sz w:val="24"/>
          <w:szCs w:val="24"/>
        </w:rPr>
        <w:t xml:space="preserve">Pod pojęciem </w:t>
      </w:r>
      <w:r w:rsidR="00230634">
        <w:rPr>
          <w:rFonts w:ascii="Times New Roman" w:hAnsi="Times New Roman" w:cs="Times New Roman"/>
          <w:sz w:val="24"/>
          <w:szCs w:val="24"/>
        </w:rPr>
        <w:t>„</w:t>
      </w:r>
      <w:r w:rsidRPr="00D77342">
        <w:rPr>
          <w:rFonts w:ascii="Times New Roman" w:hAnsi="Times New Roman" w:cs="Times New Roman"/>
          <w:sz w:val="24"/>
          <w:szCs w:val="24"/>
        </w:rPr>
        <w:t>termin dostawy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Pr="00D77342">
        <w:rPr>
          <w:rFonts w:ascii="Times New Roman" w:hAnsi="Times New Roman" w:cs="Times New Roman"/>
          <w:sz w:val="24"/>
          <w:szCs w:val="24"/>
        </w:rPr>
        <w:t xml:space="preserve"> rozumie się datę podpisania protokołu odbioru </w:t>
      </w:r>
      <w:r w:rsidR="00F81CFB">
        <w:rPr>
          <w:rFonts w:ascii="Times New Roman" w:hAnsi="Times New Roman" w:cs="Times New Roman"/>
          <w:sz w:val="24"/>
          <w:szCs w:val="24"/>
        </w:rPr>
        <w:t>S</w:t>
      </w:r>
      <w:r w:rsidRPr="00D77342">
        <w:rPr>
          <w:rFonts w:ascii="Times New Roman" w:hAnsi="Times New Roman" w:cs="Times New Roman"/>
          <w:sz w:val="24"/>
          <w:szCs w:val="24"/>
        </w:rPr>
        <w:t>przętu.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D77342">
        <w:rPr>
          <w:rFonts w:ascii="Times New Roman" w:hAnsi="Times New Roman" w:cs="Times New Roman"/>
          <w:sz w:val="24"/>
          <w:szCs w:val="24"/>
        </w:rPr>
        <w:t>Do podpisania protokołu odbioru upoważniony jest pracownik Zamawiającego</w:t>
      </w:r>
      <w:r w:rsidR="00E043DB">
        <w:rPr>
          <w:rFonts w:ascii="Times New Roman" w:hAnsi="Times New Roman" w:cs="Times New Roman"/>
          <w:sz w:val="24"/>
          <w:szCs w:val="24"/>
        </w:rPr>
        <w:t>.</w:t>
      </w:r>
      <w:r w:rsidRPr="00D77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FD611" w14:textId="4FE0874D" w:rsidR="007D1CB1" w:rsidRPr="00E50C3B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9083407"/>
      <w:r w:rsidRPr="007D1CB1">
        <w:rPr>
          <w:rFonts w:ascii="Times New Roman" w:hAnsi="Times New Roman" w:cs="Times New Roman"/>
          <w:sz w:val="24"/>
          <w:szCs w:val="24"/>
        </w:rPr>
        <w:t>Wraz z</w:t>
      </w:r>
      <w:r w:rsidR="00F81CFB">
        <w:rPr>
          <w:rFonts w:ascii="Times New Roman" w:hAnsi="Times New Roman" w:cs="Times New Roman"/>
          <w:sz w:val="24"/>
          <w:szCs w:val="24"/>
        </w:rPr>
        <w:t>e Sprzętem</w:t>
      </w:r>
      <w:r w:rsidR="00F13358">
        <w:rPr>
          <w:rFonts w:ascii="Times New Roman" w:hAnsi="Times New Roman" w:cs="Times New Roman"/>
          <w:sz w:val="24"/>
          <w:szCs w:val="24"/>
        </w:rPr>
        <w:t xml:space="preserve"> </w:t>
      </w:r>
      <w:r w:rsidRPr="007D1CB1">
        <w:rPr>
          <w:rFonts w:ascii="Times New Roman" w:hAnsi="Times New Roman" w:cs="Times New Roman"/>
          <w:sz w:val="24"/>
          <w:szCs w:val="24"/>
        </w:rPr>
        <w:t xml:space="preserve">Wykonawca wyda Zamawiającemu dokumenty, o których mowa </w:t>
      </w:r>
      <w:r w:rsidRPr="00E50C3B">
        <w:rPr>
          <w:rFonts w:ascii="Times New Roman" w:hAnsi="Times New Roman" w:cs="Times New Roman"/>
          <w:sz w:val="24"/>
          <w:szCs w:val="24"/>
        </w:rPr>
        <w:t>w SWZ (m. in. gwarancję, instrukcje obsługi w języku polskim, dokumentację techniczną, oprogramowanie/licencje)</w:t>
      </w:r>
      <w:r w:rsidR="00887D30">
        <w:rPr>
          <w:rFonts w:ascii="Times New Roman" w:hAnsi="Times New Roman" w:cs="Times New Roman"/>
          <w:sz w:val="24"/>
          <w:szCs w:val="24"/>
        </w:rPr>
        <w:t>,</w:t>
      </w:r>
      <w:r w:rsidRPr="00E50C3B">
        <w:rPr>
          <w:rFonts w:ascii="Times New Roman" w:hAnsi="Times New Roman" w:cs="Times New Roman"/>
          <w:sz w:val="24"/>
          <w:szCs w:val="24"/>
        </w:rPr>
        <w:t xml:space="preserve"> w formie papierowej </w:t>
      </w:r>
      <w:r w:rsidR="00E860FA">
        <w:rPr>
          <w:rFonts w:ascii="Times New Roman" w:hAnsi="Times New Roman" w:cs="Times New Roman"/>
          <w:sz w:val="24"/>
          <w:szCs w:val="24"/>
        </w:rPr>
        <w:t>lub</w:t>
      </w:r>
      <w:r w:rsidRPr="00E50C3B">
        <w:rPr>
          <w:rFonts w:ascii="Times New Roman" w:hAnsi="Times New Roman" w:cs="Times New Roman"/>
          <w:sz w:val="24"/>
          <w:szCs w:val="24"/>
        </w:rPr>
        <w:t xml:space="preserve"> cyfrowej. Z chwilą podpisania protokołu zdawczo-odbiorczego Wykonawca przenosi na Zamawiającego prawo własności egzemplarzy dokumentacji i nośników, na których została utrwalona.</w:t>
      </w:r>
      <w:bookmarkStart w:id="1" w:name="_GoBack"/>
      <w:bookmarkEnd w:id="1"/>
    </w:p>
    <w:bookmarkEnd w:id="0"/>
    <w:p w14:paraId="048387DB" w14:textId="7A2EFEEC" w:rsidR="004133B9" w:rsidRPr="00F8364B" w:rsidRDefault="00157C6C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lastRenderedPageBreak/>
        <w:t xml:space="preserve">Odbiór </w:t>
      </w:r>
      <w:r w:rsidR="00F81CFB">
        <w:rPr>
          <w:rFonts w:ascii="Times New Roman" w:hAnsi="Times New Roman"/>
          <w:sz w:val="24"/>
          <w:szCs w:val="24"/>
        </w:rPr>
        <w:t>Sprzętu</w:t>
      </w:r>
      <w:r w:rsidRPr="00AB41F9">
        <w:rPr>
          <w:rFonts w:ascii="Times New Roman" w:hAnsi="Times New Roman"/>
          <w:sz w:val="24"/>
          <w:szCs w:val="24"/>
        </w:rPr>
        <w:t xml:space="preserve"> nastąpi na podstawie podpisanego protokołu </w:t>
      </w:r>
      <w:r w:rsidR="00230634">
        <w:rPr>
          <w:rFonts w:ascii="Times New Roman" w:hAnsi="Times New Roman"/>
          <w:sz w:val="24"/>
          <w:szCs w:val="24"/>
        </w:rPr>
        <w:t>odbioru</w:t>
      </w:r>
      <w:r w:rsidRPr="00AB41F9">
        <w:rPr>
          <w:rFonts w:ascii="Times New Roman" w:hAnsi="Times New Roman"/>
          <w:sz w:val="24"/>
          <w:szCs w:val="24"/>
        </w:rPr>
        <w:t xml:space="preserve">. Podpisanie protokołu nastąpi nie później niż 5 dni roboczych od daty dostawy </w:t>
      </w:r>
      <w:r w:rsidR="00F81CFB">
        <w:rPr>
          <w:rFonts w:ascii="Times New Roman" w:hAnsi="Times New Roman"/>
          <w:sz w:val="24"/>
          <w:szCs w:val="24"/>
        </w:rPr>
        <w:t>Sprzętu</w:t>
      </w:r>
      <w:r w:rsidRPr="00AB41F9">
        <w:rPr>
          <w:rFonts w:ascii="Times New Roman" w:hAnsi="Times New Roman"/>
          <w:sz w:val="24"/>
          <w:szCs w:val="24"/>
        </w:rPr>
        <w:t xml:space="preserve"> do Zamawiającego. </w:t>
      </w:r>
      <w:r w:rsidR="004E4D14">
        <w:rPr>
          <w:rFonts w:ascii="Times New Roman" w:hAnsi="Times New Roman"/>
          <w:sz w:val="24"/>
          <w:szCs w:val="24"/>
        </w:rPr>
        <w:t xml:space="preserve">                     </w:t>
      </w:r>
      <w:r w:rsidRPr="00AB41F9">
        <w:rPr>
          <w:rFonts w:ascii="Times New Roman" w:hAnsi="Times New Roman"/>
          <w:sz w:val="24"/>
          <w:szCs w:val="24"/>
        </w:rPr>
        <w:t xml:space="preserve">W przypadku, gdy Zamawiający nie dokona odbioru w terminie 5 dni roboczych od dostarczenia </w:t>
      </w:r>
      <w:r w:rsidR="00F81CFB">
        <w:rPr>
          <w:rFonts w:ascii="Times New Roman" w:hAnsi="Times New Roman"/>
          <w:sz w:val="24"/>
          <w:szCs w:val="24"/>
        </w:rPr>
        <w:t>Sprzętu</w:t>
      </w:r>
      <w:r w:rsidRPr="00AB41F9">
        <w:rPr>
          <w:rFonts w:ascii="Times New Roman" w:hAnsi="Times New Roman"/>
          <w:sz w:val="24"/>
          <w:szCs w:val="24"/>
        </w:rPr>
        <w:t xml:space="preserve"> ani nie zgłosi w tym terminie uzasadnionych zastrzeżeń w postaci protokołu rozbieżności z </w:t>
      </w:r>
      <w:r w:rsidR="00230634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 xml:space="preserve">mową, wówczas z upływem w/w okresu 5 dni </w:t>
      </w:r>
      <w:r w:rsidR="00F81CFB">
        <w:rPr>
          <w:rFonts w:ascii="Times New Roman" w:hAnsi="Times New Roman"/>
          <w:sz w:val="24"/>
          <w:szCs w:val="24"/>
        </w:rPr>
        <w:t>Sprzęt</w:t>
      </w:r>
      <w:r w:rsidRPr="00AB41F9">
        <w:rPr>
          <w:rFonts w:ascii="Times New Roman" w:hAnsi="Times New Roman"/>
          <w:sz w:val="24"/>
          <w:szCs w:val="24"/>
        </w:rPr>
        <w:t xml:space="preserve"> uznaje się za odebrany i faktura może zostać wystawiona.</w:t>
      </w:r>
      <w:r w:rsidR="004133B9" w:rsidRPr="00F83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F9C06" w14:textId="77777777" w:rsidR="004133B9" w:rsidRPr="00F8364B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1D116640" w14:textId="56F6753A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w przypadku przekroczenia terminu określonego w ust. 1 </w:t>
      </w:r>
      <w:r w:rsidR="007F2057">
        <w:rPr>
          <w:rFonts w:ascii="Times New Roman" w:hAnsi="Times New Roman" w:cs="Times New Roman"/>
          <w:sz w:val="24"/>
          <w:szCs w:val="24"/>
        </w:rPr>
        <w:t>–</w:t>
      </w:r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7F2057">
        <w:rPr>
          <w:rFonts w:ascii="Times New Roman" w:hAnsi="Times New Roman" w:cs="Times New Roman"/>
          <w:sz w:val="24"/>
          <w:szCs w:val="24"/>
        </w:rPr>
        <w:t xml:space="preserve">w </w:t>
      </w:r>
      <w:r w:rsidRPr="00FA5C70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A1F94" w:rsidRPr="00FA5C70">
        <w:rPr>
          <w:rFonts w:ascii="Times New Roman" w:hAnsi="Times New Roman" w:cs="Times New Roman"/>
          <w:sz w:val="24"/>
          <w:szCs w:val="24"/>
        </w:rPr>
        <w:t>0,5</w:t>
      </w:r>
      <w:r w:rsidRPr="00FA5C70">
        <w:rPr>
          <w:rFonts w:ascii="Times New Roman" w:hAnsi="Times New Roman" w:cs="Times New Roman"/>
          <w:sz w:val="24"/>
          <w:szCs w:val="24"/>
        </w:rPr>
        <w:t xml:space="preserve">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brutto </w:t>
      </w:r>
      <w:r w:rsidRPr="00FA5C70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546777" w:rsidRPr="00FA5C70">
        <w:rPr>
          <w:rFonts w:ascii="Times New Roman" w:hAnsi="Times New Roman" w:cs="Times New Roman"/>
          <w:sz w:val="24"/>
          <w:szCs w:val="24"/>
        </w:rPr>
        <w:t>zwłoki</w:t>
      </w:r>
      <w:r w:rsidRPr="00FA5C70">
        <w:rPr>
          <w:rFonts w:ascii="Times New Roman" w:hAnsi="Times New Roman" w:cs="Times New Roman"/>
          <w:sz w:val="24"/>
          <w:szCs w:val="24"/>
        </w:rPr>
        <w:t xml:space="preserve">, nie więcej jednak niż </w:t>
      </w:r>
      <w:r w:rsidR="00DA1F94" w:rsidRPr="00FA5C70">
        <w:rPr>
          <w:rFonts w:ascii="Times New Roman" w:hAnsi="Times New Roman" w:cs="Times New Roman"/>
          <w:sz w:val="24"/>
          <w:szCs w:val="24"/>
        </w:rPr>
        <w:t>15</w:t>
      </w:r>
      <w:r w:rsidRPr="00FA5C70">
        <w:rPr>
          <w:rFonts w:ascii="Times New Roman" w:hAnsi="Times New Roman" w:cs="Times New Roman"/>
          <w:sz w:val="24"/>
          <w:szCs w:val="24"/>
        </w:rPr>
        <w:t xml:space="preserve">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3F8C7772" w14:textId="24203A23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za odstąpienie od Umowy przez Wykonawcę z przyczyn niezależnych od Zamawiającego - w wysokości </w:t>
      </w:r>
      <w:r w:rsidR="00546777" w:rsidRPr="00FA5C70">
        <w:rPr>
          <w:rFonts w:ascii="Times New Roman" w:hAnsi="Times New Roman" w:cs="Times New Roman"/>
          <w:sz w:val="24"/>
          <w:szCs w:val="24"/>
        </w:rPr>
        <w:t>20</w:t>
      </w:r>
      <w:r w:rsidRPr="00FA5C70">
        <w:rPr>
          <w:rFonts w:ascii="Times New Roman" w:hAnsi="Times New Roman" w:cs="Times New Roman"/>
          <w:sz w:val="24"/>
          <w:szCs w:val="24"/>
        </w:rPr>
        <w:t xml:space="preserve">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0ACF3439" w14:textId="1181E7F1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za 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zwłokę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usunięciu wad </w:t>
      </w:r>
      <w:r w:rsidR="00F81CFB">
        <w:rPr>
          <w:rFonts w:ascii="Times New Roman" w:hAnsi="Times New Roman" w:cs="Times New Roman"/>
          <w:sz w:val="24"/>
          <w:szCs w:val="24"/>
        </w:rPr>
        <w:t>Sprzętu</w:t>
      </w:r>
      <w:r w:rsidRPr="00FA5C70">
        <w:rPr>
          <w:rFonts w:ascii="Times New Roman" w:hAnsi="Times New Roman" w:cs="Times New Roman"/>
          <w:sz w:val="24"/>
          <w:szCs w:val="24"/>
        </w:rPr>
        <w:t xml:space="preserve"> ujawnionych w okresie gwarancji lub niedostarczeni</w:t>
      </w:r>
      <w:r w:rsidR="007F2057">
        <w:rPr>
          <w:rFonts w:ascii="Times New Roman" w:hAnsi="Times New Roman" w:cs="Times New Roman"/>
          <w:sz w:val="24"/>
          <w:szCs w:val="24"/>
        </w:rPr>
        <w:t>e</w:t>
      </w:r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F81CFB">
        <w:rPr>
          <w:rFonts w:ascii="Times New Roman" w:hAnsi="Times New Roman" w:cs="Times New Roman"/>
          <w:sz w:val="24"/>
          <w:szCs w:val="24"/>
        </w:rPr>
        <w:t>S</w:t>
      </w:r>
      <w:r w:rsidRPr="00FA5C70">
        <w:rPr>
          <w:rFonts w:ascii="Times New Roman" w:hAnsi="Times New Roman" w:cs="Times New Roman"/>
          <w:sz w:val="24"/>
          <w:szCs w:val="24"/>
        </w:rPr>
        <w:t>przętu zastępcz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ego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wymaganym terminie </w:t>
      </w:r>
      <w:r w:rsidR="00993D6C">
        <w:rPr>
          <w:rFonts w:ascii="Times New Roman" w:hAnsi="Times New Roman" w:cs="Times New Roman"/>
          <w:sz w:val="24"/>
          <w:szCs w:val="24"/>
        </w:rPr>
        <w:t xml:space="preserve">-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wysokości 5% wartości </w:t>
      </w:r>
      <w:r w:rsidR="007F2057">
        <w:rPr>
          <w:rFonts w:ascii="Times New Roman" w:hAnsi="Times New Roman" w:cs="Times New Roman"/>
          <w:sz w:val="24"/>
          <w:szCs w:val="24"/>
        </w:rPr>
        <w:t xml:space="preserve">brutto </w:t>
      </w:r>
      <w:r w:rsidR="00F81CFB">
        <w:rPr>
          <w:rFonts w:ascii="Times New Roman" w:hAnsi="Times New Roman" w:cs="Times New Roman"/>
          <w:sz w:val="24"/>
          <w:szCs w:val="24"/>
        </w:rPr>
        <w:t>S</w:t>
      </w:r>
      <w:r w:rsidRPr="00FA5C70">
        <w:rPr>
          <w:rFonts w:ascii="Times New Roman" w:hAnsi="Times New Roman" w:cs="Times New Roman"/>
          <w:sz w:val="24"/>
          <w:szCs w:val="24"/>
        </w:rPr>
        <w:t xml:space="preserve">przętu podlegającego naprawie za każdy dzień </w:t>
      </w:r>
      <w:r w:rsidR="00546777" w:rsidRPr="00FA5C70">
        <w:rPr>
          <w:rFonts w:ascii="Times New Roman" w:hAnsi="Times New Roman" w:cs="Times New Roman"/>
          <w:sz w:val="24"/>
          <w:szCs w:val="24"/>
        </w:rPr>
        <w:t>zwłoki</w:t>
      </w:r>
      <w:r w:rsidRPr="00FA5C70">
        <w:rPr>
          <w:rFonts w:ascii="Times New Roman" w:hAnsi="Times New Roman" w:cs="Times New Roman"/>
          <w:sz w:val="24"/>
          <w:szCs w:val="24"/>
        </w:rPr>
        <w:t>, nie więcej jednak niż 20% 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4A132016" w14:textId="1E478854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w przypadku naruszenia obowiązku określonego w § 11 Umowy - w wysokości 5%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     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Pr="00FA5C70">
        <w:rPr>
          <w:rFonts w:ascii="Times New Roman" w:hAnsi="Times New Roman" w:cs="Times New Roman"/>
          <w:sz w:val="24"/>
          <w:szCs w:val="24"/>
        </w:rPr>
        <w:t>.</w:t>
      </w:r>
    </w:p>
    <w:p w14:paraId="5AC2BA5E" w14:textId="5182C949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Łączna maksymalna wysokość kar umownych, k</w:t>
      </w:r>
      <w:r w:rsidR="001F59C6">
        <w:rPr>
          <w:rFonts w:ascii="Times New Roman" w:hAnsi="Times New Roman" w:cs="Times New Roman"/>
          <w:sz w:val="24"/>
          <w:szCs w:val="24"/>
        </w:rPr>
        <w:t xml:space="preserve">tórych może dochodzić każda ze </w:t>
      </w:r>
      <w:proofErr w:type="gramStart"/>
      <w:r w:rsidR="001F59C6">
        <w:rPr>
          <w:rFonts w:ascii="Times New Roman" w:hAnsi="Times New Roman" w:cs="Times New Roman"/>
          <w:sz w:val="24"/>
          <w:szCs w:val="24"/>
        </w:rPr>
        <w:t>Stron</w:t>
      </w:r>
      <w:r w:rsidR="007F2057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1F59C6">
        <w:rPr>
          <w:rFonts w:ascii="Times New Roman" w:hAnsi="Times New Roman" w:cs="Times New Roman"/>
          <w:sz w:val="24"/>
          <w:szCs w:val="24"/>
        </w:rPr>
        <w:t xml:space="preserve">wynosi </w:t>
      </w:r>
      <w:r w:rsidR="00DA1F94">
        <w:rPr>
          <w:rFonts w:ascii="Times New Roman" w:hAnsi="Times New Roman" w:cs="Times New Roman"/>
          <w:sz w:val="24"/>
          <w:szCs w:val="24"/>
        </w:rPr>
        <w:t>2</w:t>
      </w:r>
      <w:r w:rsidR="001F59C6">
        <w:rPr>
          <w:rFonts w:ascii="Times New Roman" w:hAnsi="Times New Roman" w:cs="Times New Roman"/>
          <w:sz w:val="24"/>
          <w:szCs w:val="24"/>
        </w:rPr>
        <w:t xml:space="preserve">0%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1F59C6">
        <w:rPr>
          <w:rFonts w:ascii="Times New Roman" w:hAnsi="Times New Roman" w:cs="Times New Roman"/>
          <w:sz w:val="24"/>
          <w:szCs w:val="24"/>
        </w:rPr>
        <w:t>wynagrodzenia umownego brutto</w:t>
      </w:r>
      <w:r w:rsidRPr="00493E04">
        <w:rPr>
          <w:rFonts w:ascii="Times New Roman" w:hAnsi="Times New Roman" w:cs="Times New Roman"/>
          <w:sz w:val="24"/>
          <w:szCs w:val="24"/>
        </w:rPr>
        <w:t>.</w:t>
      </w:r>
    </w:p>
    <w:p w14:paraId="7B7481D6" w14:textId="2170CE50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Zamawiający zastrzega sobie prawo potrącenia równowartości naliczonych kar umownych z wynagrodzenia Wykonawcy wynikającego z opłat/y za fakturę/y</w:t>
      </w:r>
      <w:r w:rsidR="007F2057">
        <w:rPr>
          <w:rFonts w:ascii="Times New Roman" w:hAnsi="Times New Roman" w:cs="Times New Roman"/>
          <w:sz w:val="24"/>
          <w:szCs w:val="24"/>
        </w:rPr>
        <w:t>, na co Wykonawca wyraża zgodę.</w:t>
      </w:r>
    </w:p>
    <w:p w14:paraId="6A7031C0" w14:textId="77777777" w:rsidR="00D87B0D" w:rsidRPr="00D87B0D" w:rsidRDefault="00D87B0D" w:rsidP="00FA5C7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0D">
        <w:rPr>
          <w:rFonts w:ascii="Times New Roman" w:hAnsi="Times New Roman" w:cs="Times New Roman"/>
          <w:sz w:val="24"/>
          <w:szCs w:val="24"/>
        </w:rPr>
        <w:t xml:space="preserve">Strony dopuszczają żądanie odszkodowania w wysokości przekraczającej wysokość kary umownej. </w:t>
      </w:r>
    </w:p>
    <w:p w14:paraId="587C91BC" w14:textId="7FA78FE7" w:rsidR="00A138AB" w:rsidRPr="001F59C6" w:rsidRDefault="007F2057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</w:t>
      </w:r>
      <w:r w:rsidRPr="001F59C6">
        <w:rPr>
          <w:rFonts w:ascii="Times New Roman" w:hAnsi="Times New Roman" w:cs="Times New Roman"/>
          <w:sz w:val="24"/>
          <w:szCs w:val="24"/>
        </w:rPr>
        <w:t xml:space="preserve"> </w:t>
      </w:r>
      <w:r w:rsidR="00A138AB" w:rsidRPr="001F59C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9C6">
        <w:rPr>
          <w:rFonts w:ascii="Times New Roman" w:hAnsi="Times New Roman" w:cs="Times New Roman"/>
          <w:sz w:val="24"/>
          <w:szCs w:val="24"/>
        </w:rPr>
        <w:t xml:space="preserve">3 ust. </w:t>
      </w:r>
      <w:r w:rsidR="00A138AB" w:rsidRPr="001F59C6">
        <w:rPr>
          <w:rFonts w:ascii="Times New Roman" w:hAnsi="Times New Roman" w:cs="Times New Roman"/>
          <w:sz w:val="24"/>
          <w:szCs w:val="24"/>
        </w:rPr>
        <w:t>1 nie stosuje się w przypadku zakupu oprogramowania przesyłanego do Zamawiającego drogą elektroniczną lub poprzez umożliwienie pobrania oprogramowania ze strony internetowej producenta.</w:t>
      </w:r>
    </w:p>
    <w:p w14:paraId="76FD3D96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D8A83" w14:textId="14B4CBD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DD7926A" w14:textId="3A47EAFE" w:rsidR="004133B9" w:rsidRPr="00FE442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2D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wykonanie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 w:rsidRPr="00FE442D">
        <w:rPr>
          <w:rFonts w:ascii="Times New Roman" w:hAnsi="Times New Roman" w:cs="Times New Roman"/>
          <w:sz w:val="24"/>
          <w:szCs w:val="24"/>
        </w:rPr>
        <w:t>mowy następujące kwoty:</w:t>
      </w:r>
    </w:p>
    <w:p w14:paraId="638952FB" w14:textId="392D9C79" w:rsidR="003A5708" w:rsidRDefault="004133B9" w:rsidP="009C3F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>za Część I zamówienia - ……… zł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 w:rsidR="00904BEF"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netto,</w:t>
      </w:r>
      <w:r w:rsidR="003A5708" w:rsidRPr="003A5708">
        <w:rPr>
          <w:rFonts w:ascii="Times New Roman" w:hAnsi="Times New Roman" w:cs="Times New Roman"/>
          <w:sz w:val="24"/>
          <w:szCs w:val="24"/>
        </w:rPr>
        <w:t xml:space="preserve"> to jest </w:t>
      </w:r>
      <w:r w:rsidR="003A5708" w:rsidRPr="00AC5521">
        <w:rPr>
          <w:rFonts w:ascii="Times New Roman" w:hAnsi="Times New Roman" w:cs="Times New Roman"/>
          <w:sz w:val="24"/>
          <w:szCs w:val="24"/>
        </w:rPr>
        <w:t>……… zł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AC5521">
        <w:rPr>
          <w:rFonts w:ascii="Times New Roman" w:hAnsi="Times New Roman" w:cs="Times New Roman"/>
          <w:sz w:val="24"/>
          <w:szCs w:val="24"/>
        </w:rPr>
        <w:t>zł</w:t>
      </w:r>
      <w:r w:rsidR="00904BEF">
        <w:rPr>
          <w:rFonts w:ascii="Times New Roman" w:hAnsi="Times New Roman" w:cs="Times New Roman"/>
          <w:sz w:val="24"/>
          <w:szCs w:val="24"/>
        </w:rPr>
        <w:t>otych</w:t>
      </w:r>
      <w:r w:rsidR="003A5708"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3A5708">
        <w:rPr>
          <w:rFonts w:ascii="Times New Roman" w:hAnsi="Times New Roman" w:cs="Times New Roman"/>
          <w:sz w:val="24"/>
          <w:szCs w:val="24"/>
        </w:rPr>
        <w:t>bru</w:t>
      </w:r>
      <w:r w:rsidR="003A5708" w:rsidRPr="00AC5521">
        <w:rPr>
          <w:rFonts w:ascii="Times New Roman" w:hAnsi="Times New Roman" w:cs="Times New Roman"/>
          <w:sz w:val="24"/>
          <w:szCs w:val="24"/>
        </w:rPr>
        <w:t>tto</w:t>
      </w:r>
      <w:r w:rsidR="003A5708">
        <w:rPr>
          <w:rFonts w:ascii="Times New Roman" w:hAnsi="Times New Roman" w:cs="Times New Roman"/>
          <w:sz w:val="24"/>
          <w:szCs w:val="24"/>
        </w:rPr>
        <w:t>,</w:t>
      </w:r>
      <w:r w:rsidR="003A5708"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52763" w14:textId="25D8B270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>za Część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4FA6C" w14:textId="05423C6C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>za Część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7EBEF" w14:textId="5914A485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>za Część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2FC7A" w14:textId="07F85F62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CA731" w14:textId="5E6FD6A4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6D899" w14:textId="038A3995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0183B" w14:textId="68CFC119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878B" w14:textId="052FD03A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>za Część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2BFDB" w14:textId="1653E304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lastRenderedPageBreak/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6FEAB" w14:textId="2B38CECC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48BE2" w14:textId="3D622062" w:rsidR="00904BEF" w:rsidRDefault="00904BEF" w:rsidP="00904B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 w:rsidR="00CA62F8">
        <w:rPr>
          <w:rFonts w:ascii="Times New Roman" w:hAnsi="Times New Roman" w:cs="Times New Roman"/>
          <w:sz w:val="24"/>
          <w:szCs w:val="24"/>
        </w:rPr>
        <w:t>,</w:t>
      </w:r>
    </w:p>
    <w:p w14:paraId="0A6CF0E1" w14:textId="788112E2" w:rsidR="00CA62F8" w:rsidRDefault="00CA62F8" w:rsidP="00CA62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3A5708">
        <w:rPr>
          <w:rFonts w:ascii="Times New Roman" w:hAnsi="Times New Roman" w:cs="Times New Roman"/>
          <w:sz w:val="24"/>
          <w:szCs w:val="24"/>
        </w:rPr>
        <w:t>I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1A808" w14:textId="0ABE6CA7" w:rsidR="00CA62F8" w:rsidRDefault="00CA62F8" w:rsidP="00CA62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XIV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77E88A" w14:textId="465B0295" w:rsidR="00CA62F8" w:rsidRDefault="00CA62F8" w:rsidP="00CA62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08">
        <w:rPr>
          <w:rFonts w:ascii="Times New Roman" w:hAnsi="Times New Roman" w:cs="Times New Roman"/>
          <w:sz w:val="24"/>
          <w:szCs w:val="24"/>
        </w:rPr>
        <w:t xml:space="preserve">za Część 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3A5708">
        <w:rPr>
          <w:rFonts w:ascii="Times New Roman" w:hAnsi="Times New Roman" w:cs="Times New Roman"/>
          <w:sz w:val="24"/>
          <w:szCs w:val="24"/>
        </w:rPr>
        <w:t xml:space="preserve"> zamówienia - 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(słownie</w:t>
      </w:r>
      <w:r w:rsidR="00E25F81">
        <w:rPr>
          <w:rFonts w:ascii="Times New Roman" w:hAnsi="Times New Roman" w:cs="Times New Roman"/>
          <w:sz w:val="24"/>
          <w:szCs w:val="24"/>
        </w:rPr>
        <w:t>: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3A5708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08">
        <w:rPr>
          <w:rFonts w:ascii="Times New Roman" w:hAnsi="Times New Roman" w:cs="Times New Roman"/>
          <w:sz w:val="24"/>
          <w:szCs w:val="24"/>
        </w:rPr>
        <w:t xml:space="preserve">netto, to jest </w:t>
      </w:r>
      <w:r w:rsidRPr="00AC5521">
        <w:rPr>
          <w:rFonts w:ascii="Times New Roman" w:hAnsi="Times New Roman" w:cs="Times New Roman"/>
          <w:sz w:val="24"/>
          <w:szCs w:val="24"/>
        </w:rPr>
        <w:t>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(słownie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2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otych</w:t>
      </w:r>
      <w:r w:rsidRPr="00AC5521">
        <w:rPr>
          <w:rFonts w:ascii="Times New Roman" w:hAnsi="Times New Roman" w:cs="Times New Roman"/>
          <w:sz w:val="24"/>
          <w:szCs w:val="24"/>
        </w:rPr>
        <w:t xml:space="preserve"> ……/100)</w:t>
      </w:r>
      <w:r>
        <w:rPr>
          <w:rFonts w:ascii="Times New Roman" w:hAnsi="Times New Roman" w:cs="Times New Roman"/>
          <w:sz w:val="24"/>
          <w:szCs w:val="24"/>
        </w:rPr>
        <w:t xml:space="preserve"> bru</w:t>
      </w:r>
      <w:r w:rsidRPr="00AC5521">
        <w:rPr>
          <w:rFonts w:ascii="Times New Roman" w:hAnsi="Times New Roman" w:cs="Times New Roman"/>
          <w:sz w:val="24"/>
          <w:szCs w:val="24"/>
        </w:rPr>
        <w:t>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87154" w14:textId="740EDE06" w:rsidR="004133B9" w:rsidRPr="00BE2D7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 xml:space="preserve">Do kwot </w:t>
      </w:r>
      <w:r w:rsidR="007F2057">
        <w:rPr>
          <w:rFonts w:ascii="Times New Roman" w:hAnsi="Times New Roman" w:cs="Times New Roman"/>
          <w:sz w:val="24"/>
          <w:szCs w:val="24"/>
        </w:rPr>
        <w:t xml:space="preserve">netto </w:t>
      </w:r>
      <w:r w:rsidRPr="00BE2D7D">
        <w:rPr>
          <w:rFonts w:ascii="Times New Roman" w:hAnsi="Times New Roman" w:cs="Times New Roman"/>
          <w:sz w:val="24"/>
          <w:szCs w:val="24"/>
        </w:rPr>
        <w:t>określonych w ust. 1 niniejszego paragrafu doliczony zostanie podatek VAT</w:t>
      </w:r>
      <w:r w:rsidR="007F2057">
        <w:rPr>
          <w:rFonts w:ascii="Times New Roman" w:hAnsi="Times New Roman" w:cs="Times New Roman"/>
          <w:sz w:val="24"/>
          <w:szCs w:val="24"/>
        </w:rPr>
        <w:t xml:space="preserve"> </w:t>
      </w:r>
      <w:r w:rsidRPr="00BE2D7D">
        <w:rPr>
          <w:rFonts w:ascii="Times New Roman" w:hAnsi="Times New Roman" w:cs="Times New Roman"/>
          <w:sz w:val="24"/>
          <w:szCs w:val="24"/>
        </w:rPr>
        <w:t>w wysokości obowiązują</w:t>
      </w:r>
      <w:r w:rsidR="001F59C6">
        <w:rPr>
          <w:rFonts w:ascii="Times New Roman" w:hAnsi="Times New Roman" w:cs="Times New Roman"/>
          <w:sz w:val="24"/>
          <w:szCs w:val="24"/>
        </w:rPr>
        <w:t>cej w dniu zawarcia U</w:t>
      </w:r>
      <w:r w:rsidRPr="00BE2D7D">
        <w:rPr>
          <w:rFonts w:ascii="Times New Roman" w:hAnsi="Times New Roman" w:cs="Times New Roman"/>
          <w:sz w:val="24"/>
          <w:szCs w:val="24"/>
        </w:rPr>
        <w:t>mowy.</w:t>
      </w:r>
    </w:p>
    <w:p w14:paraId="4060A8E3" w14:textId="79687E84" w:rsidR="004133B9" w:rsidRPr="00BE2D7D" w:rsidRDefault="004133B9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Jakiekolw</w:t>
      </w:r>
      <w:r w:rsidR="001F59C6">
        <w:rPr>
          <w:rFonts w:ascii="Times New Roman" w:hAnsi="Times New Roman" w:cs="Times New Roman"/>
          <w:sz w:val="24"/>
          <w:szCs w:val="24"/>
        </w:rPr>
        <w:t>iek odwołanie się w U</w:t>
      </w:r>
      <w:r w:rsidRPr="00BE2D7D">
        <w:rPr>
          <w:rFonts w:ascii="Times New Roman" w:hAnsi="Times New Roman" w:cs="Times New Roman"/>
          <w:sz w:val="24"/>
          <w:szCs w:val="24"/>
        </w:rPr>
        <w:t>mowie do wynagrodzenia umownego oznacza całkowite wynagrodzenie brutto, określone w ust. 1 i 2 niniejszego paragrafu.</w:t>
      </w:r>
    </w:p>
    <w:p w14:paraId="573BF297" w14:textId="2A1447A8" w:rsidR="004133B9" w:rsidRPr="001F59C6" w:rsidRDefault="001A5E40" w:rsidP="001F59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 xml:space="preserve">Zapłata nastąpi zgodnie z ofertą przetargową po dostarczeniu </w:t>
      </w:r>
      <w:r w:rsidR="00E25F81">
        <w:rPr>
          <w:rFonts w:ascii="Times New Roman" w:hAnsi="Times New Roman"/>
          <w:sz w:val="24"/>
          <w:szCs w:val="24"/>
        </w:rPr>
        <w:t>S</w:t>
      </w:r>
      <w:r w:rsidRPr="00AB41F9">
        <w:rPr>
          <w:rFonts w:ascii="Times New Roman" w:hAnsi="Times New Roman"/>
          <w:sz w:val="24"/>
          <w:szCs w:val="24"/>
        </w:rPr>
        <w:t xml:space="preserve">przętu i wystawieniu faktury VAT, przelewem w terminie do 30 dni liczonych od daty podpisania protokołu zdawczo-odbiorczego (z zastrzeżeniem </w:t>
      </w:r>
      <w:r w:rsidR="000C6887">
        <w:rPr>
          <w:rFonts w:ascii="Times New Roman" w:hAnsi="Times New Roman" w:cs="Times New Roman"/>
          <w:sz w:val="24"/>
          <w:szCs w:val="24"/>
        </w:rPr>
        <w:t>§</w:t>
      </w:r>
      <w:r w:rsidRPr="00AB41F9">
        <w:rPr>
          <w:rFonts w:ascii="Times New Roman" w:hAnsi="Times New Roman"/>
          <w:sz w:val="24"/>
          <w:szCs w:val="24"/>
        </w:rPr>
        <w:t xml:space="preserve"> 3 ust. </w:t>
      </w:r>
      <w:r w:rsidR="00993D6C">
        <w:rPr>
          <w:rFonts w:ascii="Times New Roman" w:hAnsi="Times New Roman"/>
          <w:sz w:val="24"/>
          <w:szCs w:val="24"/>
        </w:rPr>
        <w:t>9</w:t>
      </w:r>
      <w:r w:rsidRPr="00AB41F9">
        <w:rPr>
          <w:rFonts w:ascii="Times New Roman" w:hAnsi="Times New Roman"/>
          <w:sz w:val="24"/>
          <w:szCs w:val="24"/>
        </w:rPr>
        <w:t>) i otrzymania prawidłowo wystawionej faktury</w:t>
      </w:r>
      <w:r w:rsidR="00E25F81">
        <w:rPr>
          <w:rFonts w:ascii="Times New Roman" w:hAnsi="Times New Roman"/>
          <w:sz w:val="24"/>
          <w:szCs w:val="24"/>
        </w:rPr>
        <w:t xml:space="preserve"> </w:t>
      </w:r>
      <w:r w:rsidR="004133B9" w:rsidRPr="00BE2D7D">
        <w:rPr>
          <w:rFonts w:ascii="Times New Roman" w:hAnsi="Times New Roman" w:cs="Times New Roman"/>
          <w:sz w:val="24"/>
          <w:szCs w:val="24"/>
        </w:rPr>
        <w:t>z konta Zamawiającego na k</w:t>
      </w:r>
      <w:r w:rsidR="001F59C6">
        <w:rPr>
          <w:rFonts w:ascii="Times New Roman" w:hAnsi="Times New Roman" w:cs="Times New Roman"/>
          <w:sz w:val="24"/>
          <w:szCs w:val="24"/>
        </w:rPr>
        <w:t xml:space="preserve">onto Wykonawcy </w:t>
      </w:r>
      <w:r w:rsidR="00230634">
        <w:rPr>
          <w:rFonts w:ascii="Times New Roman" w:hAnsi="Times New Roman" w:cs="Times New Roman"/>
          <w:sz w:val="24"/>
          <w:szCs w:val="24"/>
        </w:rPr>
        <w:t>w: …</w:t>
      </w:r>
      <w:r w:rsidR="001F59C6">
        <w:rPr>
          <w:rFonts w:ascii="Times New Roman" w:hAnsi="Times New Roman" w:cs="Times New Roman"/>
          <w:sz w:val="24"/>
          <w:szCs w:val="24"/>
        </w:rPr>
        <w:t>…………………………,</w:t>
      </w:r>
      <w:r w:rsidR="007F2057">
        <w:rPr>
          <w:rFonts w:ascii="Times New Roman" w:hAnsi="Times New Roman" w:cs="Times New Roman"/>
          <w:sz w:val="24"/>
          <w:szCs w:val="24"/>
        </w:rPr>
        <w:t xml:space="preserve"> na rachunek wskazany na fakturze,</w:t>
      </w:r>
      <w:r w:rsidR="001F59C6">
        <w:rPr>
          <w:rFonts w:ascii="Times New Roman" w:hAnsi="Times New Roman" w:cs="Times New Roman"/>
          <w:sz w:val="24"/>
          <w:szCs w:val="24"/>
        </w:rPr>
        <w:t xml:space="preserve"> przy czym za dzień zapłaty S</w:t>
      </w:r>
      <w:r w:rsidR="004133B9" w:rsidRPr="001F59C6">
        <w:rPr>
          <w:rFonts w:ascii="Times New Roman" w:hAnsi="Times New Roman" w:cs="Times New Roman"/>
          <w:sz w:val="24"/>
          <w:szCs w:val="24"/>
        </w:rPr>
        <w:t xml:space="preserve">trony Umowy przyjmują datę obciążenia rachunku </w:t>
      </w:r>
      <w:r w:rsidR="001F59C6">
        <w:rPr>
          <w:rFonts w:ascii="Times New Roman" w:hAnsi="Times New Roman" w:cs="Times New Roman"/>
          <w:sz w:val="24"/>
          <w:szCs w:val="24"/>
        </w:rPr>
        <w:t xml:space="preserve">bankowego </w:t>
      </w:r>
      <w:r w:rsidR="007F2057">
        <w:rPr>
          <w:rFonts w:ascii="Times New Roman" w:hAnsi="Times New Roman" w:cs="Times New Roman"/>
          <w:sz w:val="24"/>
          <w:szCs w:val="24"/>
        </w:rPr>
        <w:t>Zamawiającego</w:t>
      </w:r>
      <w:r w:rsidR="004133B9" w:rsidRPr="001F59C6">
        <w:rPr>
          <w:rFonts w:ascii="Times New Roman" w:hAnsi="Times New Roman" w:cs="Times New Roman"/>
          <w:sz w:val="24"/>
          <w:szCs w:val="24"/>
        </w:rPr>
        <w:t>.</w:t>
      </w:r>
    </w:p>
    <w:p w14:paraId="6B9E9E85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CC30" w14:textId="7411D829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7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D730C60" w14:textId="6AD7BFD5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Wykonawca udziela Zamawiającemu gwarancji jakości </w:t>
      </w:r>
      <w:r w:rsidR="00E25F81">
        <w:rPr>
          <w:rFonts w:ascii="Times New Roman" w:hAnsi="Times New Roman" w:cs="Times New Roman"/>
          <w:sz w:val="24"/>
          <w:szCs w:val="24"/>
        </w:rPr>
        <w:tab/>
        <w:t>Sprzętu</w:t>
      </w:r>
      <w:r w:rsidRPr="007C52BB">
        <w:rPr>
          <w:rFonts w:ascii="Times New Roman" w:hAnsi="Times New Roman" w:cs="Times New Roman"/>
          <w:sz w:val="24"/>
          <w:szCs w:val="24"/>
        </w:rPr>
        <w:t xml:space="preserve"> zgodnie</w:t>
      </w:r>
      <w:r w:rsidR="00E25F81">
        <w:rPr>
          <w:rFonts w:ascii="Times New Roman" w:hAnsi="Times New Roman" w:cs="Times New Roman"/>
          <w:sz w:val="24"/>
          <w:szCs w:val="24"/>
        </w:rPr>
        <w:t xml:space="preserve"> </w:t>
      </w:r>
      <w:r w:rsidR="003F79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52BB">
        <w:rPr>
          <w:rFonts w:ascii="Times New Roman" w:hAnsi="Times New Roman" w:cs="Times New Roman"/>
          <w:sz w:val="24"/>
          <w:szCs w:val="24"/>
        </w:rPr>
        <w:t>z dostarczonymi warunkami gwarancji oferty przetargowej, k</w:t>
      </w:r>
      <w:r w:rsidR="001F59C6">
        <w:rPr>
          <w:rFonts w:ascii="Times New Roman" w:hAnsi="Times New Roman" w:cs="Times New Roman"/>
          <w:sz w:val="24"/>
          <w:szCs w:val="24"/>
        </w:rPr>
        <w:t>tóre stanowią integralną część U</w:t>
      </w:r>
      <w:r w:rsidRPr="007C52BB">
        <w:rPr>
          <w:rFonts w:ascii="Times New Roman" w:hAnsi="Times New Roman" w:cs="Times New Roman"/>
          <w:sz w:val="24"/>
          <w:szCs w:val="24"/>
        </w:rPr>
        <w:t>mowy.</w:t>
      </w:r>
    </w:p>
    <w:p w14:paraId="71AEAEE4" w14:textId="26189F89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Zgodnie z dostarczonymi warunkami gwarancji oferty przetargowej jej okres wynosi</w:t>
      </w:r>
      <w:r w:rsidR="00B4161C">
        <w:rPr>
          <w:rFonts w:ascii="Times New Roman" w:hAnsi="Times New Roman" w:cs="Times New Roman"/>
          <w:sz w:val="24"/>
          <w:szCs w:val="24"/>
        </w:rPr>
        <w:t xml:space="preserve"> ……. </w:t>
      </w:r>
      <w:r w:rsidR="00986B98">
        <w:rPr>
          <w:rFonts w:ascii="Times New Roman" w:hAnsi="Times New Roman" w:cs="Times New Roman"/>
          <w:sz w:val="24"/>
          <w:szCs w:val="24"/>
        </w:rPr>
        <w:t>m</w:t>
      </w:r>
      <w:r w:rsidR="00B4161C">
        <w:rPr>
          <w:rFonts w:ascii="Times New Roman" w:hAnsi="Times New Roman" w:cs="Times New Roman"/>
          <w:sz w:val="24"/>
          <w:szCs w:val="24"/>
        </w:rPr>
        <w:t>iesięcy.</w:t>
      </w:r>
    </w:p>
    <w:p w14:paraId="6FE058E5" w14:textId="59F1F184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Serwisowanie </w:t>
      </w:r>
      <w:r w:rsidR="00E25F81">
        <w:rPr>
          <w:rFonts w:ascii="Times New Roman" w:hAnsi="Times New Roman" w:cs="Times New Roman"/>
          <w:sz w:val="24"/>
          <w:szCs w:val="24"/>
        </w:rPr>
        <w:t>Sprzętu</w:t>
      </w:r>
      <w:r w:rsidRPr="007C52BB">
        <w:rPr>
          <w:rFonts w:ascii="Times New Roman" w:hAnsi="Times New Roman" w:cs="Times New Roman"/>
          <w:sz w:val="24"/>
          <w:szCs w:val="24"/>
        </w:rPr>
        <w:t xml:space="preserve"> opiera się na następujących zasadach:</w:t>
      </w:r>
    </w:p>
    <w:p w14:paraId="0CBF4D38" w14:textId="40C82378" w:rsidR="004133B9" w:rsidRPr="007C52BB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podjęcie działań związanych z wykonaniem naprawy gwarancyjnej w ciągu 24 godzin od chwili przyjęcia zgłoszenia pocztą elektroniczną lub telefonicznie</w:t>
      </w:r>
      <w:r w:rsidR="007F2057">
        <w:rPr>
          <w:rFonts w:ascii="Times New Roman" w:hAnsi="Times New Roman" w:cs="Times New Roman"/>
          <w:sz w:val="24"/>
          <w:szCs w:val="24"/>
        </w:rPr>
        <w:t>,</w:t>
      </w:r>
      <w:r w:rsidRPr="007C52BB">
        <w:rPr>
          <w:rFonts w:ascii="Times New Roman" w:hAnsi="Times New Roman" w:cs="Times New Roman"/>
          <w:sz w:val="24"/>
          <w:szCs w:val="24"/>
        </w:rPr>
        <w:t xml:space="preserve"> z wyłączenie</w:t>
      </w:r>
      <w:r w:rsidR="00AA6590">
        <w:rPr>
          <w:rFonts w:ascii="Times New Roman" w:hAnsi="Times New Roman" w:cs="Times New Roman"/>
          <w:sz w:val="24"/>
          <w:szCs w:val="24"/>
        </w:rPr>
        <w:t xml:space="preserve">m dni ustawowo wolnych od pracy; </w:t>
      </w:r>
    </w:p>
    <w:p w14:paraId="220212EB" w14:textId="6828C2E1" w:rsidR="004133B9" w:rsidRPr="007C52BB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realizacji napraw gwarancyjnych w siedzibie Zamawiającego</w:t>
      </w:r>
      <w:r w:rsidR="007F2057">
        <w:rPr>
          <w:rFonts w:ascii="Times New Roman" w:hAnsi="Times New Roman" w:cs="Times New Roman"/>
          <w:sz w:val="24"/>
          <w:szCs w:val="24"/>
        </w:rPr>
        <w:t>,</w:t>
      </w:r>
      <w:r w:rsidRPr="007C52BB">
        <w:rPr>
          <w:rFonts w:ascii="Times New Roman" w:hAnsi="Times New Roman" w:cs="Times New Roman"/>
          <w:sz w:val="24"/>
          <w:szCs w:val="24"/>
        </w:rPr>
        <w:t xml:space="preserve"> o ile względy technologiczne umożliwiają naprawę w siedzibie Zamawiającego. W przypadku, gdy naprawa w siedzibie Zamawiającego będzie niemożliwa, Wykonawca odbierze uszkodzony </w:t>
      </w:r>
      <w:r w:rsidR="00E25F81">
        <w:rPr>
          <w:rFonts w:ascii="Times New Roman" w:hAnsi="Times New Roman" w:cs="Times New Roman"/>
          <w:sz w:val="24"/>
          <w:szCs w:val="24"/>
        </w:rPr>
        <w:t>S</w:t>
      </w:r>
      <w:r w:rsidRPr="007C52BB">
        <w:rPr>
          <w:rFonts w:ascii="Times New Roman" w:hAnsi="Times New Roman" w:cs="Times New Roman"/>
          <w:sz w:val="24"/>
          <w:szCs w:val="24"/>
        </w:rPr>
        <w:t>przęt i dostarczy naprawiony własnym transportem. Decyzja o naprawie</w:t>
      </w:r>
      <w:r w:rsidR="000A07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2BB">
        <w:rPr>
          <w:rFonts w:ascii="Times New Roman" w:hAnsi="Times New Roman" w:cs="Times New Roman"/>
          <w:sz w:val="24"/>
          <w:szCs w:val="24"/>
        </w:rPr>
        <w:t xml:space="preserve">w siedzibie Zamawiającego lub poza nią podejmowana jest na podstawie oględzin </w:t>
      </w:r>
      <w:r w:rsidR="00E25F81">
        <w:rPr>
          <w:rFonts w:ascii="Times New Roman" w:hAnsi="Times New Roman" w:cs="Times New Roman"/>
          <w:sz w:val="24"/>
          <w:szCs w:val="24"/>
        </w:rPr>
        <w:t>S</w:t>
      </w:r>
      <w:r w:rsidRPr="007C52BB">
        <w:rPr>
          <w:rFonts w:ascii="Times New Roman" w:hAnsi="Times New Roman" w:cs="Times New Roman"/>
          <w:sz w:val="24"/>
          <w:szCs w:val="24"/>
        </w:rPr>
        <w:t xml:space="preserve">przętu w siedzibie Zamawiającego. Koszty związane z wysłaniem </w:t>
      </w:r>
      <w:r w:rsidR="00E25F81">
        <w:rPr>
          <w:rFonts w:ascii="Times New Roman" w:hAnsi="Times New Roman" w:cs="Times New Roman"/>
          <w:sz w:val="24"/>
          <w:szCs w:val="24"/>
        </w:rPr>
        <w:t>S</w:t>
      </w:r>
      <w:r w:rsidRPr="007C52BB">
        <w:rPr>
          <w:rFonts w:ascii="Times New Roman" w:hAnsi="Times New Roman" w:cs="Times New Roman"/>
          <w:sz w:val="24"/>
          <w:szCs w:val="24"/>
        </w:rPr>
        <w:t>przętu do naprawy gwaranc</w:t>
      </w:r>
      <w:r w:rsidR="00AA6590">
        <w:rPr>
          <w:rFonts w:ascii="Times New Roman" w:hAnsi="Times New Roman" w:cs="Times New Roman"/>
          <w:sz w:val="24"/>
          <w:szCs w:val="24"/>
        </w:rPr>
        <w:t xml:space="preserve">yjnej leżą po stronie Wykonawcy; </w:t>
      </w:r>
    </w:p>
    <w:p w14:paraId="449C9657" w14:textId="791ECC28" w:rsidR="001F59C6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dostawie </w:t>
      </w:r>
      <w:r w:rsidR="00E25F81">
        <w:rPr>
          <w:rFonts w:ascii="Times New Roman" w:hAnsi="Times New Roman" w:cs="Times New Roman"/>
          <w:sz w:val="24"/>
          <w:szCs w:val="24"/>
        </w:rPr>
        <w:t>S</w:t>
      </w:r>
      <w:r w:rsidRPr="007C52BB">
        <w:rPr>
          <w:rFonts w:ascii="Times New Roman" w:hAnsi="Times New Roman" w:cs="Times New Roman"/>
          <w:sz w:val="24"/>
          <w:szCs w:val="24"/>
        </w:rPr>
        <w:t xml:space="preserve">przętu zastępczego o podobnych </w:t>
      </w:r>
      <w:r w:rsidR="007F2057">
        <w:rPr>
          <w:rFonts w:ascii="Times New Roman" w:hAnsi="Times New Roman" w:cs="Times New Roman"/>
          <w:sz w:val="24"/>
          <w:szCs w:val="24"/>
        </w:rPr>
        <w:t xml:space="preserve">(nie gorszych) </w:t>
      </w:r>
      <w:r w:rsidRPr="007C52BB">
        <w:rPr>
          <w:rFonts w:ascii="Times New Roman" w:hAnsi="Times New Roman" w:cs="Times New Roman"/>
          <w:sz w:val="24"/>
          <w:szCs w:val="24"/>
        </w:rPr>
        <w:t xml:space="preserve">parametrach </w:t>
      </w:r>
      <w:proofErr w:type="gramStart"/>
      <w:r w:rsidRPr="007C52BB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410E7F">
        <w:rPr>
          <w:rFonts w:ascii="Times New Roman" w:hAnsi="Times New Roman" w:cs="Times New Roman"/>
          <w:sz w:val="24"/>
          <w:szCs w:val="24"/>
        </w:rPr>
        <w:t xml:space="preserve"> </w:t>
      </w:r>
      <w:r w:rsidR="00E25F8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25F81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7C52BB">
        <w:rPr>
          <w:rFonts w:ascii="Times New Roman" w:hAnsi="Times New Roman" w:cs="Times New Roman"/>
          <w:sz w:val="24"/>
          <w:szCs w:val="24"/>
        </w:rPr>
        <w:t xml:space="preserve">5 </w:t>
      </w:r>
      <w:r w:rsidR="00E25F81">
        <w:rPr>
          <w:rFonts w:ascii="Times New Roman" w:hAnsi="Times New Roman" w:cs="Times New Roman"/>
          <w:sz w:val="24"/>
          <w:szCs w:val="24"/>
        </w:rPr>
        <w:t>dni</w:t>
      </w:r>
      <w:r w:rsidR="00E25F81" w:rsidRPr="007C52BB">
        <w:rPr>
          <w:rFonts w:ascii="Times New Roman" w:hAnsi="Times New Roman" w:cs="Times New Roman"/>
          <w:sz w:val="24"/>
          <w:szCs w:val="24"/>
        </w:rPr>
        <w:t xml:space="preserve"> </w:t>
      </w:r>
      <w:r w:rsidRPr="007C52BB">
        <w:rPr>
          <w:rFonts w:ascii="Times New Roman" w:hAnsi="Times New Roman" w:cs="Times New Roman"/>
          <w:sz w:val="24"/>
          <w:szCs w:val="24"/>
        </w:rPr>
        <w:t xml:space="preserve">od </w:t>
      </w:r>
      <w:r w:rsidR="00E25F81">
        <w:rPr>
          <w:rFonts w:ascii="Times New Roman" w:hAnsi="Times New Roman" w:cs="Times New Roman"/>
          <w:sz w:val="24"/>
          <w:szCs w:val="24"/>
        </w:rPr>
        <w:t xml:space="preserve">dnia </w:t>
      </w:r>
      <w:r w:rsidRPr="007C52BB">
        <w:rPr>
          <w:rFonts w:ascii="Times New Roman" w:hAnsi="Times New Roman" w:cs="Times New Roman"/>
          <w:sz w:val="24"/>
          <w:szCs w:val="24"/>
        </w:rPr>
        <w:t>zgłoszenia.</w:t>
      </w:r>
    </w:p>
    <w:p w14:paraId="464060B2" w14:textId="050A7ABB" w:rsidR="00B24A90" w:rsidRDefault="007F2057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</w:t>
      </w:r>
      <w:r w:rsidRPr="001F59C6">
        <w:rPr>
          <w:rFonts w:ascii="Times New Roman" w:hAnsi="Times New Roman" w:cs="Times New Roman"/>
          <w:sz w:val="24"/>
          <w:szCs w:val="24"/>
        </w:rPr>
        <w:t xml:space="preserve"> </w:t>
      </w:r>
      <w:r w:rsidR="00AA6590">
        <w:rPr>
          <w:rFonts w:ascii="Times New Roman" w:hAnsi="Times New Roman" w:cs="Times New Roman"/>
          <w:sz w:val="24"/>
          <w:szCs w:val="24"/>
        </w:rPr>
        <w:t xml:space="preserve">ust. 1-3 </w:t>
      </w:r>
      <w:r w:rsidR="00B24A90" w:rsidRPr="001F59C6">
        <w:rPr>
          <w:rFonts w:ascii="Times New Roman" w:hAnsi="Times New Roman" w:cs="Times New Roman"/>
          <w:sz w:val="24"/>
          <w:szCs w:val="24"/>
        </w:rPr>
        <w:t>nie stosuje się w przypadku zakupu oprogramowania.</w:t>
      </w:r>
    </w:p>
    <w:p w14:paraId="5C8FAC68" w14:textId="05B48353" w:rsidR="005473EE" w:rsidRPr="00E50C3B" w:rsidRDefault="005473EE" w:rsidP="00E50C3B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EE">
        <w:rPr>
          <w:rFonts w:ascii="Times New Roman" w:hAnsi="Times New Roman" w:cs="Times New Roman"/>
          <w:sz w:val="24"/>
          <w:szCs w:val="24"/>
        </w:rPr>
        <w:t xml:space="preserve">Jeżeli w wykonaniu swoich </w:t>
      </w:r>
      <w:r w:rsidR="0069036E" w:rsidRPr="005473EE">
        <w:rPr>
          <w:rFonts w:ascii="Times New Roman" w:hAnsi="Times New Roman" w:cs="Times New Roman"/>
          <w:sz w:val="24"/>
          <w:szCs w:val="24"/>
        </w:rPr>
        <w:t>obowiązków</w:t>
      </w:r>
      <w:r w:rsidRPr="005473EE">
        <w:rPr>
          <w:rFonts w:ascii="Times New Roman" w:hAnsi="Times New Roman" w:cs="Times New Roman"/>
          <w:sz w:val="24"/>
          <w:szCs w:val="24"/>
        </w:rPr>
        <w:t xml:space="preserve"> Wykonawca dostarczył Zamawiającemu zamiast wadliwego </w:t>
      </w:r>
      <w:r w:rsidR="00E25F81">
        <w:rPr>
          <w:rFonts w:ascii="Times New Roman" w:hAnsi="Times New Roman" w:cs="Times New Roman"/>
          <w:sz w:val="24"/>
          <w:szCs w:val="24"/>
        </w:rPr>
        <w:t>Sprzętu</w:t>
      </w:r>
      <w:r w:rsidRPr="005473EE">
        <w:rPr>
          <w:rFonts w:ascii="Times New Roman" w:hAnsi="Times New Roman" w:cs="Times New Roman"/>
          <w:sz w:val="24"/>
          <w:szCs w:val="24"/>
        </w:rPr>
        <w:t xml:space="preserve"> taki sam </w:t>
      </w:r>
      <w:r w:rsidR="00E25F81">
        <w:rPr>
          <w:rFonts w:ascii="Times New Roman" w:hAnsi="Times New Roman" w:cs="Times New Roman"/>
          <w:sz w:val="24"/>
          <w:szCs w:val="24"/>
        </w:rPr>
        <w:t>Sprzęt</w:t>
      </w:r>
      <w:r w:rsidRPr="005473EE">
        <w:rPr>
          <w:rFonts w:ascii="Times New Roman" w:hAnsi="Times New Roman" w:cs="Times New Roman"/>
          <w:sz w:val="24"/>
          <w:szCs w:val="24"/>
        </w:rPr>
        <w:t xml:space="preserve"> wolny od wad lub dokonał naprawy </w:t>
      </w:r>
      <w:r w:rsidR="00E25F81">
        <w:rPr>
          <w:rFonts w:ascii="Times New Roman" w:hAnsi="Times New Roman" w:cs="Times New Roman"/>
          <w:sz w:val="24"/>
          <w:szCs w:val="24"/>
        </w:rPr>
        <w:t>Sprzętu</w:t>
      </w:r>
      <w:r w:rsidRPr="005473EE">
        <w:rPr>
          <w:rFonts w:ascii="Times New Roman" w:hAnsi="Times New Roman" w:cs="Times New Roman"/>
          <w:sz w:val="24"/>
          <w:szCs w:val="24"/>
        </w:rPr>
        <w:t xml:space="preserve">, termin gwarancji biegnie na nowo od chwili ich dostarczenia. Wymiany </w:t>
      </w:r>
      <w:r w:rsidR="00E25F81">
        <w:rPr>
          <w:rFonts w:ascii="Times New Roman" w:hAnsi="Times New Roman" w:cs="Times New Roman"/>
          <w:sz w:val="24"/>
          <w:szCs w:val="24"/>
        </w:rPr>
        <w:t>Sprzętu</w:t>
      </w:r>
      <w:r w:rsidRPr="005473EE">
        <w:rPr>
          <w:rFonts w:ascii="Times New Roman" w:hAnsi="Times New Roman" w:cs="Times New Roman"/>
          <w:sz w:val="24"/>
          <w:szCs w:val="24"/>
        </w:rPr>
        <w:t xml:space="preserve"> Wykonawca dokona bez żadnej dopłaty, nawet gdyby ceny na takie </w:t>
      </w:r>
      <w:r w:rsidR="00E25F81">
        <w:rPr>
          <w:rFonts w:ascii="Times New Roman" w:hAnsi="Times New Roman" w:cs="Times New Roman"/>
          <w:sz w:val="24"/>
          <w:szCs w:val="24"/>
        </w:rPr>
        <w:t>Sprzęty</w:t>
      </w:r>
      <w:r w:rsidR="00E25F81" w:rsidRPr="005473EE">
        <w:rPr>
          <w:rFonts w:ascii="Times New Roman" w:hAnsi="Times New Roman" w:cs="Times New Roman"/>
          <w:sz w:val="24"/>
          <w:szCs w:val="24"/>
        </w:rPr>
        <w:t xml:space="preserve"> </w:t>
      </w:r>
      <w:r w:rsidRPr="005473EE">
        <w:rPr>
          <w:rFonts w:ascii="Times New Roman" w:hAnsi="Times New Roman" w:cs="Times New Roman"/>
          <w:sz w:val="24"/>
          <w:szCs w:val="24"/>
        </w:rPr>
        <w:t>uległy zmianie.</w:t>
      </w:r>
    </w:p>
    <w:p w14:paraId="5A786D92" w14:textId="5D2C3B19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4145D" w14:textId="77777777" w:rsidR="00AB060D" w:rsidRDefault="00AB060D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167A" w14:textId="5F9E643D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098B10CD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Uprawnienia z tytułu rękojmi nie są wyłączone.</w:t>
      </w:r>
    </w:p>
    <w:p w14:paraId="390D5167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3467C" w14:textId="5691F914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EADE0B" w14:textId="77777777" w:rsidR="00771362" w:rsidRPr="00771362" w:rsidRDefault="00771362" w:rsidP="00771362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>Zamawiającemu, na podstawie art. 395 § 1 k.c., przysługuje prawo odstąpienia od Umowy pod warunkiem zaistnienia jednej z następujących okoliczności:</w:t>
      </w:r>
    </w:p>
    <w:p w14:paraId="0E55252A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737F7593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7BCE86E1" w14:textId="6E5A7A3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 rozpoczął realizacji Umowy w </w:t>
      </w:r>
      <w:r>
        <w:rPr>
          <w:rFonts w:ascii="Times New Roman" w:hAnsi="Times New Roman" w:cs="Times New Roman"/>
          <w:sz w:val="24"/>
          <w:szCs w:val="24"/>
        </w:rPr>
        <w:t>umownym terminie</w:t>
      </w:r>
      <w:r w:rsidRPr="00771362">
        <w:rPr>
          <w:rFonts w:ascii="Times New Roman" w:hAnsi="Times New Roman" w:cs="Times New Roman"/>
          <w:sz w:val="24"/>
          <w:szCs w:val="24"/>
        </w:rPr>
        <w:t xml:space="preserve"> oraz nie kontynuuje jej</w:t>
      </w:r>
      <w:r w:rsidRPr="00E50C3B">
        <w:rPr>
          <w:rFonts w:ascii="Times New Roman" w:hAnsi="Times New Roman" w:cs="Times New Roman"/>
          <w:sz w:val="24"/>
          <w:szCs w:val="24"/>
        </w:rPr>
        <w:t xml:space="preserve"> pomimo wezwania Zamawiającego złożonego na piśmie, </w:t>
      </w:r>
    </w:p>
    <w:p w14:paraId="3D1956F5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029BA2A" w14:textId="77777777" w:rsidR="00771362" w:rsidRPr="00771362" w:rsidRDefault="00771362" w:rsidP="00771362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>Uprawnienie do odstąpienia od Umowy na podstawie ust. 1 pkt 1-4 powyżej Zamawiający może realizować w terminie wynoszącym 2/3 terminu, o którym mowa w § 3 ust. 1. Oświadczenie o odstąpieniu od Umowy powinno nastąpić w formie pisemnej pod rygorem nieważności, powinno zawierać podanie przyczyny oraz uzasadnienie. Należy je złożyć drugiej Stronie w terminie 14 dni od powzięcia przez Stronę uprawnioną informacji                        o zaistnieniu jednej z okoliczności określonej w ust. 1 pkt 1-4 niniejszego paragrafu.</w:t>
      </w:r>
    </w:p>
    <w:p w14:paraId="2BD7A9D6" w14:textId="4DDE3AB9" w:rsidR="00771362" w:rsidRPr="00E50C3B" w:rsidRDefault="00771362" w:rsidP="00771362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83"/>
        <w:jc w:val="both"/>
        <w:rPr>
          <w:rFonts w:cs="Times New Roman"/>
          <w:sz w:val="24"/>
          <w:szCs w:val="24"/>
        </w:rPr>
      </w:pPr>
      <w:r w:rsidRPr="00E50C3B">
        <w:rPr>
          <w:rFonts w:cs="Times New Roman"/>
          <w:sz w:val="24"/>
          <w:szCs w:val="24"/>
        </w:rPr>
        <w:t>Oprócz wypadków określonych w ust. 1 niniejszego paragrafu, Zamawiającemu przysługuje prawo odstąpienia od Umowy w następujących sytuacjach:</w:t>
      </w:r>
    </w:p>
    <w:p w14:paraId="0B9B42A6" w14:textId="5ED14262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terminie 30 dni od dnia powzięcia wiadomości o zaistnieniu istotnej zmiany okoliczności powodującej, że wykonanie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 nie leży w interesie publicznym, czego nie można było przewidzieć w chwili zawarcia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mowy, lub dalsze wykonywanie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>mowy może zagrozić podstawowemu interesowi bezpieczeństwa państwa lub bezpieczeństwu publicznemu;</w:t>
      </w:r>
    </w:p>
    <w:p w14:paraId="5E588DDB" w14:textId="77777777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jeżeli zachodzi co najmniej jedna z następujących okoliczności:</w:t>
      </w:r>
    </w:p>
    <w:p w14:paraId="0646E334" w14:textId="77777777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dokonano zmiany Umowy z naruszeniem art. 454 i art. 455 </w:t>
      </w:r>
      <w:proofErr w:type="spellStart"/>
      <w:r w:rsidRPr="00E50C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6886F0CB" w14:textId="77777777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w chwili zawarcia Umowy podlegał wykluczeniu na podstawie art. 108 </w:t>
      </w:r>
      <w:proofErr w:type="spellStart"/>
      <w:r w:rsidRPr="00E50C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1BD090B6" w14:textId="1CEC86AA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92249">
        <w:rPr>
          <w:rFonts w:ascii="Times New Roman" w:hAnsi="Times New Roman" w:cs="Times New Roman"/>
          <w:sz w:val="24"/>
          <w:szCs w:val="24"/>
        </w:rPr>
        <w:t>Z</w:t>
      </w:r>
      <w:r w:rsidRPr="00E50C3B">
        <w:rPr>
          <w:rFonts w:ascii="Times New Roman" w:hAnsi="Times New Roman" w:cs="Times New Roman"/>
          <w:sz w:val="24"/>
          <w:szCs w:val="24"/>
        </w:rPr>
        <w:t>amawiający udzielił zamówienia z naruszeniem prawa Unii Europejskiej.</w:t>
      </w:r>
    </w:p>
    <w:p w14:paraId="2B4C5E5A" w14:textId="1E0B48FD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przypadku, o którym mowa w ust. 3 pkt 2 lit. a, Zamawiający odstępuje od Umowy </w:t>
      </w:r>
      <w:r w:rsidR="00940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0C3B">
        <w:rPr>
          <w:rFonts w:ascii="Times New Roman" w:hAnsi="Times New Roman" w:cs="Times New Roman"/>
          <w:sz w:val="24"/>
          <w:szCs w:val="24"/>
        </w:rPr>
        <w:t>w części, której zmiana dotyczy.</w:t>
      </w:r>
    </w:p>
    <w:p w14:paraId="2BCC5A12" w14:textId="77777777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przypadkach, o których mowa w ust. 1, Wykonawca może żądać wyłącznie wynagrodzenia należnego z tytułu wykonania części Umowy. </w:t>
      </w:r>
    </w:p>
    <w:p w14:paraId="59A820EE" w14:textId="74B4F6E4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Zamawiający w przypadku określonym w ust. 1 pkt 4 uprawniony jest do naliczenia Wykonawcy kary umownej w wysokości 10% łącznego wynagrodz</w:t>
      </w:r>
      <w:r w:rsidRPr="00771362">
        <w:rPr>
          <w:rFonts w:ascii="Times New Roman" w:hAnsi="Times New Roman" w:cs="Times New Roman"/>
          <w:sz w:val="24"/>
          <w:szCs w:val="24"/>
          <w:lang w:eastAsia="zh-CN"/>
        </w:rPr>
        <w:t>enia brutto, o którym mowa w § 4</w:t>
      </w:r>
      <w:r w:rsidRPr="00E50C3B">
        <w:rPr>
          <w:rFonts w:ascii="Times New Roman" w:hAnsi="Times New Roman" w:cs="Times New Roman"/>
          <w:sz w:val="24"/>
          <w:szCs w:val="24"/>
          <w:lang w:eastAsia="zh-CN"/>
        </w:rPr>
        <w:t xml:space="preserve"> ust. 1.</w:t>
      </w:r>
    </w:p>
    <w:p w14:paraId="220433BD" w14:textId="77777777" w:rsidR="00771362" w:rsidRPr="00E50C3B" w:rsidRDefault="00771362" w:rsidP="00771362">
      <w:pPr>
        <w:pStyle w:val="Akapitzlist"/>
        <w:keepNext/>
        <w:numPr>
          <w:ilvl w:val="0"/>
          <w:numId w:val="3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Strona występująca z żądaniem zapłaty kary umownej wystawi na rzecz drugiej Strony notę księgową (obciążeniową) na kwotę należnych kar umownych.</w:t>
      </w:r>
    </w:p>
    <w:p w14:paraId="5E2BFF7E" w14:textId="3CEDE4F0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4AB06" w14:textId="4FD1C4DE" w:rsidR="00AB060D" w:rsidRDefault="00AB060D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A61A0" w14:textId="77777777" w:rsidR="00AB060D" w:rsidRDefault="00AB060D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3AAF" w14:textId="28EE6F2E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12EB1EAE" w14:textId="54AC17DE" w:rsidR="00771362" w:rsidRPr="00A77FB0" w:rsidRDefault="004133B9" w:rsidP="00771362">
      <w:pPr>
        <w:pStyle w:val="Tekstpodstawowy21"/>
        <w:rPr>
          <w:rFonts w:cs="Times New Roman"/>
          <w:sz w:val="24"/>
          <w:szCs w:val="24"/>
        </w:rPr>
      </w:pPr>
      <w:r w:rsidRPr="004133B9">
        <w:rPr>
          <w:rFonts w:cs="Times New Roman"/>
          <w:sz w:val="24"/>
          <w:szCs w:val="24"/>
        </w:rPr>
        <w:t>Wykonawca nie może przenieść praw i obowiązków wynikających z niniejszej Umowy na osoby trzecie bez pisemnej zgody Zamawiającego</w:t>
      </w:r>
      <w:r w:rsidR="00771362">
        <w:rPr>
          <w:rFonts w:cs="Times New Roman"/>
          <w:sz w:val="24"/>
          <w:szCs w:val="24"/>
        </w:rPr>
        <w:t xml:space="preserve"> </w:t>
      </w:r>
      <w:r w:rsidR="00771362" w:rsidRPr="00A77FB0">
        <w:rPr>
          <w:rFonts w:cs="Times New Roman"/>
          <w:sz w:val="24"/>
          <w:szCs w:val="24"/>
        </w:rPr>
        <w:t>oraz wbrew ustawie Prawo zamówień publicznych.</w:t>
      </w:r>
    </w:p>
    <w:p w14:paraId="66C54209" w14:textId="77777777" w:rsidR="00380EB5" w:rsidRDefault="00380EB5" w:rsidP="00A50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EE25E" w14:textId="30722780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54F2CAF" w14:textId="023F9C68" w:rsidR="001F59C6" w:rsidRDefault="004133B9" w:rsidP="001F59C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W sprawach nieuregulowanych niniejszą Umową będą miały zastosowa</w:t>
      </w:r>
      <w:r w:rsidR="00AA6590">
        <w:rPr>
          <w:rFonts w:ascii="Times New Roman" w:hAnsi="Times New Roman" w:cs="Times New Roman"/>
          <w:sz w:val="24"/>
          <w:szCs w:val="24"/>
        </w:rPr>
        <w:t xml:space="preserve">nie odpowiednie przepisy Prawa </w:t>
      </w:r>
      <w:r w:rsidRPr="001F59C6">
        <w:rPr>
          <w:rFonts w:ascii="Times New Roman" w:hAnsi="Times New Roman" w:cs="Times New Roman"/>
          <w:sz w:val="24"/>
          <w:szCs w:val="24"/>
        </w:rPr>
        <w:t xml:space="preserve">zamówień publicznych oraz </w:t>
      </w:r>
      <w:r w:rsidR="00230634">
        <w:rPr>
          <w:rFonts w:ascii="Times New Roman" w:hAnsi="Times New Roman" w:cs="Times New Roman"/>
          <w:sz w:val="24"/>
          <w:szCs w:val="24"/>
        </w:rPr>
        <w:t>K</w:t>
      </w:r>
      <w:r w:rsidRPr="001F59C6">
        <w:rPr>
          <w:rFonts w:ascii="Times New Roman" w:hAnsi="Times New Roman" w:cs="Times New Roman"/>
          <w:sz w:val="24"/>
          <w:szCs w:val="24"/>
        </w:rPr>
        <w:t>odeksu cywilnego</w:t>
      </w:r>
      <w:r w:rsidR="00D230DB">
        <w:rPr>
          <w:rFonts w:ascii="Times New Roman" w:hAnsi="Times New Roman" w:cs="Times New Roman"/>
          <w:sz w:val="24"/>
          <w:szCs w:val="24"/>
        </w:rPr>
        <w:t xml:space="preserve"> i innych właściwych aktów prawa</w:t>
      </w:r>
      <w:r w:rsidRPr="001F59C6">
        <w:rPr>
          <w:rFonts w:ascii="Times New Roman" w:hAnsi="Times New Roman" w:cs="Times New Roman"/>
          <w:sz w:val="24"/>
          <w:szCs w:val="24"/>
        </w:rPr>
        <w:t>.</w:t>
      </w:r>
    </w:p>
    <w:p w14:paraId="11F74843" w14:textId="40482A6F" w:rsidR="00230634" w:rsidRDefault="00DC3320" w:rsidP="00DC33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20">
        <w:rPr>
          <w:rFonts w:ascii="Times New Roman" w:hAnsi="Times New Roman" w:cs="Times New Roman"/>
          <w:sz w:val="24"/>
          <w:szCs w:val="24"/>
        </w:rPr>
        <w:t>2.</w:t>
      </w:r>
      <w:r w:rsidRPr="00DC3320">
        <w:rPr>
          <w:rFonts w:ascii="Times New Roman" w:hAnsi="Times New Roman" w:cs="Times New Roman"/>
          <w:sz w:val="24"/>
          <w:szCs w:val="24"/>
        </w:rPr>
        <w:tab/>
        <w:t xml:space="preserve">Strony zgodnie oświadczają, że tryb przewidziany w </w:t>
      </w:r>
      <w:r w:rsidR="00993D6C">
        <w:rPr>
          <w:rFonts w:ascii="Times New Roman" w:hAnsi="Times New Roman" w:cs="Times New Roman"/>
          <w:sz w:val="24"/>
          <w:szCs w:val="24"/>
        </w:rPr>
        <w:t>U</w:t>
      </w:r>
      <w:r w:rsidRPr="00DC3320">
        <w:rPr>
          <w:rFonts w:ascii="Times New Roman" w:hAnsi="Times New Roman" w:cs="Times New Roman"/>
          <w:sz w:val="24"/>
          <w:szCs w:val="24"/>
        </w:rPr>
        <w:t>stawie z dnia 11</w:t>
      </w:r>
      <w:r w:rsidR="00993D6C">
        <w:rPr>
          <w:rFonts w:ascii="Times New Roman" w:hAnsi="Times New Roman" w:cs="Times New Roman"/>
          <w:sz w:val="24"/>
          <w:szCs w:val="24"/>
        </w:rPr>
        <w:t xml:space="preserve"> września</w:t>
      </w:r>
      <w:r w:rsidR="00492249">
        <w:rPr>
          <w:rFonts w:ascii="Times New Roman" w:hAnsi="Times New Roman" w:cs="Times New Roman"/>
          <w:sz w:val="24"/>
          <w:szCs w:val="24"/>
        </w:rPr>
        <w:t xml:space="preserve"> </w:t>
      </w:r>
      <w:r w:rsidRPr="00DC3320">
        <w:rPr>
          <w:rFonts w:ascii="Times New Roman" w:hAnsi="Times New Roman" w:cs="Times New Roman"/>
          <w:sz w:val="24"/>
          <w:szCs w:val="24"/>
        </w:rPr>
        <w:t xml:space="preserve">2019 r. </w:t>
      </w:r>
      <w:r w:rsidR="00993D6C">
        <w:rPr>
          <w:rFonts w:ascii="Times New Roman" w:hAnsi="Times New Roman" w:cs="Times New Roman"/>
          <w:sz w:val="24"/>
          <w:szCs w:val="24"/>
        </w:rPr>
        <w:t xml:space="preserve">- </w:t>
      </w:r>
      <w:r w:rsidRPr="00DC3320"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 w:rsidRPr="00DC33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3320">
        <w:rPr>
          <w:rFonts w:ascii="Times New Roman" w:hAnsi="Times New Roman" w:cs="Times New Roman"/>
          <w:sz w:val="24"/>
          <w:szCs w:val="24"/>
        </w:rPr>
        <w:t>. Dz.</w:t>
      </w:r>
      <w:r w:rsidR="00D230DB">
        <w:rPr>
          <w:rFonts w:ascii="Times New Roman" w:hAnsi="Times New Roman" w:cs="Times New Roman"/>
          <w:sz w:val="24"/>
          <w:szCs w:val="24"/>
        </w:rPr>
        <w:t xml:space="preserve"> </w:t>
      </w:r>
      <w:r w:rsidRPr="00DC3320">
        <w:rPr>
          <w:rFonts w:ascii="Times New Roman" w:hAnsi="Times New Roman" w:cs="Times New Roman"/>
          <w:sz w:val="24"/>
          <w:szCs w:val="24"/>
        </w:rPr>
        <w:t>U. z 202</w:t>
      </w:r>
      <w:r w:rsidR="00D230DB">
        <w:rPr>
          <w:rFonts w:ascii="Times New Roman" w:hAnsi="Times New Roman" w:cs="Times New Roman"/>
          <w:sz w:val="24"/>
          <w:szCs w:val="24"/>
        </w:rPr>
        <w:t>2</w:t>
      </w:r>
      <w:r w:rsidRPr="00DC332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0DB">
        <w:rPr>
          <w:rFonts w:ascii="Times New Roman" w:hAnsi="Times New Roman" w:cs="Times New Roman"/>
          <w:sz w:val="24"/>
          <w:szCs w:val="24"/>
        </w:rPr>
        <w:t>1710</w:t>
      </w:r>
      <w:r w:rsidR="00D230DB" w:rsidRPr="00DC3320">
        <w:rPr>
          <w:rFonts w:ascii="Times New Roman" w:hAnsi="Times New Roman" w:cs="Times New Roman"/>
          <w:sz w:val="24"/>
          <w:szCs w:val="24"/>
        </w:rPr>
        <w:t xml:space="preserve"> </w:t>
      </w:r>
      <w:r w:rsidRPr="00DC3320">
        <w:rPr>
          <w:rFonts w:ascii="Times New Roman" w:hAnsi="Times New Roman" w:cs="Times New Roman"/>
          <w:sz w:val="24"/>
          <w:szCs w:val="24"/>
        </w:rPr>
        <w:t>z późn. zm.) i aktach wykonawczych do tej ustawy został zachowany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44D0E" w14:textId="77777777" w:rsidR="00230634" w:rsidRDefault="00230634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EF735" w14:textId="606FED02" w:rsidR="004133B9" w:rsidRDefault="004133B9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F9E83F1" w14:textId="5BE93A58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na podstawie której dokonano wyboru Wykonawcy, chyba że zachodzą </w:t>
      </w:r>
      <w:proofErr w:type="gramStart"/>
      <w:r w:rsidRPr="00A506D9">
        <w:rPr>
          <w:rFonts w:ascii="Times New Roman" w:hAnsi="Times New Roman" w:cs="Times New Roman"/>
          <w:sz w:val="24"/>
          <w:szCs w:val="24"/>
        </w:rPr>
        <w:t xml:space="preserve">okoliczności, </w:t>
      </w:r>
      <w:r w:rsidR="009407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40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06D9">
        <w:rPr>
          <w:rFonts w:ascii="Times New Roman" w:hAnsi="Times New Roman" w:cs="Times New Roman"/>
          <w:sz w:val="24"/>
          <w:szCs w:val="24"/>
        </w:rPr>
        <w:t>o których mowa w art. 455 Pzp oraz z</w:t>
      </w:r>
      <w:r w:rsidR="00492249">
        <w:rPr>
          <w:rFonts w:ascii="Times New Roman" w:hAnsi="Times New Roman" w:cs="Times New Roman"/>
          <w:sz w:val="24"/>
          <w:szCs w:val="24"/>
        </w:rPr>
        <w:t>a</w:t>
      </w:r>
      <w:r w:rsidR="00A506D9">
        <w:rPr>
          <w:rFonts w:ascii="Times New Roman" w:hAnsi="Times New Roman" w:cs="Times New Roman"/>
          <w:sz w:val="24"/>
          <w:szCs w:val="24"/>
        </w:rPr>
        <w:t xml:space="preserve">warte w treści niniejszej Umowy. </w:t>
      </w:r>
    </w:p>
    <w:p w14:paraId="09CC4C35" w14:textId="77777777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Strony dopuszczają możliwość zmian Umowy w następujących przypadkach:</w:t>
      </w:r>
    </w:p>
    <w:p w14:paraId="7D944945" w14:textId="77777777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zmiana stron Umowy na zasadach Kodeksu cywilnego,</w:t>
      </w:r>
    </w:p>
    <w:p w14:paraId="3CCBC8DD" w14:textId="77777777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zmiana banków lub numerów kont bankowych,</w:t>
      </w:r>
    </w:p>
    <w:p w14:paraId="70E5963B" w14:textId="77777777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konieczność wprowadzenia zmian wyniknie z okoliczności obiektywnych, których nie można było przewidzieć w chwili zawarcia umowy, niezależnych od woli Stron.</w:t>
      </w:r>
    </w:p>
    <w:p w14:paraId="7C255389" w14:textId="5C32C6C8" w:rsidR="00771362" w:rsidRPr="00817D5E" w:rsidRDefault="00771362" w:rsidP="0077136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Zamawiający przewidu</w:t>
      </w:r>
      <w:r w:rsidR="00FE3DF6">
        <w:rPr>
          <w:rFonts w:ascii="Times New Roman" w:hAnsi="Times New Roman" w:cs="Times New Roman"/>
          <w:sz w:val="24"/>
          <w:szCs w:val="24"/>
        </w:rPr>
        <w:t>j</w:t>
      </w:r>
      <w:r w:rsidRPr="00A506D9">
        <w:rPr>
          <w:rFonts w:ascii="Times New Roman" w:hAnsi="Times New Roman" w:cs="Times New Roman"/>
          <w:sz w:val="24"/>
          <w:szCs w:val="24"/>
        </w:rPr>
        <w:t xml:space="preserve">e również możliwość zmian postanowień zawartej Umowy </w:t>
      </w:r>
      <w:r w:rsidR="00FE3D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06D9">
        <w:rPr>
          <w:rFonts w:ascii="Times New Roman" w:hAnsi="Times New Roman" w:cs="Times New Roman"/>
          <w:sz w:val="24"/>
          <w:szCs w:val="24"/>
        </w:rPr>
        <w:t xml:space="preserve">w stosunku do treści oferty w przypadku, gdy wystąpią uzasadnione okoliczności powodujące konieczność zmiany zaoferowanego </w:t>
      </w:r>
      <w:r w:rsidR="00866AE5">
        <w:rPr>
          <w:rFonts w:ascii="Times New Roman" w:hAnsi="Times New Roman" w:cs="Times New Roman"/>
          <w:sz w:val="24"/>
          <w:szCs w:val="24"/>
        </w:rPr>
        <w:t>Sprzętu</w:t>
      </w:r>
      <w:r w:rsidRPr="00A506D9">
        <w:rPr>
          <w:rFonts w:ascii="Times New Roman" w:hAnsi="Times New Roman" w:cs="Times New Roman"/>
          <w:sz w:val="24"/>
          <w:szCs w:val="24"/>
        </w:rPr>
        <w:t xml:space="preserve">, np.: z powodu wycofania go z produkcji lub zaprzestania produkcji danego </w:t>
      </w:r>
      <w:r w:rsidR="00866AE5">
        <w:rPr>
          <w:rFonts w:ascii="Times New Roman" w:hAnsi="Times New Roman" w:cs="Times New Roman"/>
          <w:sz w:val="24"/>
          <w:szCs w:val="24"/>
        </w:rPr>
        <w:t>Sprzętu</w:t>
      </w:r>
      <w:r w:rsidR="00866AE5" w:rsidRPr="00A506D9">
        <w:rPr>
          <w:rFonts w:ascii="Times New Roman" w:hAnsi="Times New Roman" w:cs="Times New Roman"/>
          <w:sz w:val="24"/>
          <w:szCs w:val="24"/>
        </w:rPr>
        <w:t xml:space="preserve"> </w:t>
      </w:r>
      <w:r w:rsidRPr="00A506D9">
        <w:rPr>
          <w:rFonts w:ascii="Times New Roman" w:hAnsi="Times New Roman" w:cs="Times New Roman"/>
          <w:sz w:val="24"/>
          <w:szCs w:val="24"/>
        </w:rPr>
        <w:t>(zakończenia cyklu</w:t>
      </w:r>
      <w:r w:rsidRPr="00817D5E">
        <w:rPr>
          <w:rFonts w:ascii="Times New Roman" w:hAnsi="Times New Roman" w:cs="Times New Roman"/>
          <w:sz w:val="24"/>
          <w:szCs w:val="24"/>
        </w:rPr>
        <w:t xml:space="preserve"> produkcyjnego danego modelu). Zaistnienie takiej sytuacji musi być udokumentowane – poparte stosownym oświadczeniem producenta. </w:t>
      </w:r>
      <w:r w:rsidR="00866AE5">
        <w:rPr>
          <w:rFonts w:ascii="Times New Roman" w:hAnsi="Times New Roman" w:cs="Times New Roman"/>
          <w:sz w:val="24"/>
          <w:szCs w:val="24"/>
        </w:rPr>
        <w:t>Sprzęt</w:t>
      </w:r>
      <w:r w:rsidR="00866AE5" w:rsidRPr="00817D5E">
        <w:rPr>
          <w:rFonts w:ascii="Times New Roman" w:hAnsi="Times New Roman" w:cs="Times New Roman"/>
          <w:sz w:val="24"/>
          <w:szCs w:val="24"/>
        </w:rPr>
        <w:t xml:space="preserve"> </w:t>
      </w:r>
      <w:r w:rsidRPr="00817D5E">
        <w:rPr>
          <w:rFonts w:ascii="Times New Roman" w:hAnsi="Times New Roman" w:cs="Times New Roman"/>
          <w:sz w:val="24"/>
          <w:szCs w:val="24"/>
        </w:rPr>
        <w:t xml:space="preserve">zamienny nie może cechować się gorszymi parametrami technicznymi, musi być kompatybilny z </w:t>
      </w:r>
      <w:r w:rsidR="00866AE5">
        <w:rPr>
          <w:rFonts w:ascii="Times New Roman" w:hAnsi="Times New Roman" w:cs="Times New Roman"/>
          <w:sz w:val="24"/>
          <w:szCs w:val="24"/>
        </w:rPr>
        <w:t>pozostałym Sprzętem</w:t>
      </w:r>
      <w:r w:rsidRPr="00817D5E">
        <w:rPr>
          <w:rFonts w:ascii="Times New Roman" w:hAnsi="Times New Roman" w:cs="Times New Roman"/>
          <w:sz w:val="24"/>
          <w:szCs w:val="24"/>
        </w:rPr>
        <w:t xml:space="preserve"> oraz nie może powodować podwyższenia ceny Umowy wynikającej z oferty przetargowej.</w:t>
      </w:r>
    </w:p>
    <w:p w14:paraId="3D1AFE67" w14:textId="505553B3" w:rsidR="00771362" w:rsidRPr="00A506D9" w:rsidRDefault="00771362" w:rsidP="00A506D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Umowa jest nieważna w przypadku naruszenia postanowień art. 457 Prawa zamówień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D5E">
        <w:rPr>
          <w:rFonts w:ascii="Times New Roman" w:hAnsi="Times New Roman" w:cs="Times New Roman"/>
          <w:sz w:val="24"/>
          <w:szCs w:val="24"/>
        </w:rPr>
        <w:t>publicznych.</w:t>
      </w:r>
    </w:p>
    <w:p w14:paraId="58D7979D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08EB" w14:textId="14CB5DB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571D67" w14:textId="77777777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AA6590" w:rsidRDefault="004133B9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zmianie siedziby Wykonawcy,</w:t>
      </w:r>
    </w:p>
    <w:p w14:paraId="5B449F34" w14:textId="77777777" w:rsidR="00AA6590" w:rsidRPr="00AA6590" w:rsidRDefault="00AA6590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powstaniu po stronie Wykonawcy stanu zagrożenia niewypłacalnością lub stanu niewypłacalności,</w:t>
      </w:r>
    </w:p>
    <w:p w14:paraId="729C6F5F" w14:textId="341A779D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wszczęciu postępowania układowego</w:t>
      </w:r>
      <w:r w:rsidR="00866AE5">
        <w:rPr>
          <w:rFonts w:ascii="Times New Roman" w:hAnsi="Times New Roman" w:cs="Times New Roman"/>
          <w:sz w:val="24"/>
          <w:szCs w:val="24"/>
        </w:rPr>
        <w:t xml:space="preserve"> wobec Wykonawcy</w:t>
      </w:r>
      <w:r w:rsidRPr="00AA6590">
        <w:rPr>
          <w:rFonts w:ascii="Times New Roman" w:hAnsi="Times New Roman" w:cs="Times New Roman"/>
          <w:sz w:val="24"/>
          <w:szCs w:val="24"/>
        </w:rPr>
        <w:t>,</w:t>
      </w:r>
    </w:p>
    <w:p w14:paraId="76697569" w14:textId="639DB6F6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ogłoszeniu likwidacji</w:t>
      </w:r>
      <w:r w:rsidR="00866AE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A6590">
        <w:rPr>
          <w:rFonts w:ascii="Times New Roman" w:hAnsi="Times New Roman" w:cs="Times New Roman"/>
          <w:sz w:val="24"/>
          <w:szCs w:val="24"/>
        </w:rPr>
        <w:t>,</w:t>
      </w:r>
    </w:p>
    <w:p w14:paraId="46CA3E8C" w14:textId="2B908C43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zawieszeniu działalności</w:t>
      </w:r>
      <w:r w:rsidR="00866AE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A6590">
        <w:rPr>
          <w:rFonts w:ascii="Times New Roman" w:hAnsi="Times New Roman" w:cs="Times New Roman"/>
          <w:sz w:val="24"/>
          <w:szCs w:val="24"/>
        </w:rPr>
        <w:t>,</w:t>
      </w:r>
    </w:p>
    <w:p w14:paraId="57CE4F02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zmianie w zakresie rejestracji działalności Wykonawcy, </w:t>
      </w:r>
    </w:p>
    <w:p w14:paraId="20B9EAE0" w14:textId="6A178C28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w terminie trzech dni od zaistnienia powyższych okoliczności pod rygorem obowiązku zapłaty na rzecz Zamawiającego kary umownej opisanej w § 3 </w:t>
      </w:r>
      <w:r w:rsidR="00D230DB">
        <w:rPr>
          <w:rFonts w:ascii="Times New Roman" w:hAnsi="Times New Roman" w:cs="Times New Roman"/>
          <w:sz w:val="24"/>
          <w:szCs w:val="24"/>
        </w:rPr>
        <w:t xml:space="preserve">ust. </w:t>
      </w:r>
      <w:r w:rsidR="00993D6C">
        <w:rPr>
          <w:rFonts w:ascii="Times New Roman" w:hAnsi="Times New Roman" w:cs="Times New Roman"/>
          <w:sz w:val="24"/>
          <w:szCs w:val="24"/>
        </w:rPr>
        <w:t>1</w:t>
      </w:r>
      <w:r w:rsidR="00F13358">
        <w:rPr>
          <w:rFonts w:ascii="Times New Roman" w:hAnsi="Times New Roman" w:cs="Times New Roman"/>
          <w:sz w:val="24"/>
          <w:szCs w:val="24"/>
        </w:rPr>
        <w:t>2</w:t>
      </w:r>
      <w:r w:rsidR="00D230DB">
        <w:rPr>
          <w:rFonts w:ascii="Times New Roman" w:hAnsi="Times New Roman" w:cs="Times New Roman"/>
          <w:sz w:val="24"/>
          <w:szCs w:val="24"/>
        </w:rPr>
        <w:t xml:space="preserve"> pkt 4 </w:t>
      </w:r>
      <w:r w:rsidRPr="00AA6590">
        <w:rPr>
          <w:rFonts w:ascii="Times New Roman" w:hAnsi="Times New Roman" w:cs="Times New Roman"/>
          <w:sz w:val="24"/>
          <w:szCs w:val="24"/>
        </w:rPr>
        <w:t>Umowy.</w:t>
      </w:r>
    </w:p>
    <w:p w14:paraId="358EB66C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37810" w14:textId="5F9B8F9F" w:rsidR="00771362" w:rsidRDefault="004133B9" w:rsidP="00A5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5C5D001" w14:textId="68742FB9" w:rsidR="00771362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Umowa zostaje zawarta w formie elektronicznej poprzez opatrzenie składanego oświadczenia woli kwalifikowanym podpisem elektronicznym.</w:t>
      </w:r>
    </w:p>
    <w:p w14:paraId="12AD9C5F" w14:textId="4AB321EA" w:rsidR="006D7137" w:rsidRPr="00940754" w:rsidRDefault="00D17634" w:rsidP="006D7137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t xml:space="preserve"> </w:t>
      </w:r>
      <w:r w:rsidR="008340C3" w:rsidRPr="00940754">
        <w:rPr>
          <w:rFonts w:ascii="Times New Roman" w:hAnsi="Times New Roman" w:cs="Times New Roman"/>
          <w:sz w:val="24"/>
          <w:szCs w:val="24"/>
        </w:rPr>
        <w:t xml:space="preserve">Umowa zostaje zawarta na </w:t>
      </w:r>
      <w:r w:rsidR="006D7137" w:rsidRPr="00940754">
        <w:rPr>
          <w:rFonts w:ascii="Times New Roman" w:hAnsi="Times New Roman" w:cs="Times New Roman"/>
          <w:sz w:val="24"/>
          <w:szCs w:val="24"/>
        </w:rPr>
        <w:t>30 dni liczonych od dnia podpisania Umowy.</w:t>
      </w:r>
    </w:p>
    <w:p w14:paraId="00C97C6D" w14:textId="10EFA67B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lastRenderedPageBreak/>
        <w:t>W przypadku zmian legislacyjnych przepis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akt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prawnych wyszczeg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lnionych                     w niniejszej Um</w:t>
      </w:r>
      <w:r w:rsidRPr="00771362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owie w okresie realizacji Umowy,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zastosowanie mieć będą przepisy prawa uwzględniające w/w zmiany. </w:t>
      </w:r>
    </w:p>
    <w:p w14:paraId="4CB70EB4" w14:textId="05D6BD78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razie, gdy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rekolwiek z postanowień niniejszej Umowy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okaże się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nieważne, postanowienia pozostałe są ważne i obowiązujące Strony. W takim przypadku Strony Umowy zastąpią nieważne postanowienie innym,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 możliwie najwierniej oddaje zamierzony cel gospodarczy. </w:t>
      </w:r>
    </w:p>
    <w:p w14:paraId="25BBF692" w14:textId="26553093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W przypadku rozbieżności pomiędzy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postanowieniami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Umowy a treścią załącznik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do niej, pierwszeństwo zachowują postanowienia Umowy.</w:t>
      </w:r>
    </w:p>
    <w:p w14:paraId="36EF028D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Spory wynikłe z niniejszej Umowy poddaje się rozstrzygnięciu sądu właściwego dla siedziby Zamawiającego.</w:t>
      </w:r>
    </w:p>
    <w:p w14:paraId="13D4EF1F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Integralną część Umowy stanowią załączniki do niej:</w:t>
      </w:r>
    </w:p>
    <w:p w14:paraId="6A20DFD5" w14:textId="12A328DD" w:rsidR="008340C3" w:rsidRPr="005F59EB" w:rsidRDefault="00771362" w:rsidP="008340C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340C3">
        <w:rPr>
          <w:rFonts w:ascii="Times New Roman" w:hAnsi="Times New Roman" w:cs="Times New Roman"/>
          <w:sz w:val="24"/>
          <w:szCs w:val="24"/>
        </w:rPr>
        <w:t>.</w:t>
      </w:r>
    </w:p>
    <w:p w14:paraId="6E0AF780" w14:textId="77777777" w:rsidR="00771362" w:rsidRPr="00771362" w:rsidRDefault="00771362" w:rsidP="00FD7839">
      <w:pPr>
        <w:rPr>
          <w:rFonts w:ascii="Times New Roman" w:hAnsi="Times New Roman" w:cs="Times New Roman"/>
          <w:sz w:val="24"/>
          <w:szCs w:val="24"/>
        </w:rPr>
      </w:pPr>
    </w:p>
    <w:p w14:paraId="2C5A9B51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3BA2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7B17" w14:textId="468862A4" w:rsidR="004133B9" w:rsidRPr="008A1D9A" w:rsidRDefault="000A0748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Zamawiający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Wykonawca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7CE8A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4BEC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414D" w14:textId="24E84787" w:rsidR="00945BB7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..............................</w:t>
      </w:r>
      <w:r w:rsidR="00D230DB">
        <w:rPr>
          <w:rFonts w:ascii="Times New Roman" w:hAnsi="Times New Roman" w:cs="Times New Roman"/>
          <w:sz w:val="24"/>
          <w:szCs w:val="24"/>
        </w:rPr>
        <w:t>...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="000A07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748">
        <w:rPr>
          <w:rFonts w:ascii="Times New Roman" w:hAnsi="Times New Roman" w:cs="Times New Roman"/>
          <w:sz w:val="24"/>
          <w:szCs w:val="24"/>
        </w:rPr>
        <w:t xml:space="preserve">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3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A41F306" w14:textId="77777777" w:rsidR="001F59C6" w:rsidRPr="004133B9" w:rsidRDefault="001F59C6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9C6" w:rsidRPr="004133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B5909" w16cex:dateUtc="2024-04-30T09:48:00Z"/>
  <w16cex:commentExtensible w16cex:durableId="29DB56F2" w16cex:dateUtc="2024-04-30T09:39:00Z"/>
  <w16cex:commentExtensible w16cex:durableId="29DB5AEE" w16cex:dateUtc="2024-04-30T09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DFB5" w14:textId="77777777" w:rsidR="008D2E00" w:rsidRDefault="008D2E00" w:rsidP="006513F1">
      <w:pPr>
        <w:spacing w:after="0" w:line="240" w:lineRule="auto"/>
      </w:pPr>
      <w:r>
        <w:separator/>
      </w:r>
    </w:p>
  </w:endnote>
  <w:endnote w:type="continuationSeparator" w:id="0">
    <w:p w14:paraId="6A5BBB22" w14:textId="77777777" w:rsidR="008D2E00" w:rsidRDefault="008D2E00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939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DE183F" w14:textId="6AF9C157" w:rsidR="00A506D9" w:rsidRPr="00A506D9" w:rsidRDefault="00A506D9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0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0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0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B2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50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8659" w14:textId="77777777" w:rsidR="008D2E00" w:rsidRDefault="008D2E00" w:rsidP="006513F1">
      <w:pPr>
        <w:spacing w:after="0" w:line="240" w:lineRule="auto"/>
      </w:pPr>
      <w:r>
        <w:separator/>
      </w:r>
    </w:p>
  </w:footnote>
  <w:footnote w:type="continuationSeparator" w:id="0">
    <w:p w14:paraId="68FA905C" w14:textId="77777777" w:rsidR="008D2E00" w:rsidRDefault="008D2E00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3645" w14:textId="77777777" w:rsidR="006513F1" w:rsidRDefault="008D2E00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C71E" w14:textId="77777777" w:rsidR="006513F1" w:rsidRDefault="008D2E00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18E7" w14:textId="77777777" w:rsidR="006513F1" w:rsidRDefault="008D2E00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1EB"/>
    <w:multiLevelType w:val="hybridMultilevel"/>
    <w:tmpl w:val="FC90AB18"/>
    <w:numStyleLink w:val="Zaimportowanystyl214"/>
  </w:abstractNum>
  <w:abstractNum w:abstractNumId="5" w15:restartNumberingAfterBreak="0">
    <w:nsid w:val="0A021257"/>
    <w:multiLevelType w:val="hybridMultilevel"/>
    <w:tmpl w:val="0B5643D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7724"/>
    <w:multiLevelType w:val="hybridMultilevel"/>
    <w:tmpl w:val="EDBE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968FD"/>
    <w:multiLevelType w:val="hybridMultilevel"/>
    <w:tmpl w:val="65BE9132"/>
    <w:lvl w:ilvl="0" w:tplc="E19EF8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458A3"/>
    <w:multiLevelType w:val="hybridMultilevel"/>
    <w:tmpl w:val="600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A0C40"/>
    <w:multiLevelType w:val="multilevel"/>
    <w:tmpl w:val="EAFC5BF6"/>
    <w:numStyleLink w:val="Zaimportowanystyl93"/>
  </w:abstractNum>
  <w:abstractNum w:abstractNumId="22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62D2"/>
    <w:multiLevelType w:val="multilevel"/>
    <w:tmpl w:val="849845A6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130324"/>
    <w:multiLevelType w:val="hybridMultilevel"/>
    <w:tmpl w:val="EB162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3015"/>
    <w:multiLevelType w:val="hybridMultilevel"/>
    <w:tmpl w:val="924625BE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852"/>
    <w:multiLevelType w:val="hybridMultilevel"/>
    <w:tmpl w:val="7AA0C4E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3E14"/>
    <w:multiLevelType w:val="hybridMultilevel"/>
    <w:tmpl w:val="2C40D756"/>
    <w:numStyleLink w:val="Zaimportowanystyl10"/>
  </w:abstractNum>
  <w:abstractNum w:abstractNumId="34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657FD"/>
    <w:multiLevelType w:val="hybridMultilevel"/>
    <w:tmpl w:val="BD3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79CA005E"/>
    <w:multiLevelType w:val="hybridMultilevel"/>
    <w:tmpl w:val="EBC4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5"/>
  </w:num>
  <w:num w:numId="5">
    <w:abstractNumId w:val="27"/>
  </w:num>
  <w:num w:numId="6">
    <w:abstractNumId w:val="38"/>
  </w:num>
  <w:num w:numId="7">
    <w:abstractNumId w:val="34"/>
  </w:num>
  <w:num w:numId="8">
    <w:abstractNumId w:val="9"/>
  </w:num>
  <w:num w:numId="9">
    <w:abstractNumId w:val="14"/>
  </w:num>
  <w:num w:numId="10">
    <w:abstractNumId w:val="16"/>
  </w:num>
  <w:num w:numId="11">
    <w:abstractNumId w:val="32"/>
  </w:num>
  <w:num w:numId="12">
    <w:abstractNumId w:val="29"/>
  </w:num>
  <w:num w:numId="13">
    <w:abstractNumId w:val="11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40"/>
  </w:num>
  <w:num w:numId="21">
    <w:abstractNumId w:val="23"/>
  </w:num>
  <w:num w:numId="22">
    <w:abstractNumId w:val="24"/>
  </w:num>
  <w:num w:numId="23">
    <w:abstractNumId w:val="28"/>
  </w:num>
  <w:num w:numId="24">
    <w:abstractNumId w:val="26"/>
  </w:num>
  <w:num w:numId="25">
    <w:abstractNumId w:val="3"/>
  </w:num>
  <w:num w:numId="26">
    <w:abstractNumId w:val="0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37"/>
  </w:num>
  <w:num w:numId="37">
    <w:abstractNumId w:val="36"/>
  </w:num>
  <w:num w:numId="3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B9"/>
    <w:rsid w:val="00027F9A"/>
    <w:rsid w:val="00051DA6"/>
    <w:rsid w:val="00065564"/>
    <w:rsid w:val="000709DA"/>
    <w:rsid w:val="000A0748"/>
    <w:rsid w:val="000A209F"/>
    <w:rsid w:val="000A62C4"/>
    <w:rsid w:val="000C6887"/>
    <w:rsid w:val="001261A4"/>
    <w:rsid w:val="00157C6C"/>
    <w:rsid w:val="00161EEE"/>
    <w:rsid w:val="001655C2"/>
    <w:rsid w:val="00173C53"/>
    <w:rsid w:val="00173D4A"/>
    <w:rsid w:val="00182AF1"/>
    <w:rsid w:val="001A1BD4"/>
    <w:rsid w:val="001A4D1B"/>
    <w:rsid w:val="001A5A64"/>
    <w:rsid w:val="001A5E40"/>
    <w:rsid w:val="001B6D9D"/>
    <w:rsid w:val="001C0212"/>
    <w:rsid w:val="001D4F35"/>
    <w:rsid w:val="001F59C6"/>
    <w:rsid w:val="00205E68"/>
    <w:rsid w:val="00206498"/>
    <w:rsid w:val="00211AF3"/>
    <w:rsid w:val="00225DB2"/>
    <w:rsid w:val="00230634"/>
    <w:rsid w:val="00261EAE"/>
    <w:rsid w:val="00267B1F"/>
    <w:rsid w:val="00273146"/>
    <w:rsid w:val="00274194"/>
    <w:rsid w:val="002926C3"/>
    <w:rsid w:val="00297999"/>
    <w:rsid w:val="002B060A"/>
    <w:rsid w:val="002C0299"/>
    <w:rsid w:val="002C10A5"/>
    <w:rsid w:val="002F24FE"/>
    <w:rsid w:val="002F360C"/>
    <w:rsid w:val="002F7106"/>
    <w:rsid w:val="003126A9"/>
    <w:rsid w:val="003217D6"/>
    <w:rsid w:val="00362D15"/>
    <w:rsid w:val="00373390"/>
    <w:rsid w:val="00380EB5"/>
    <w:rsid w:val="003A5708"/>
    <w:rsid w:val="003B6A83"/>
    <w:rsid w:val="003C16FA"/>
    <w:rsid w:val="003E3995"/>
    <w:rsid w:val="003F1BD0"/>
    <w:rsid w:val="003F5B0C"/>
    <w:rsid w:val="003F792C"/>
    <w:rsid w:val="00410E7F"/>
    <w:rsid w:val="004133B9"/>
    <w:rsid w:val="004424C3"/>
    <w:rsid w:val="004621E7"/>
    <w:rsid w:val="004712EE"/>
    <w:rsid w:val="00492249"/>
    <w:rsid w:val="0049261C"/>
    <w:rsid w:val="00493B22"/>
    <w:rsid w:val="00493E04"/>
    <w:rsid w:val="004C022E"/>
    <w:rsid w:val="004D52F8"/>
    <w:rsid w:val="004E4D14"/>
    <w:rsid w:val="004E4D7D"/>
    <w:rsid w:val="004E67A6"/>
    <w:rsid w:val="004E6B78"/>
    <w:rsid w:val="00506204"/>
    <w:rsid w:val="00516725"/>
    <w:rsid w:val="005231CA"/>
    <w:rsid w:val="00546777"/>
    <w:rsid w:val="005473EE"/>
    <w:rsid w:val="00551795"/>
    <w:rsid w:val="0056759E"/>
    <w:rsid w:val="00572CC4"/>
    <w:rsid w:val="005B0240"/>
    <w:rsid w:val="005F0BCF"/>
    <w:rsid w:val="005F4EFB"/>
    <w:rsid w:val="005F57F4"/>
    <w:rsid w:val="005F595E"/>
    <w:rsid w:val="005F59EB"/>
    <w:rsid w:val="00606FE6"/>
    <w:rsid w:val="00611443"/>
    <w:rsid w:val="00624AFF"/>
    <w:rsid w:val="006278FD"/>
    <w:rsid w:val="006513F1"/>
    <w:rsid w:val="006878F5"/>
    <w:rsid w:val="0069036E"/>
    <w:rsid w:val="00697D10"/>
    <w:rsid w:val="006A4AC1"/>
    <w:rsid w:val="006C7014"/>
    <w:rsid w:val="006D7137"/>
    <w:rsid w:val="006E3DD3"/>
    <w:rsid w:val="006F20DB"/>
    <w:rsid w:val="006F2EA8"/>
    <w:rsid w:val="00713020"/>
    <w:rsid w:val="0073554F"/>
    <w:rsid w:val="00771362"/>
    <w:rsid w:val="00791EC1"/>
    <w:rsid w:val="00792DDC"/>
    <w:rsid w:val="00796616"/>
    <w:rsid w:val="007A64A1"/>
    <w:rsid w:val="007B05F6"/>
    <w:rsid w:val="007B2E75"/>
    <w:rsid w:val="007C52BB"/>
    <w:rsid w:val="007C6DB0"/>
    <w:rsid w:val="007D1CB1"/>
    <w:rsid w:val="007E0D7E"/>
    <w:rsid w:val="007F2057"/>
    <w:rsid w:val="008151C3"/>
    <w:rsid w:val="0081769B"/>
    <w:rsid w:val="00817D5E"/>
    <w:rsid w:val="00830C57"/>
    <w:rsid w:val="008340C3"/>
    <w:rsid w:val="00851EB7"/>
    <w:rsid w:val="00866AE5"/>
    <w:rsid w:val="00870FFB"/>
    <w:rsid w:val="00887D30"/>
    <w:rsid w:val="008A1D9A"/>
    <w:rsid w:val="008A73D2"/>
    <w:rsid w:val="008D2E00"/>
    <w:rsid w:val="008D44E0"/>
    <w:rsid w:val="0090100A"/>
    <w:rsid w:val="00904BEF"/>
    <w:rsid w:val="00921AA4"/>
    <w:rsid w:val="00940754"/>
    <w:rsid w:val="00945BB7"/>
    <w:rsid w:val="00951502"/>
    <w:rsid w:val="00984BE7"/>
    <w:rsid w:val="00986B98"/>
    <w:rsid w:val="00993D6C"/>
    <w:rsid w:val="009A0A6A"/>
    <w:rsid w:val="00A07249"/>
    <w:rsid w:val="00A138AB"/>
    <w:rsid w:val="00A14E82"/>
    <w:rsid w:val="00A20108"/>
    <w:rsid w:val="00A20F21"/>
    <w:rsid w:val="00A506D9"/>
    <w:rsid w:val="00A53BC1"/>
    <w:rsid w:val="00A57480"/>
    <w:rsid w:val="00A87FCE"/>
    <w:rsid w:val="00A97AAE"/>
    <w:rsid w:val="00AA53E5"/>
    <w:rsid w:val="00AA6590"/>
    <w:rsid w:val="00AB060D"/>
    <w:rsid w:val="00AC5521"/>
    <w:rsid w:val="00AC7B50"/>
    <w:rsid w:val="00AD07A1"/>
    <w:rsid w:val="00B1015E"/>
    <w:rsid w:val="00B139C7"/>
    <w:rsid w:val="00B21317"/>
    <w:rsid w:val="00B24A90"/>
    <w:rsid w:val="00B35AFB"/>
    <w:rsid w:val="00B41364"/>
    <w:rsid w:val="00B4161C"/>
    <w:rsid w:val="00B60B21"/>
    <w:rsid w:val="00B724D9"/>
    <w:rsid w:val="00B85526"/>
    <w:rsid w:val="00B942B3"/>
    <w:rsid w:val="00BC15BD"/>
    <w:rsid w:val="00BD1045"/>
    <w:rsid w:val="00BE2D7D"/>
    <w:rsid w:val="00BF0109"/>
    <w:rsid w:val="00C00410"/>
    <w:rsid w:val="00C01F84"/>
    <w:rsid w:val="00C0416D"/>
    <w:rsid w:val="00C048B8"/>
    <w:rsid w:val="00C0785F"/>
    <w:rsid w:val="00C11A7A"/>
    <w:rsid w:val="00C13464"/>
    <w:rsid w:val="00C335EA"/>
    <w:rsid w:val="00C4187B"/>
    <w:rsid w:val="00C535FC"/>
    <w:rsid w:val="00CA62F8"/>
    <w:rsid w:val="00CD4728"/>
    <w:rsid w:val="00CF55E4"/>
    <w:rsid w:val="00CF6460"/>
    <w:rsid w:val="00D03690"/>
    <w:rsid w:val="00D17634"/>
    <w:rsid w:val="00D2106A"/>
    <w:rsid w:val="00D21379"/>
    <w:rsid w:val="00D230DB"/>
    <w:rsid w:val="00D34888"/>
    <w:rsid w:val="00D50BBE"/>
    <w:rsid w:val="00D77342"/>
    <w:rsid w:val="00D813C2"/>
    <w:rsid w:val="00D82376"/>
    <w:rsid w:val="00D87B0D"/>
    <w:rsid w:val="00D92DB1"/>
    <w:rsid w:val="00DA1F94"/>
    <w:rsid w:val="00DA3490"/>
    <w:rsid w:val="00DA455C"/>
    <w:rsid w:val="00DC3320"/>
    <w:rsid w:val="00DE22D7"/>
    <w:rsid w:val="00DE2D22"/>
    <w:rsid w:val="00DF47DA"/>
    <w:rsid w:val="00E043DB"/>
    <w:rsid w:val="00E25F81"/>
    <w:rsid w:val="00E35DDC"/>
    <w:rsid w:val="00E37AF2"/>
    <w:rsid w:val="00E37BE2"/>
    <w:rsid w:val="00E4518E"/>
    <w:rsid w:val="00E50C3B"/>
    <w:rsid w:val="00E53295"/>
    <w:rsid w:val="00E54118"/>
    <w:rsid w:val="00E603C3"/>
    <w:rsid w:val="00E860FA"/>
    <w:rsid w:val="00E92867"/>
    <w:rsid w:val="00EA6E8E"/>
    <w:rsid w:val="00EB4723"/>
    <w:rsid w:val="00ED5FC5"/>
    <w:rsid w:val="00F04B93"/>
    <w:rsid w:val="00F13358"/>
    <w:rsid w:val="00F16D8D"/>
    <w:rsid w:val="00F264A9"/>
    <w:rsid w:val="00F4736F"/>
    <w:rsid w:val="00F62C90"/>
    <w:rsid w:val="00F715C7"/>
    <w:rsid w:val="00F81CFB"/>
    <w:rsid w:val="00F8364B"/>
    <w:rsid w:val="00F841FF"/>
    <w:rsid w:val="00F877D6"/>
    <w:rsid w:val="00FA3745"/>
    <w:rsid w:val="00FA5C70"/>
    <w:rsid w:val="00FD7839"/>
    <w:rsid w:val="00FE0EB7"/>
    <w:rsid w:val="00FE3DF6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44E1B"/>
  <w15:chartTrackingRefBased/>
  <w15:docId w15:val="{02E0CC46-847C-4716-ACDA-EF26B98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  <w:style w:type="numbering" w:customStyle="1" w:styleId="Zaimportowanystyl214">
    <w:name w:val="Zaimportowany styl 214"/>
    <w:rsid w:val="007D1CB1"/>
    <w:pPr>
      <w:numPr>
        <w:numId w:val="32"/>
      </w:numPr>
    </w:pPr>
  </w:style>
  <w:style w:type="numbering" w:customStyle="1" w:styleId="Zaimportowanystyl93">
    <w:name w:val="Zaimportowany styl 93"/>
    <w:rsid w:val="005473EE"/>
    <w:pPr>
      <w:numPr>
        <w:numId w:val="34"/>
      </w:numPr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771362"/>
  </w:style>
  <w:style w:type="character" w:customStyle="1" w:styleId="BrakA">
    <w:name w:val="Brak A"/>
    <w:rsid w:val="00771362"/>
    <w:rPr>
      <w:lang w:val="en-US"/>
    </w:rPr>
  </w:style>
  <w:style w:type="character" w:customStyle="1" w:styleId="Brak">
    <w:name w:val="Brak"/>
    <w:rsid w:val="007713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362"/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paragraph" w:customStyle="1" w:styleId="Tekstpodstawowy21">
    <w:name w:val="Tekst podstawowy 21"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Woźniak  Adam</cp:lastModifiedBy>
  <cp:revision>5</cp:revision>
  <cp:lastPrinted>2024-06-12T09:27:00Z</cp:lastPrinted>
  <dcterms:created xsi:type="dcterms:W3CDTF">2024-05-06T08:52:00Z</dcterms:created>
  <dcterms:modified xsi:type="dcterms:W3CDTF">2024-06-12T09:30:00Z</dcterms:modified>
</cp:coreProperties>
</file>