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25AF6E8E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2D72F9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D15964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25796524" w14:textId="77777777" w:rsidR="004F50B7" w:rsidRPr="000F7E25" w:rsidRDefault="004F50B7" w:rsidP="00F913FF">
      <w:pPr>
        <w:rPr>
          <w:rFonts w:ascii="Times New Roman" w:hAnsi="Times New Roman"/>
          <w:sz w:val="16"/>
          <w:szCs w:val="16"/>
        </w:rPr>
      </w:pPr>
    </w:p>
    <w:p w14:paraId="3D29D05F" w14:textId="77777777" w:rsidR="00CF57AA" w:rsidRPr="0081590C" w:rsidRDefault="00CF57AA" w:rsidP="00CF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9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 w:rsidR="00CB332D">
        <w:rPr>
          <w:rFonts w:ascii="Times New Roman" w:hAnsi="Times New Roman"/>
          <w:sz w:val="24"/>
          <w:szCs w:val="24"/>
        </w:rPr>
        <w:t>Żel przewodzący.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CF57AA" w:rsidRPr="003D3F57" w14:paraId="3AAF2361" w14:textId="77777777" w:rsidTr="0060779F">
        <w:tc>
          <w:tcPr>
            <w:tcW w:w="500" w:type="dxa"/>
            <w:shd w:val="clear" w:color="auto" w:fill="auto"/>
          </w:tcPr>
          <w:p w14:paraId="082BB27E" w14:textId="77777777"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F6B476B" w14:textId="77777777"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219F9DD4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03768C36" w14:textId="77777777" w:rsidR="00CF57AA" w:rsidRPr="00DB638B" w:rsidRDefault="00CF57AA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5ED9DF3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37D1652B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7723000E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14C60656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BEDBE6D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CF57AA" w:rsidRPr="000F7E25" w14:paraId="77570783" w14:textId="77777777" w:rsidTr="0060779F">
        <w:tc>
          <w:tcPr>
            <w:tcW w:w="500" w:type="dxa"/>
            <w:shd w:val="clear" w:color="auto" w:fill="auto"/>
          </w:tcPr>
          <w:p w14:paraId="6BED1A86" w14:textId="77777777" w:rsidR="00CF57AA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21F822A" w14:textId="77777777" w:rsidR="00CF57AA" w:rsidRPr="000F7E25" w:rsidRDefault="008B1D4D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Żel przewodzący do ultrasonografii, hipoalergiczny,  butelka z korkiem typu pull-push  pojemność 500 g</w:t>
            </w:r>
          </w:p>
        </w:tc>
        <w:tc>
          <w:tcPr>
            <w:tcW w:w="913" w:type="dxa"/>
          </w:tcPr>
          <w:p w14:paraId="0DD145ED" w14:textId="77777777" w:rsidR="00CF57AA" w:rsidRPr="000F7E25" w:rsidRDefault="00CF57AA" w:rsidP="00607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0743F36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9C83D" w14:textId="0FC7A71C" w:rsidR="00CF57AA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31030">
              <w:rPr>
                <w:rFonts w:ascii="Times New Roman" w:hAnsi="Times New Roman"/>
                <w:sz w:val="16"/>
                <w:szCs w:val="16"/>
              </w:rPr>
              <w:t>4</w:t>
            </w:r>
            <w:r w:rsidR="008B1D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A73D341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87C51A1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45498B4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C731E1C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1A665E64" w14:textId="77777777" w:rsidTr="009F2F45">
        <w:tc>
          <w:tcPr>
            <w:tcW w:w="8926" w:type="dxa"/>
            <w:gridSpan w:val="5"/>
            <w:shd w:val="clear" w:color="auto" w:fill="auto"/>
          </w:tcPr>
          <w:p w14:paraId="60C829A5" w14:textId="77777777"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9:</w:t>
            </w:r>
          </w:p>
        </w:tc>
        <w:tc>
          <w:tcPr>
            <w:tcW w:w="1046" w:type="dxa"/>
            <w:shd w:val="clear" w:color="auto" w:fill="auto"/>
          </w:tcPr>
          <w:p w14:paraId="79F27EEC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FC17B9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026F4F0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18F8823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3FD43A" w14:textId="43530B09" w:rsidR="004F50B7" w:rsidRDefault="004F50B7" w:rsidP="00AB0E89">
      <w:pPr>
        <w:rPr>
          <w:rFonts w:ascii="Times New Roman" w:hAnsi="Times New Roman"/>
          <w:sz w:val="24"/>
          <w:szCs w:val="24"/>
        </w:rPr>
      </w:pPr>
    </w:p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0A3E9C51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</w:t>
      </w:r>
      <w:r w:rsidR="00D15964">
        <w:rPr>
          <w:rFonts w:ascii="Times New Roman" w:hAnsi="Times New Roman"/>
          <w:b/>
          <w:sz w:val="20"/>
          <w:szCs w:val="20"/>
          <w:u w:val="single"/>
        </w:rPr>
        <w:t>ecie 9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FE2A" w14:textId="77777777" w:rsidR="00C1409E" w:rsidRDefault="00C1409E" w:rsidP="0021719E">
      <w:pPr>
        <w:spacing w:after="0" w:line="240" w:lineRule="auto"/>
      </w:pPr>
      <w:r>
        <w:separator/>
      </w:r>
    </w:p>
  </w:endnote>
  <w:endnote w:type="continuationSeparator" w:id="0">
    <w:p w14:paraId="0D3F4E98" w14:textId="77777777" w:rsidR="00C1409E" w:rsidRDefault="00C1409E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7E8B" w14:textId="77777777" w:rsidR="00C1409E" w:rsidRDefault="00C1409E" w:rsidP="0021719E">
      <w:pPr>
        <w:spacing w:after="0" w:line="240" w:lineRule="auto"/>
      </w:pPr>
      <w:r>
        <w:separator/>
      </w:r>
    </w:p>
  </w:footnote>
  <w:footnote w:type="continuationSeparator" w:id="0">
    <w:p w14:paraId="2A0163B9" w14:textId="77777777" w:rsidR="00C1409E" w:rsidRDefault="00C1409E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36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1030"/>
    <w:rsid w:val="0023296C"/>
    <w:rsid w:val="002534E5"/>
    <w:rsid w:val="00271B49"/>
    <w:rsid w:val="00291E9A"/>
    <w:rsid w:val="002D72F9"/>
    <w:rsid w:val="00304B46"/>
    <w:rsid w:val="003128DB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055B5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570C0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409E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15964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2020-03-03T12:02:00Z</cp:lastPrinted>
  <dcterms:created xsi:type="dcterms:W3CDTF">2017-01-31T07:20:00Z</dcterms:created>
  <dcterms:modified xsi:type="dcterms:W3CDTF">2022-05-04T12:13:00Z</dcterms:modified>
</cp:coreProperties>
</file>