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6052F" w14:textId="4D1AFEAC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4"/>
          <w:szCs w:val="24"/>
        </w:rPr>
      </w:pPr>
      <w:r w:rsidRPr="002556B1">
        <w:rPr>
          <w:rFonts w:cs="Calibri"/>
          <w:b/>
          <w:bCs/>
          <w:color w:val="000000"/>
          <w:sz w:val="20"/>
          <w:szCs w:val="20"/>
        </w:rPr>
        <w:t xml:space="preserve">Załącznik nr </w:t>
      </w:r>
      <w:r w:rsidR="00BC6B6A">
        <w:rPr>
          <w:rFonts w:cs="Calibri"/>
          <w:b/>
          <w:bCs/>
          <w:color w:val="000000"/>
          <w:sz w:val="20"/>
          <w:szCs w:val="20"/>
        </w:rPr>
        <w:t>5</w:t>
      </w:r>
      <w:r w:rsidRPr="002556B1">
        <w:rPr>
          <w:rFonts w:cs="Calibri"/>
          <w:b/>
          <w:bCs/>
          <w:color w:val="000000"/>
          <w:sz w:val="20"/>
          <w:szCs w:val="20"/>
        </w:rPr>
        <w:t xml:space="preserve"> do SWZ </w:t>
      </w:r>
    </w:p>
    <w:p w14:paraId="59B1B0BE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0"/>
          <w:szCs w:val="20"/>
        </w:rPr>
      </w:pPr>
    </w:p>
    <w:p w14:paraId="10D64C9B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3D5BEFF" w14:textId="77777777" w:rsidR="00277CF0" w:rsidRPr="00277CF0" w:rsidRDefault="00277CF0" w:rsidP="00277CF0">
      <w:pPr>
        <w:tabs>
          <w:tab w:val="left" w:pos="3460"/>
        </w:tabs>
        <w:spacing w:after="0" w:line="240" w:lineRule="auto"/>
        <w:ind w:right="20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277CF0">
        <w:rPr>
          <w:rFonts w:eastAsia="Times New Roman" w:cs="Calibri"/>
          <w:bCs/>
          <w:sz w:val="20"/>
          <w:szCs w:val="20"/>
          <w:lang w:eastAsia="pl-PL"/>
        </w:rPr>
        <w:t xml:space="preserve">  </w:t>
      </w:r>
      <w:r w:rsidRPr="00277CF0">
        <w:rPr>
          <w:rFonts w:eastAsia="Times New Roman" w:cs="Calibri"/>
          <w:bCs/>
          <w:i/>
          <w:iCs/>
          <w:sz w:val="20"/>
          <w:szCs w:val="20"/>
          <w:lang w:eastAsia="pl-PL"/>
        </w:rPr>
        <w:t>(Dane</w:t>
      </w:r>
      <w:r w:rsidRPr="00277CF0">
        <w:rPr>
          <w:rFonts w:eastAsia="Times New Roman" w:cs="Calibri"/>
          <w:bCs/>
          <w:i/>
          <w:iCs/>
          <w:sz w:val="20"/>
          <w:szCs w:val="20"/>
          <w:lang w:val="x-none" w:eastAsia="pl-PL"/>
        </w:rPr>
        <w:t xml:space="preserve"> Wykonawcy</w:t>
      </w:r>
      <w:r w:rsidRPr="00277CF0">
        <w:rPr>
          <w:rFonts w:eastAsia="Times New Roman" w:cs="Calibri"/>
          <w:bCs/>
          <w:i/>
          <w:iCs/>
          <w:sz w:val="20"/>
          <w:szCs w:val="20"/>
          <w:lang w:eastAsia="pl-PL"/>
        </w:rPr>
        <w:t>)</w:t>
      </w:r>
      <w:r w:rsidRPr="00277CF0">
        <w:rPr>
          <w:rFonts w:eastAsia="Times New Roman" w:cs="Calibri"/>
          <w:bCs/>
          <w:i/>
          <w:iCs/>
          <w:sz w:val="20"/>
          <w:szCs w:val="20"/>
          <w:lang w:eastAsia="pl-PL"/>
        </w:rPr>
        <w:tab/>
      </w:r>
    </w:p>
    <w:p w14:paraId="6A0D2B74" w14:textId="77777777" w:rsidR="00277CF0" w:rsidRPr="00277CF0" w:rsidRDefault="00277CF0" w:rsidP="00277CF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  <w:sz w:val="20"/>
          <w:szCs w:val="20"/>
        </w:rPr>
      </w:pPr>
      <w:r w:rsidRPr="00277CF0">
        <w:rPr>
          <w:rFonts w:eastAsia="Times New Roman" w:cs="Calibri"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277CF0">
        <w:rPr>
          <w:rFonts w:cs="Calibri"/>
          <w:b/>
          <w:bCs/>
          <w:sz w:val="20"/>
          <w:szCs w:val="20"/>
        </w:rPr>
        <w:t>Gmina Wijewo</w:t>
      </w:r>
    </w:p>
    <w:p w14:paraId="1648F3DC" w14:textId="77777777" w:rsidR="00277CF0" w:rsidRPr="00277CF0" w:rsidRDefault="00277CF0" w:rsidP="00277CF0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b/>
          <w:bCs/>
          <w:sz w:val="20"/>
          <w:szCs w:val="20"/>
        </w:rPr>
      </w:pPr>
      <w:r w:rsidRPr="00277CF0">
        <w:rPr>
          <w:rFonts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 w:rsidRPr="00277CF0">
        <w:rPr>
          <w:rFonts w:cs="Calibri"/>
          <w:b/>
          <w:bCs/>
          <w:sz w:val="20"/>
          <w:szCs w:val="20"/>
        </w:rPr>
        <w:tab/>
        <w:t xml:space="preserve">           ul. Parkowa 1</w:t>
      </w:r>
    </w:p>
    <w:p w14:paraId="07BFF5EC" w14:textId="77777777" w:rsidR="00277CF0" w:rsidRPr="00277CF0" w:rsidRDefault="00277CF0" w:rsidP="00277CF0">
      <w:pPr>
        <w:tabs>
          <w:tab w:val="left" w:pos="6120"/>
        </w:tabs>
        <w:spacing w:after="0" w:line="360" w:lineRule="auto"/>
        <w:ind w:right="20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277CF0">
        <w:rPr>
          <w:rFonts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64-150 Wijewo</w:t>
      </w:r>
    </w:p>
    <w:p w14:paraId="6A4A1EA5" w14:textId="77777777" w:rsidR="00277CF0" w:rsidRPr="00277CF0" w:rsidRDefault="00277CF0" w:rsidP="00277CF0">
      <w:pPr>
        <w:tabs>
          <w:tab w:val="center" w:pos="1985"/>
          <w:tab w:val="decimal" w:leader="dot" w:pos="3969"/>
          <w:tab w:val="left" w:pos="5103"/>
        </w:tabs>
        <w:spacing w:after="0" w:line="240" w:lineRule="auto"/>
        <w:ind w:right="204"/>
        <w:jc w:val="both"/>
        <w:rPr>
          <w:rFonts w:eastAsia="Times New Roman" w:cs="Calibri"/>
          <w:bCs/>
          <w:sz w:val="20"/>
          <w:szCs w:val="20"/>
          <w:lang w:eastAsia="pl-PL"/>
        </w:rPr>
      </w:pPr>
    </w:p>
    <w:p w14:paraId="38869DD2" w14:textId="77777777" w:rsidR="00277CF0" w:rsidRPr="00277CF0" w:rsidRDefault="00277CF0" w:rsidP="00277CF0">
      <w:pPr>
        <w:tabs>
          <w:tab w:val="left" w:pos="1140"/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F616120" w14:textId="77777777" w:rsidR="00277CF0" w:rsidRPr="00277CF0" w:rsidRDefault="00277CF0" w:rsidP="00277CF0">
      <w:pPr>
        <w:jc w:val="center"/>
        <w:rPr>
          <w:rFonts w:cs="Calibri"/>
          <w:b/>
          <w:bCs/>
          <w:sz w:val="20"/>
          <w:szCs w:val="20"/>
          <w:u w:val="single"/>
        </w:rPr>
      </w:pPr>
      <w:r w:rsidRPr="00277CF0">
        <w:rPr>
          <w:rFonts w:cs="Calibri"/>
          <w:b/>
          <w:bCs/>
          <w:sz w:val="20"/>
          <w:szCs w:val="20"/>
          <w:u w:val="single"/>
        </w:rPr>
        <w:t>OŚWIADCZENIE WYKONAWCY</w:t>
      </w:r>
    </w:p>
    <w:p w14:paraId="473305F3" w14:textId="2E97E00F" w:rsidR="00E7503B" w:rsidRPr="00E7503B" w:rsidRDefault="00277CF0" w:rsidP="00E7503B">
      <w:pPr>
        <w:pStyle w:val="Nagwek3"/>
        <w:jc w:val="center"/>
        <w:rPr>
          <w:b w:val="0"/>
          <w:bCs w:val="0"/>
          <w:sz w:val="22"/>
          <w:szCs w:val="22"/>
        </w:rPr>
      </w:pPr>
      <w:r w:rsidRPr="00E7503B">
        <w:rPr>
          <w:rFonts w:cs="Calibri"/>
          <w:b w:val="0"/>
          <w:bCs w:val="0"/>
          <w:sz w:val="22"/>
          <w:szCs w:val="22"/>
        </w:rPr>
        <w:t xml:space="preserve">składane w związku z art. 7 ust. 1 i 5 ustawy z dnia 13 kwietnia 2022 r. </w:t>
      </w:r>
      <w:r w:rsidRPr="00E7503B">
        <w:rPr>
          <w:b w:val="0"/>
          <w:bCs w:val="0"/>
          <w:sz w:val="22"/>
          <w:szCs w:val="22"/>
        </w:rPr>
        <w:t xml:space="preserve">o szczególnych rozwiązaniach </w:t>
      </w:r>
      <w:r w:rsidRPr="00E7503B">
        <w:rPr>
          <w:b w:val="0"/>
          <w:bCs w:val="0"/>
          <w:sz w:val="22"/>
          <w:szCs w:val="22"/>
        </w:rPr>
        <w:br/>
        <w:t>w zakresie przeciwdziałania wspieraniu agresji na Ukrainę oraz służących ochronie bezpieczeństwa narodowego</w:t>
      </w:r>
      <w:r w:rsidRPr="0050692F">
        <w:rPr>
          <w:rFonts w:cs="Calibri"/>
          <w:b w:val="0"/>
          <w:bCs w:val="0"/>
          <w:sz w:val="22"/>
          <w:szCs w:val="22"/>
        </w:rPr>
        <w:t xml:space="preserve"> (</w:t>
      </w:r>
      <w:r w:rsidR="00E025FC" w:rsidRPr="0050692F">
        <w:rPr>
          <w:rFonts w:cs="Calibri"/>
          <w:b w:val="0"/>
          <w:bCs w:val="0"/>
          <w:sz w:val="22"/>
          <w:szCs w:val="22"/>
        </w:rPr>
        <w:t>Dz.2024.507 t. j. z dnia 2024.04.04)</w:t>
      </w:r>
    </w:p>
    <w:p w14:paraId="722C8E09" w14:textId="77777777" w:rsidR="00277CF0" w:rsidRPr="00277CF0" w:rsidRDefault="00277CF0" w:rsidP="00277CF0">
      <w:pPr>
        <w:spacing w:after="0" w:line="360" w:lineRule="auto"/>
        <w:jc w:val="right"/>
        <w:rPr>
          <w:rFonts w:cs="Calibri"/>
          <w:sz w:val="20"/>
          <w:szCs w:val="20"/>
        </w:rPr>
      </w:pPr>
    </w:p>
    <w:p w14:paraId="3251DB8B" w14:textId="77777777" w:rsidR="00277CF0" w:rsidRPr="00277CF0" w:rsidRDefault="00277CF0" w:rsidP="00277CF0">
      <w:pPr>
        <w:spacing w:after="0"/>
        <w:jc w:val="center"/>
        <w:rPr>
          <w:rFonts w:cs="Calibri"/>
          <w:b/>
          <w:bCs/>
          <w:sz w:val="20"/>
          <w:szCs w:val="20"/>
          <w:u w:val="single"/>
        </w:rPr>
      </w:pPr>
      <w:r w:rsidRPr="00277CF0">
        <w:rPr>
          <w:rFonts w:cs="Calibri"/>
          <w:b/>
          <w:bCs/>
          <w:sz w:val="20"/>
          <w:szCs w:val="20"/>
          <w:u w:val="single"/>
        </w:rPr>
        <w:t xml:space="preserve">DOTYCZĄCE NIEPODLEGANIA WYKLUCZENIU </w:t>
      </w:r>
    </w:p>
    <w:p w14:paraId="0960291C" w14:textId="77777777" w:rsidR="00277CF0" w:rsidRPr="00E414F6" w:rsidRDefault="00277CF0" w:rsidP="00E414F6">
      <w:pPr>
        <w:spacing w:after="0" w:line="360" w:lineRule="auto"/>
        <w:jc w:val="both"/>
        <w:rPr>
          <w:rFonts w:ascii="Times New Roman" w:hAnsi="Times New Roman"/>
          <w:u w:val="single"/>
        </w:rPr>
      </w:pPr>
    </w:p>
    <w:p w14:paraId="4915C0D5" w14:textId="45705ECD" w:rsidR="00277CF0" w:rsidRPr="00E414F6" w:rsidRDefault="00277CF0" w:rsidP="00E414F6">
      <w:pPr>
        <w:spacing w:after="18" w:line="360" w:lineRule="auto"/>
        <w:ind w:right="368"/>
        <w:jc w:val="both"/>
        <w:rPr>
          <w:rFonts w:cs="Calibri"/>
          <w:sz w:val="20"/>
          <w:szCs w:val="20"/>
        </w:rPr>
      </w:pPr>
      <w:r w:rsidRPr="00E414F6">
        <w:rPr>
          <w:rFonts w:cs="Calibri"/>
          <w:sz w:val="20"/>
          <w:szCs w:val="20"/>
        </w:rPr>
        <w:t xml:space="preserve">Na potrzeby postępowania o udzielenie zamówienia publicznego pn. </w:t>
      </w:r>
      <w:r w:rsidR="00E7503B">
        <w:rPr>
          <w:rFonts w:cs="Calibri"/>
          <w:sz w:val="20"/>
          <w:szCs w:val="20"/>
        </w:rPr>
        <w:t>„</w:t>
      </w:r>
      <w:r w:rsidR="00E7503B" w:rsidRPr="00E7503B">
        <w:rPr>
          <w:rFonts w:asciiTheme="minorHAnsi" w:hAnsiTheme="minorHAnsi" w:cstheme="minorHAnsi"/>
          <w:b/>
          <w:bCs/>
          <w:sz w:val="20"/>
          <w:szCs w:val="20"/>
        </w:rPr>
        <w:t>Budowa budynków infrastruktury społecznej w Gminie Wijewo</w:t>
      </w:r>
      <w:r w:rsidR="00E414F6" w:rsidRPr="00E7503B">
        <w:rPr>
          <w:rFonts w:asciiTheme="minorHAnsi" w:hAnsiTheme="minorHAnsi" w:cstheme="minorHAnsi"/>
          <w:sz w:val="20"/>
          <w:szCs w:val="20"/>
        </w:rPr>
        <w:t>”</w:t>
      </w:r>
      <w:r w:rsidR="00E414F6" w:rsidRPr="00E414F6">
        <w:rPr>
          <w:rFonts w:cs="Calibri"/>
          <w:sz w:val="20"/>
          <w:szCs w:val="20"/>
        </w:rPr>
        <w:t xml:space="preserve"> </w:t>
      </w:r>
      <w:r w:rsidRPr="00E414F6">
        <w:rPr>
          <w:rFonts w:cs="Calibri"/>
          <w:sz w:val="20"/>
          <w:szCs w:val="20"/>
        </w:rPr>
        <w:t>prowadzonego przez Gminę Wijewo, oświadczam, że jako Wykonawca nie podlegam wykluczeniu  z postępowania na podstawie  art. 7 ust. 1 ustawy  z dnia 13 kwietnia 2022 r. ustawy z dnia 13 kwietnia 2022 r. o szczególnych rozwiązaniach w zakresie przeciwdziałania wspieraniu agresji  na Ukrainę oraz służących ochronie bezpieczeństwa narodowego</w:t>
      </w:r>
      <w:r w:rsidR="0050692F">
        <w:rPr>
          <w:rFonts w:cs="Calibri"/>
          <w:sz w:val="20"/>
          <w:szCs w:val="20"/>
        </w:rPr>
        <w:t>.</w:t>
      </w:r>
    </w:p>
    <w:p w14:paraId="629384EB" w14:textId="77777777" w:rsidR="00277CF0" w:rsidRPr="00277CF0" w:rsidRDefault="00277CF0" w:rsidP="00277CF0">
      <w:pPr>
        <w:spacing w:line="360" w:lineRule="auto"/>
        <w:jc w:val="center"/>
        <w:rPr>
          <w:rFonts w:cs="Calibri"/>
          <w:b/>
          <w:bCs/>
          <w:sz w:val="20"/>
          <w:szCs w:val="20"/>
          <w:u w:val="single"/>
        </w:rPr>
      </w:pPr>
    </w:p>
    <w:p w14:paraId="505F0788" w14:textId="77777777" w:rsidR="00277CF0" w:rsidRPr="00277CF0" w:rsidRDefault="00277CF0" w:rsidP="00277CF0">
      <w:pPr>
        <w:spacing w:line="360" w:lineRule="auto"/>
        <w:jc w:val="center"/>
        <w:rPr>
          <w:rFonts w:cs="Calibri"/>
          <w:b/>
          <w:bCs/>
          <w:sz w:val="20"/>
          <w:szCs w:val="20"/>
          <w:u w:val="single"/>
        </w:rPr>
      </w:pPr>
      <w:r w:rsidRPr="00277CF0">
        <w:rPr>
          <w:rFonts w:cs="Calibri"/>
          <w:b/>
          <w:bCs/>
          <w:sz w:val="20"/>
          <w:szCs w:val="20"/>
          <w:u w:val="single"/>
        </w:rPr>
        <w:t>OŚWIADCZENIE DOTYCZĄCE PODANYCH INFORMACJI</w:t>
      </w:r>
    </w:p>
    <w:p w14:paraId="68B0D647" w14:textId="77777777" w:rsidR="00277CF0" w:rsidRPr="00277CF0" w:rsidRDefault="00277CF0" w:rsidP="00277CF0">
      <w:pPr>
        <w:spacing w:line="360" w:lineRule="auto"/>
        <w:jc w:val="both"/>
        <w:rPr>
          <w:rFonts w:cs="Calibri"/>
          <w:sz w:val="20"/>
          <w:szCs w:val="20"/>
        </w:rPr>
      </w:pPr>
      <w:r w:rsidRPr="00277CF0">
        <w:rPr>
          <w:rFonts w:cs="Calibri"/>
          <w:sz w:val="20"/>
          <w:szCs w:val="20"/>
        </w:rPr>
        <w:t>Oświadczam, że informacje podane w powyższym oświadczeniu są aktualne i zgodne z prawdą oraz zostały przedstawione z pełną świadomością konsekwencji wprowadzenia Zamawiającego w błąd przy przedstawieniu informacji*.</w:t>
      </w:r>
    </w:p>
    <w:p w14:paraId="631954E2" w14:textId="77777777" w:rsidR="00277CF0" w:rsidRPr="00277CF0" w:rsidRDefault="00277CF0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5DDA3BF0" w14:textId="77777777" w:rsidR="00277CF0" w:rsidRPr="00277CF0" w:rsidRDefault="00277CF0" w:rsidP="00277CF0">
      <w:pPr>
        <w:tabs>
          <w:tab w:val="decimal" w:pos="-4820"/>
          <w:tab w:val="center" w:pos="1985"/>
          <w:tab w:val="center" w:pos="7371"/>
        </w:tabs>
        <w:spacing w:after="0" w:line="240" w:lineRule="auto"/>
        <w:ind w:left="10" w:right="381" w:hanging="10"/>
        <w:jc w:val="right"/>
        <w:rPr>
          <w:rFonts w:cs="Calibri"/>
          <w:b/>
          <w:bCs/>
          <w:i/>
          <w:iCs/>
          <w:color w:val="FF0000"/>
          <w:sz w:val="16"/>
          <w:szCs w:val="16"/>
        </w:rPr>
      </w:pPr>
      <w:r w:rsidRPr="00277CF0">
        <w:rPr>
          <w:rFonts w:cs="Calibri"/>
          <w:sz w:val="21"/>
          <w:szCs w:val="21"/>
        </w:rPr>
        <w:tab/>
      </w:r>
      <w:r w:rsidRPr="00277CF0">
        <w:rPr>
          <w:rFonts w:cs="Calibri"/>
          <w:b/>
          <w:bCs/>
          <w:i/>
          <w:iCs/>
          <w:color w:val="FF0000"/>
          <w:sz w:val="16"/>
          <w:szCs w:val="16"/>
        </w:rPr>
        <w:t xml:space="preserve">Dokument podpisać za pomocą kwalifikowanego podpisu elektronicznego, </w:t>
      </w:r>
      <w:r w:rsidRPr="00277CF0">
        <w:rPr>
          <w:rFonts w:cs="Calibri"/>
          <w:b/>
          <w:bCs/>
          <w:i/>
          <w:iCs/>
          <w:color w:val="FF0000"/>
          <w:sz w:val="16"/>
          <w:szCs w:val="16"/>
        </w:rPr>
        <w:br/>
        <w:t>podpisu zaufanego lub podpisu osobistego przez upoważnionego przedstawiciela Wykonawcy.</w:t>
      </w:r>
    </w:p>
    <w:p w14:paraId="183A5E3A" w14:textId="77777777" w:rsidR="00277CF0" w:rsidRPr="00277CF0" w:rsidRDefault="00277CF0" w:rsidP="00277CF0">
      <w:pPr>
        <w:tabs>
          <w:tab w:val="left" w:pos="5790"/>
        </w:tabs>
        <w:spacing w:after="0" w:line="276" w:lineRule="auto"/>
        <w:jc w:val="both"/>
        <w:rPr>
          <w:rFonts w:cs="Calibri"/>
          <w:sz w:val="21"/>
          <w:szCs w:val="21"/>
        </w:rPr>
      </w:pPr>
    </w:p>
    <w:p w14:paraId="123D8A19" w14:textId="77777777" w:rsidR="00277CF0" w:rsidRPr="00277CF0" w:rsidRDefault="00277CF0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5DE7AF4E" w14:textId="77777777" w:rsidR="00277CF0" w:rsidRPr="00277CF0" w:rsidRDefault="00277CF0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1C3D3574" w14:textId="0455AAC8" w:rsidR="00277CF0" w:rsidRDefault="00277CF0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65855C39" w14:textId="482FDEEF" w:rsidR="00D61789" w:rsidRDefault="00D61789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6F8843B3" w14:textId="599A11CD" w:rsidR="00D61789" w:rsidRDefault="00D61789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06A9D558" w14:textId="77777777" w:rsidR="00D61789" w:rsidRPr="00277CF0" w:rsidRDefault="00D61789" w:rsidP="00277CF0">
      <w:pPr>
        <w:spacing w:after="0" w:line="276" w:lineRule="auto"/>
        <w:jc w:val="both"/>
        <w:rPr>
          <w:rFonts w:cs="Calibri"/>
          <w:sz w:val="21"/>
          <w:szCs w:val="21"/>
        </w:rPr>
      </w:pPr>
    </w:p>
    <w:p w14:paraId="614A726B" w14:textId="0EFA6F3C" w:rsidR="00227E89" w:rsidRPr="008F0F6E" w:rsidRDefault="00277CF0" w:rsidP="008F0F6E">
      <w:pPr>
        <w:spacing w:after="0" w:line="276" w:lineRule="auto"/>
        <w:jc w:val="both"/>
        <w:rPr>
          <w:rFonts w:cs="Calibri"/>
          <w:sz w:val="14"/>
          <w:szCs w:val="14"/>
        </w:rPr>
      </w:pPr>
      <w:r w:rsidRPr="00277CF0">
        <w:rPr>
          <w:rFonts w:cs="Calibri"/>
          <w:sz w:val="14"/>
          <w:szCs w:val="14"/>
        </w:rPr>
        <w:t xml:space="preserve">*Osoba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20 000 000 zł. </w:t>
      </w:r>
    </w:p>
    <w:sectPr w:rsidR="00227E89" w:rsidRPr="008F0F6E" w:rsidSect="00E36FD4">
      <w:headerReference w:type="default" r:id="rId8"/>
      <w:footerReference w:type="default" r:id="rId9"/>
      <w:pgSz w:w="11906" w:h="16838"/>
      <w:pgMar w:top="1417" w:right="1417" w:bottom="1417" w:left="1417" w:header="510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29F59" w14:textId="77777777" w:rsidR="007C7FA0" w:rsidRDefault="007C7FA0" w:rsidP="00227E89">
      <w:pPr>
        <w:spacing w:after="0" w:line="240" w:lineRule="auto"/>
      </w:pPr>
      <w:r>
        <w:separator/>
      </w:r>
    </w:p>
  </w:endnote>
  <w:endnote w:type="continuationSeparator" w:id="0">
    <w:p w14:paraId="433F0DE2" w14:textId="77777777" w:rsidR="007C7FA0" w:rsidRDefault="007C7FA0" w:rsidP="0022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01F1" w14:textId="0B2E6A42" w:rsidR="00227E89" w:rsidRDefault="00227E8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0A492C" wp14:editId="010DA78A">
              <wp:simplePos x="0" y="0"/>
              <wp:positionH relativeFrom="column">
                <wp:posOffset>4893054</wp:posOffset>
              </wp:positionH>
              <wp:positionV relativeFrom="paragraph">
                <wp:posOffset>-99989</wp:posOffset>
              </wp:positionV>
              <wp:extent cx="968375" cy="279400"/>
              <wp:effectExtent l="0" t="0" r="3175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8375" cy="27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7D14E" w14:textId="07DE3CA2" w:rsidR="00227E89" w:rsidRDefault="00227E8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C8D742" wp14:editId="7AF6F8F5">
                                <wp:extent cx="907415" cy="320675"/>
                                <wp:effectExtent l="0" t="0" r="6985" b="3175"/>
                                <wp:docPr id="4" name="Obraz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7415" cy="32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49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85.3pt;margin-top:-7.85pt;width:76.2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scDQIAAPUDAAAOAAAAZHJzL2Uyb0RvYy54bWysU9uO2jAQfa/Uf7D8XhIoLBARVlu2VJW2&#10;F2nbDzCOQ6w6HndsSOjX79hhWbR9q5oHy5MZH585c7y67VvDjgq9Blvy8SjnTFkJlbb7kv/8sX23&#10;4MwHYSthwKqSn5Tnt+u3b1adK9QEGjCVQkYg1hedK3kTgiuyzMtGtcKPwClLyRqwFYFC3GcVio7Q&#10;W5NN8vwm6wArhyCV9/T3fkjydcKvayXDt7r2KjBTcuIW0opp3cU1W69EsUfhGi3PNMQ/sGiFtnTp&#10;BepeBMEOqP+CarVE8FCHkYQ2g7rWUqUeqJtx/qqbx0Y4lXohcby7yOT/H6z8enx035GF/gP0NMDU&#10;hHcPIH95ZmHTCLtXd4jQNUpUdPE4SpZ1zhfno1FqX/gIsuu+QEVDFocACaivsY2qUJ+M0GkAp4vo&#10;qg9M0s/lzeL9fMaZpNRkvpzmaSiZKJ4PO/Thk4KWxU3JkWaawMXxwYdIRhTPJfEuD0ZXW21MCnC/&#10;2xhkR0Hz36Yv8X9VZizriMlsMkvIFuL5ZI1WB/Kn0W3JF3n8BsdEMT7aKpUEoc2wJybGntWJggzS&#10;hH7XU2FUaQfViXRCGHxI74Y2DeAfzjryYMn974NAxZn5bEnr5Xg6jaZNwXQ2n1CA15nddUZYSVAl&#10;D5wN201IRo86WLijmdQ66fXC5MyVvJVkPL+DaN7rOFW9vNb1EwAAAP//AwBQSwMEFAAGAAgAAAAh&#10;ALS+JYjfAAAACgEAAA8AAABkcnMvZG93bnJldi54bWxMj9FOg0AQRd9N/IfNmPhi2gVq2RZZGjXR&#10;+NraDxhgCkR2lrDbQv/e9ck+Tu7JvWfy3Wx6caHRdZY1xMsIBHFl644bDcfvj8UGhPPINfaWScOV&#10;HOyK+7scs9pOvKfLwTcilLDLUEPr/ZBJ6aqWDLqlHYhDdrKjQR/OsZH1iFMoN71MoiiVBjsOCy0O&#10;9N5S9XM4Gw2nr+lpvZ3KT39U++f0DTtV2qvWjw/z6wsIT7P/h+FPP6hDEZxKe+baiV6DUlEaUA2L&#10;eK1ABGKbrGIQpYZkswJZ5PL2heIXAAD//wMAUEsBAi0AFAAGAAgAAAAhALaDOJL+AAAA4QEAABMA&#10;AAAAAAAAAAAAAAAAAAAAAFtDb250ZW50X1R5cGVzXS54bWxQSwECLQAUAAYACAAAACEAOP0h/9YA&#10;AACUAQAACwAAAAAAAAAAAAAAAAAvAQAAX3JlbHMvLnJlbHNQSwECLQAUAAYACAAAACEA86N7HA0C&#10;AAD1AwAADgAAAAAAAAAAAAAAAAAuAgAAZHJzL2Uyb0RvYy54bWxQSwECLQAUAAYACAAAACEAtL4l&#10;iN8AAAAKAQAADwAAAAAAAAAAAAAAAABnBAAAZHJzL2Rvd25yZXYueG1sUEsFBgAAAAAEAAQA8wAA&#10;AHMFAAAAAA==&#10;" stroked="f">
              <v:textbox>
                <w:txbxContent>
                  <w:p w14:paraId="5B47D14E" w14:textId="07DE3CA2" w:rsidR="00227E89" w:rsidRDefault="00227E89">
                    <w:r>
                      <w:rPr>
                        <w:noProof/>
                      </w:rPr>
                      <w:drawing>
                        <wp:inline distT="0" distB="0" distL="0" distR="0" wp14:anchorId="73C8D742" wp14:editId="7AF6F8F5">
                          <wp:extent cx="907415" cy="320675"/>
                          <wp:effectExtent l="0" t="0" r="6985" b="3175"/>
                          <wp:docPr id="4" name="Obraz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7415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-124517952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</w:r>
        <w:r>
          <w:rPr>
            <w:noProof/>
          </w:rPr>
          <w:t xml:space="preserve">              </w:t>
        </w:r>
        <w:r>
          <w:t xml:space="preserve">                                                          </w:t>
        </w:r>
      </w:sdtContent>
    </w:sdt>
  </w:p>
  <w:p w14:paraId="46AE8D4B" w14:textId="46216BB9" w:rsidR="00227E89" w:rsidRDefault="00227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4BF2D" w14:textId="77777777" w:rsidR="007C7FA0" w:rsidRDefault="007C7FA0" w:rsidP="00227E89">
      <w:pPr>
        <w:spacing w:after="0" w:line="240" w:lineRule="auto"/>
      </w:pPr>
      <w:r>
        <w:separator/>
      </w:r>
    </w:p>
  </w:footnote>
  <w:footnote w:type="continuationSeparator" w:id="0">
    <w:p w14:paraId="56B87DF0" w14:textId="77777777" w:rsidR="007C7FA0" w:rsidRDefault="007C7FA0" w:rsidP="0022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422B1" w14:textId="77777777" w:rsidR="00FB0FB4" w:rsidRPr="0050692F" w:rsidRDefault="00FB0FB4" w:rsidP="00FB0FB4">
    <w:pPr>
      <w:spacing w:after="19" w:line="240" w:lineRule="auto"/>
      <w:ind w:right="367"/>
      <w:jc w:val="center"/>
      <w:rPr>
        <w:rFonts w:ascii="Times New Roman" w:hAnsi="Times New Roman"/>
        <w:b/>
        <w:i/>
        <w:sz w:val="18"/>
      </w:rPr>
    </w:pPr>
    <w:r w:rsidRPr="0050692F">
      <w:rPr>
        <w:rFonts w:ascii="Times New Roman" w:hAnsi="Times New Roman"/>
        <w:b/>
        <w:sz w:val="18"/>
      </w:rPr>
      <w:t>Zamawiający: Gmina Wijewo</w:t>
    </w:r>
  </w:p>
  <w:p w14:paraId="7873AFF2" w14:textId="77777777" w:rsidR="00FB0FB4" w:rsidRPr="0050692F" w:rsidRDefault="00FB0FB4" w:rsidP="00FB0FB4">
    <w:pPr>
      <w:spacing w:after="19" w:line="240" w:lineRule="auto"/>
      <w:ind w:right="367"/>
      <w:jc w:val="center"/>
      <w:rPr>
        <w:rFonts w:ascii="Times New Roman" w:hAnsi="Times New Roman"/>
      </w:rPr>
    </w:pPr>
    <w:r w:rsidRPr="0050692F">
      <w:rPr>
        <w:rFonts w:ascii="Times New Roman" w:hAnsi="Times New Roman"/>
        <w:b/>
        <w:i/>
        <w:sz w:val="18"/>
      </w:rPr>
      <w:t>Przetarg w trybie podstawowym z możliwością  negocjacji  na  realizację zamierzenia inwestycyjnego  pn.:</w:t>
    </w:r>
  </w:p>
  <w:p w14:paraId="0931DA58" w14:textId="77777777" w:rsidR="00FB0FB4" w:rsidRPr="0050692F" w:rsidRDefault="00FB0FB4" w:rsidP="00FB0FB4">
    <w:pPr>
      <w:pStyle w:val="Default"/>
      <w:ind w:left="360"/>
      <w:jc w:val="center"/>
      <w:rPr>
        <w:sz w:val="18"/>
        <w:szCs w:val="18"/>
      </w:rPr>
    </w:pPr>
    <w:r w:rsidRPr="0050692F">
      <w:rPr>
        <w:sz w:val="18"/>
        <w:szCs w:val="18"/>
      </w:rPr>
      <w:t xml:space="preserve">        „Budowa budynków infrastruktury społecznej w Gminie Wijewo”</w:t>
    </w:r>
  </w:p>
  <w:p w14:paraId="12B99424" w14:textId="4A54D14A" w:rsidR="00227E89" w:rsidRPr="00FB0FB4" w:rsidRDefault="00FB0FB4" w:rsidP="00FB0FB4">
    <w:pPr>
      <w:spacing w:after="18"/>
      <w:ind w:right="368"/>
      <w:jc w:val="center"/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</w:pPr>
    <w:r w:rsidRPr="0050692F">
      <w:rPr>
        <w:rFonts w:ascii="Times New Roman" w:hAnsi="Times New Roman"/>
        <w:sz w:val="18"/>
        <w:szCs w:val="18"/>
      </w:rPr>
      <w:t>Znak sprawy: RR.271.1.1.2024</w:t>
    </w:r>
    <w:r>
      <w:rPr>
        <w:rFonts w:cs="Calibri"/>
        <w:sz w:val="18"/>
        <w:szCs w:val="18"/>
      </w:rPr>
      <w:br/>
    </w:r>
    <w:r w:rsidR="00227E89" w:rsidRPr="00227E89"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  <w:t>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28F"/>
    <w:multiLevelType w:val="hybridMultilevel"/>
    <w:tmpl w:val="FF48365A"/>
    <w:lvl w:ilvl="0" w:tplc="7EE0F9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F4878"/>
    <w:multiLevelType w:val="hybridMultilevel"/>
    <w:tmpl w:val="4D82D4F0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7C16F0"/>
    <w:multiLevelType w:val="hybridMultilevel"/>
    <w:tmpl w:val="2F2E74FE"/>
    <w:lvl w:ilvl="0" w:tplc="24C4D32E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1D4F"/>
    <w:multiLevelType w:val="hybridMultilevel"/>
    <w:tmpl w:val="6A584C7A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1134"/>
        </w:tabs>
        <w:ind w:left="1134" w:hanging="454"/>
      </w:pPr>
    </w:lvl>
    <w:lvl w:ilvl="3" w:tplc="48E2553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14"/>
        <w:szCs w:val="1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47852"/>
    <w:multiLevelType w:val="hybridMultilevel"/>
    <w:tmpl w:val="53C29EF2"/>
    <w:lvl w:ilvl="0" w:tplc="51D0269C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63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3823987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297395">
    <w:abstractNumId w:val="5"/>
  </w:num>
  <w:num w:numId="4" w16cid:durableId="374232220">
    <w:abstractNumId w:val="6"/>
  </w:num>
  <w:num w:numId="5" w16cid:durableId="827012977">
    <w:abstractNumId w:val="2"/>
  </w:num>
  <w:num w:numId="6" w16cid:durableId="675033224">
    <w:abstractNumId w:val="3"/>
  </w:num>
  <w:num w:numId="7" w16cid:durableId="1078212167">
    <w:abstractNumId w:val="1"/>
  </w:num>
  <w:num w:numId="8" w16cid:durableId="1540512435">
    <w:abstractNumId w:val="7"/>
  </w:num>
  <w:num w:numId="9" w16cid:durableId="1172719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89"/>
    <w:rsid w:val="001430C4"/>
    <w:rsid w:val="00205DC2"/>
    <w:rsid w:val="00227E89"/>
    <w:rsid w:val="002556B1"/>
    <w:rsid w:val="00277CF0"/>
    <w:rsid w:val="002841C7"/>
    <w:rsid w:val="002A07DB"/>
    <w:rsid w:val="002B649A"/>
    <w:rsid w:val="00372327"/>
    <w:rsid w:val="004E6F44"/>
    <w:rsid w:val="0050692F"/>
    <w:rsid w:val="00511E14"/>
    <w:rsid w:val="005A6C55"/>
    <w:rsid w:val="00651C6D"/>
    <w:rsid w:val="0077675C"/>
    <w:rsid w:val="007A14CD"/>
    <w:rsid w:val="007C7FA0"/>
    <w:rsid w:val="00866883"/>
    <w:rsid w:val="008F0F6E"/>
    <w:rsid w:val="009F6A68"/>
    <w:rsid w:val="00AE166E"/>
    <w:rsid w:val="00B135A4"/>
    <w:rsid w:val="00BC6B6A"/>
    <w:rsid w:val="00BE09EE"/>
    <w:rsid w:val="00C24699"/>
    <w:rsid w:val="00D34D10"/>
    <w:rsid w:val="00D61789"/>
    <w:rsid w:val="00DD564A"/>
    <w:rsid w:val="00DE5631"/>
    <w:rsid w:val="00DF375F"/>
    <w:rsid w:val="00E025FC"/>
    <w:rsid w:val="00E07AE6"/>
    <w:rsid w:val="00E36FD4"/>
    <w:rsid w:val="00E414F6"/>
    <w:rsid w:val="00E7503B"/>
    <w:rsid w:val="00E777C0"/>
    <w:rsid w:val="00FB0FB4"/>
    <w:rsid w:val="00FE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1AFB5"/>
  <w15:chartTrackingRefBased/>
  <w15:docId w15:val="{EE4518C6-B5F3-4A8D-B44F-046D5D29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89"/>
    <w:rPr>
      <w:rFonts w:ascii="Calibri" w:eastAsia="Calibri" w:hAnsi="Calibri" w:cs="Times New Roman"/>
      <w:kern w:val="0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E750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89"/>
  </w:style>
  <w:style w:type="paragraph" w:styleId="Stopka">
    <w:name w:val="footer"/>
    <w:basedOn w:val="Normalny"/>
    <w:link w:val="Stopka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89"/>
  </w:style>
  <w:style w:type="paragraph" w:styleId="Akapitzlist">
    <w:name w:val="List Paragraph"/>
    <w:basedOn w:val="Normalny"/>
    <w:uiPriority w:val="34"/>
    <w:qFormat/>
    <w:rsid w:val="00227E89"/>
    <w:pPr>
      <w:ind w:left="720"/>
      <w:contextualSpacing/>
    </w:pPr>
  </w:style>
  <w:style w:type="paragraph" w:customStyle="1" w:styleId="Default">
    <w:name w:val="Default"/>
    <w:rsid w:val="00FB0F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7503B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customStyle="1" w:styleId="ng-binding">
    <w:name w:val="ng-binding"/>
    <w:basedOn w:val="Domylnaczcionkaakapitu"/>
    <w:rsid w:val="00E7503B"/>
  </w:style>
  <w:style w:type="character" w:customStyle="1" w:styleId="ng-scope">
    <w:name w:val="ng-scope"/>
    <w:basedOn w:val="Domylnaczcionkaakapitu"/>
    <w:rsid w:val="00E7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8463-664F-4DAF-84CC-2A6E13A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Poddenek-Gieraga</dc:creator>
  <cp:keywords/>
  <dc:description/>
  <cp:lastModifiedBy>Informatyk Gminy</cp:lastModifiedBy>
  <cp:revision>4</cp:revision>
  <cp:lastPrinted>2024-04-04T07:34:00Z</cp:lastPrinted>
  <dcterms:created xsi:type="dcterms:W3CDTF">2024-05-06T07:17:00Z</dcterms:created>
  <dcterms:modified xsi:type="dcterms:W3CDTF">2024-05-13T10:06:00Z</dcterms:modified>
</cp:coreProperties>
</file>