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8E" w:rsidRDefault="0050028E" w:rsidP="0050028E">
      <w:pPr>
        <w:pStyle w:val="Bezodstpw"/>
        <w:jc w:val="both"/>
        <w:rPr>
          <w:rFonts w:ascii="Times New Roman" w:hAnsi="Times New Roman"/>
          <w:b w:val="0"/>
          <w:i w:val="0"/>
        </w:rPr>
      </w:pPr>
    </w:p>
    <w:p w:rsidR="0050028E" w:rsidRDefault="0050028E" w:rsidP="0050028E">
      <w:pPr>
        <w:pStyle w:val="Bezodstpw"/>
        <w:jc w:val="both"/>
        <w:rPr>
          <w:rFonts w:ascii="Times New Roman" w:hAnsi="Times New Roman"/>
          <w:b w:val="0"/>
          <w:i w:val="0"/>
        </w:rPr>
      </w:pPr>
    </w:p>
    <w:p w:rsidR="0050028E" w:rsidRDefault="0050028E" w:rsidP="0050028E">
      <w:pPr>
        <w:pStyle w:val="Bezodstpw"/>
        <w:jc w:val="both"/>
        <w:rPr>
          <w:rFonts w:ascii="Times New Roman" w:hAnsi="Times New Roman"/>
          <w:b w:val="0"/>
          <w:i w:val="0"/>
        </w:rPr>
      </w:pPr>
    </w:p>
    <w:p w:rsidR="0050028E" w:rsidRPr="00771E31" w:rsidRDefault="00754522" w:rsidP="0050028E">
      <w:pPr>
        <w:pStyle w:val="Bezodstpw"/>
        <w:jc w:val="both"/>
        <w:rPr>
          <w:rFonts w:ascii="Times New Roman" w:hAnsi="Times New Roman"/>
          <w:b w:val="0"/>
          <w:i w:val="0"/>
          <w:color w:val="FF0000"/>
        </w:rPr>
      </w:pPr>
      <w:proofErr w:type="spellStart"/>
      <w:r w:rsidRPr="00754522">
        <w:rPr>
          <w:rFonts w:ascii="Times New Roman" w:hAnsi="Times New Roman"/>
          <w:b w:val="0"/>
          <w:i w:val="0"/>
        </w:rPr>
        <w:t>Szp</w:t>
      </w:r>
      <w:proofErr w:type="spellEnd"/>
      <w:r w:rsidRPr="00754522">
        <w:rPr>
          <w:rFonts w:ascii="Times New Roman" w:hAnsi="Times New Roman"/>
          <w:b w:val="0"/>
          <w:i w:val="0"/>
        </w:rPr>
        <w:t>/FZ/-31/Dostępność plus dla zdrowia/2021</w:t>
      </w:r>
      <w:r w:rsidR="0050028E" w:rsidRPr="00771E31">
        <w:rPr>
          <w:rFonts w:ascii="Times New Roman" w:hAnsi="Times New Roman"/>
          <w:b w:val="0"/>
          <w:i w:val="0"/>
        </w:rPr>
        <w:tab/>
        <w:t xml:space="preserve">   </w:t>
      </w:r>
      <w:r>
        <w:rPr>
          <w:rFonts w:ascii="Times New Roman" w:hAnsi="Times New Roman"/>
          <w:b w:val="0"/>
          <w:i w:val="0"/>
        </w:rPr>
        <w:t xml:space="preserve">   </w:t>
      </w:r>
      <w:r>
        <w:rPr>
          <w:rFonts w:ascii="Times New Roman" w:hAnsi="Times New Roman"/>
          <w:b w:val="0"/>
          <w:i w:val="0"/>
        </w:rPr>
        <w:tab/>
        <w:t xml:space="preserve"> </w:t>
      </w:r>
      <w:r>
        <w:rPr>
          <w:rFonts w:ascii="Times New Roman" w:hAnsi="Times New Roman"/>
          <w:b w:val="0"/>
          <w:i w:val="0"/>
        </w:rPr>
        <w:tab/>
        <w:t xml:space="preserve">               </w:t>
      </w:r>
      <w:r w:rsidR="0050028E" w:rsidRPr="00771E31">
        <w:rPr>
          <w:rFonts w:ascii="Times New Roman" w:hAnsi="Times New Roman"/>
          <w:b w:val="0"/>
          <w:i w:val="0"/>
        </w:rPr>
        <w:t xml:space="preserve">Wrocław, dnia  </w:t>
      </w:r>
      <w:r w:rsidR="00EA031A">
        <w:rPr>
          <w:rFonts w:ascii="Times New Roman" w:hAnsi="Times New Roman"/>
          <w:b w:val="0"/>
          <w:i w:val="0"/>
        </w:rPr>
        <w:t>08</w:t>
      </w:r>
      <w:r w:rsidR="0050028E" w:rsidRPr="00771E31">
        <w:rPr>
          <w:rFonts w:ascii="Times New Roman" w:hAnsi="Times New Roman"/>
          <w:b w:val="0"/>
          <w:i w:val="0"/>
        </w:rPr>
        <w:t>.0</w:t>
      </w:r>
      <w:r w:rsidR="00EA031A">
        <w:rPr>
          <w:rFonts w:ascii="Times New Roman" w:hAnsi="Times New Roman"/>
          <w:b w:val="0"/>
          <w:i w:val="0"/>
        </w:rPr>
        <w:t>7</w:t>
      </w:r>
      <w:r w:rsidR="0050028E" w:rsidRPr="00771E31">
        <w:rPr>
          <w:rFonts w:ascii="Times New Roman" w:hAnsi="Times New Roman"/>
          <w:b w:val="0"/>
          <w:i w:val="0"/>
        </w:rPr>
        <w:t xml:space="preserve">.2021r. </w:t>
      </w:r>
    </w:p>
    <w:p w:rsidR="0050028E" w:rsidRPr="00771E31" w:rsidRDefault="0050028E" w:rsidP="0050028E">
      <w:pPr>
        <w:pStyle w:val="Bezodstpw"/>
        <w:jc w:val="both"/>
        <w:rPr>
          <w:rFonts w:ascii="Times New Roman" w:hAnsi="Times New Roman"/>
          <w:b w:val="0"/>
          <w:i w:val="0"/>
        </w:rPr>
      </w:pPr>
    </w:p>
    <w:p w:rsidR="0050028E" w:rsidRPr="00771E31" w:rsidRDefault="0050028E" w:rsidP="00A357F7">
      <w:pPr>
        <w:pStyle w:val="Bezodstpw"/>
        <w:jc w:val="both"/>
        <w:rPr>
          <w:rFonts w:ascii="Times New Roman" w:hAnsi="Times New Roman"/>
        </w:rPr>
      </w:pPr>
      <w:r w:rsidRPr="00771E31">
        <w:rPr>
          <w:rFonts w:ascii="Times New Roman" w:hAnsi="Times New Roman"/>
          <w:b w:val="0"/>
          <w:i w:val="0"/>
          <w:color w:val="000000"/>
        </w:rPr>
        <w:tab/>
      </w:r>
      <w:r w:rsidRPr="00771E31">
        <w:rPr>
          <w:rFonts w:ascii="Times New Roman" w:hAnsi="Times New Roman"/>
          <w:b w:val="0"/>
          <w:i w:val="0"/>
          <w:color w:val="000000"/>
        </w:rPr>
        <w:tab/>
      </w:r>
      <w:r w:rsidRPr="00771E31">
        <w:rPr>
          <w:rFonts w:ascii="Times New Roman" w:hAnsi="Times New Roman"/>
          <w:b w:val="0"/>
          <w:i w:val="0"/>
          <w:color w:val="000000"/>
        </w:rPr>
        <w:tab/>
      </w:r>
      <w:r w:rsidRPr="00771E31">
        <w:rPr>
          <w:rFonts w:ascii="Times New Roman" w:hAnsi="Times New Roman"/>
          <w:b w:val="0"/>
          <w:i w:val="0"/>
          <w:color w:val="000000"/>
        </w:rPr>
        <w:tab/>
      </w:r>
      <w:r w:rsidRPr="00771E31">
        <w:rPr>
          <w:rFonts w:ascii="Times New Roman" w:hAnsi="Times New Roman"/>
          <w:b w:val="0"/>
          <w:i w:val="0"/>
          <w:color w:val="000000"/>
        </w:rPr>
        <w:tab/>
      </w:r>
      <w:r w:rsidRPr="00771E31">
        <w:rPr>
          <w:rFonts w:ascii="Times New Roman" w:hAnsi="Times New Roman"/>
          <w:b w:val="0"/>
          <w:i w:val="0"/>
          <w:color w:val="000000"/>
        </w:rPr>
        <w:tab/>
      </w:r>
      <w:r w:rsidRPr="00771E31">
        <w:rPr>
          <w:rFonts w:ascii="Times New Roman" w:hAnsi="Times New Roman"/>
          <w:b w:val="0"/>
          <w:i w:val="0"/>
          <w:color w:val="000000"/>
        </w:rPr>
        <w:tab/>
      </w:r>
    </w:p>
    <w:p w:rsidR="0050028E" w:rsidRPr="00771E31" w:rsidRDefault="0050028E" w:rsidP="0050028E">
      <w:pPr>
        <w:jc w:val="center"/>
        <w:rPr>
          <w:i w:val="0"/>
        </w:rPr>
      </w:pPr>
      <w:r w:rsidRPr="00771E31">
        <w:rPr>
          <w:i w:val="0"/>
        </w:rPr>
        <w:t>INFORMACJA O KWOCIE, JAKA ZAMAWIAJĄCY PRZEZNACZYŁ NA SFINANSOWANIE ZAMÓWIENIA</w:t>
      </w:r>
    </w:p>
    <w:p w:rsidR="00CC6C79" w:rsidRDefault="00CC6C79" w:rsidP="00771E31">
      <w:pPr>
        <w:jc w:val="both"/>
        <w:rPr>
          <w:b w:val="0"/>
          <w:i w:val="0"/>
        </w:rPr>
      </w:pPr>
    </w:p>
    <w:p w:rsidR="00771E31" w:rsidRDefault="007B23F7" w:rsidP="00771E31">
      <w:pPr>
        <w:jc w:val="both"/>
        <w:rPr>
          <w:b w:val="0"/>
          <w:i w:val="0"/>
          <w:iCs/>
        </w:rPr>
      </w:pPr>
      <w:r>
        <w:rPr>
          <w:b w:val="0"/>
          <w:i w:val="0"/>
        </w:rPr>
        <w:t xml:space="preserve">Przedmiot zamówienia: </w:t>
      </w:r>
      <w:r w:rsidRPr="00771E31">
        <w:rPr>
          <w:i w:val="0"/>
        </w:rPr>
        <w:t>„</w:t>
      </w:r>
      <w:r w:rsidRPr="00754522">
        <w:rPr>
          <w:i w:val="0"/>
          <w:iCs/>
        </w:rPr>
        <w:t>DOSTAWA SPRZĘTU MEDYCZNEGO I POMOCNICZEGO</w:t>
      </w:r>
      <w:r w:rsidRPr="00771E31">
        <w:rPr>
          <w:i w:val="0"/>
          <w:iCs/>
        </w:rPr>
        <w:t>”</w:t>
      </w:r>
      <w:r w:rsidRPr="00771E31">
        <w:rPr>
          <w:b w:val="0"/>
          <w:i w:val="0"/>
          <w:iCs/>
        </w:rPr>
        <w:t>,</w:t>
      </w:r>
    </w:p>
    <w:p w:rsidR="007B23F7" w:rsidRPr="00CC6C79" w:rsidRDefault="007B23F7" w:rsidP="007B23F7">
      <w:pPr>
        <w:spacing w:after="0" w:line="240" w:lineRule="auto"/>
        <w:ind w:right="4"/>
        <w:jc w:val="both"/>
        <w:rPr>
          <w:b w:val="0"/>
          <w:bCs/>
          <w:i w:val="0"/>
        </w:rPr>
      </w:pPr>
      <w:r w:rsidRPr="00CC6C79">
        <w:rPr>
          <w:b w:val="0"/>
          <w:bCs/>
          <w:i w:val="0"/>
        </w:rPr>
        <w:t xml:space="preserve">Przedmiot </w:t>
      </w:r>
      <w:r w:rsidR="00CC6C79" w:rsidRPr="00CC6C79">
        <w:rPr>
          <w:b w:val="0"/>
          <w:bCs/>
          <w:i w:val="0"/>
        </w:rPr>
        <w:t>zamówienia</w:t>
      </w:r>
      <w:r w:rsidRPr="00CC6C79">
        <w:rPr>
          <w:b w:val="0"/>
          <w:bCs/>
          <w:i w:val="0"/>
        </w:rPr>
        <w:t xml:space="preserve"> realizowany jest zgodnie z Umową grantową ze </w:t>
      </w:r>
      <w:r w:rsidRPr="00CC6C79">
        <w:rPr>
          <w:b w:val="0"/>
          <w:i w:val="0"/>
        </w:rPr>
        <w:t xml:space="preserve">Skarbem Państwa – Ministerstwo Zdrowia,  na przedsięwzięcie „Wdrożenie działań </w:t>
      </w:r>
      <w:proofErr w:type="spellStart"/>
      <w:r w:rsidRPr="00CC6C79">
        <w:rPr>
          <w:b w:val="0"/>
          <w:i w:val="0"/>
        </w:rPr>
        <w:t>propacjenckich</w:t>
      </w:r>
      <w:proofErr w:type="spellEnd"/>
      <w:r w:rsidRPr="00CC6C79">
        <w:rPr>
          <w:b w:val="0"/>
          <w:i w:val="0"/>
        </w:rPr>
        <w:t xml:space="preserve"> w Wojewódzkim Szpitalu Specjalistycznym we Wrocławiu poprzez zwiększenie kompetencji pracowników oraz dostosowanie infrastruktury placówki do potrzeb osób ze szczególnymi potrzebami” w ramach grantu „Dostępność plus dla zdrowia” oraz zgodnie z Umową dotacji z Gminą Długołęka na zakup sprzętu medycznego oraz zakup środków ochrony osobistej, niezbędnych  do przeciwdziałania rozprzestrzenianiu się wirusa </w:t>
      </w:r>
      <w:proofErr w:type="spellStart"/>
      <w:r w:rsidRPr="00CC6C79">
        <w:rPr>
          <w:b w:val="0"/>
          <w:i w:val="0"/>
        </w:rPr>
        <w:t>Sars</w:t>
      </w:r>
      <w:proofErr w:type="spellEnd"/>
      <w:r w:rsidRPr="00CC6C79">
        <w:rPr>
          <w:b w:val="0"/>
          <w:i w:val="0"/>
        </w:rPr>
        <w:t>–COV-2.</w:t>
      </w:r>
    </w:p>
    <w:p w:rsidR="007B23F7" w:rsidRDefault="007B23F7" w:rsidP="00771E31">
      <w:pPr>
        <w:jc w:val="both"/>
        <w:rPr>
          <w:b w:val="0"/>
          <w:i w:val="0"/>
        </w:rPr>
      </w:pPr>
    </w:p>
    <w:p w:rsidR="00771E31" w:rsidRPr="00771E31" w:rsidRDefault="0050028E" w:rsidP="00771E31">
      <w:pPr>
        <w:jc w:val="both"/>
        <w:rPr>
          <w:b w:val="0"/>
          <w:i w:val="0"/>
        </w:rPr>
      </w:pPr>
      <w:r w:rsidRPr="00771E31">
        <w:rPr>
          <w:b w:val="0"/>
          <w:i w:val="0"/>
        </w:rPr>
        <w:t>Stosowanie do wymogu art. 22</w:t>
      </w:r>
      <w:r w:rsidR="007B23F7">
        <w:rPr>
          <w:b w:val="0"/>
          <w:i w:val="0"/>
        </w:rPr>
        <w:t>2</w:t>
      </w:r>
      <w:r w:rsidRPr="00771E31">
        <w:rPr>
          <w:b w:val="0"/>
          <w:i w:val="0"/>
        </w:rPr>
        <w:t xml:space="preserve"> ust 4 </w:t>
      </w:r>
      <w:proofErr w:type="spellStart"/>
      <w:r w:rsidRPr="00771E31">
        <w:rPr>
          <w:b w:val="0"/>
          <w:i w:val="0"/>
        </w:rPr>
        <w:t>uPzp</w:t>
      </w:r>
      <w:proofErr w:type="spellEnd"/>
      <w:r w:rsidRPr="00771E31">
        <w:rPr>
          <w:b w:val="0"/>
          <w:i w:val="0"/>
        </w:rPr>
        <w:t xml:space="preserve">, Zamawiający informuje, że na sfinansowanie Zamówienia </w:t>
      </w:r>
      <w:r w:rsidRPr="00771E31">
        <w:rPr>
          <w:b w:val="0"/>
          <w:i w:val="0"/>
          <w:iCs/>
        </w:rPr>
        <w:t xml:space="preserve">przeznaczył kwotę </w:t>
      </w:r>
      <w:r w:rsidR="00CC6C79">
        <w:rPr>
          <w:i w:val="0"/>
        </w:rPr>
        <w:t>509 319,</w:t>
      </w:r>
      <w:r w:rsidR="00A12002">
        <w:rPr>
          <w:i w:val="0"/>
        </w:rPr>
        <w:t>9</w:t>
      </w:r>
      <w:r w:rsidR="00CC6C79">
        <w:rPr>
          <w:i w:val="0"/>
        </w:rPr>
        <w:t>3</w:t>
      </w:r>
      <w:r w:rsidR="00771E31" w:rsidRPr="00771E31">
        <w:rPr>
          <w:i w:val="0"/>
        </w:rPr>
        <w:t xml:space="preserve"> zł brutto</w:t>
      </w:r>
    </w:p>
    <w:p w:rsidR="00771E31" w:rsidRDefault="00771E31" w:rsidP="00771E3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771E31">
        <w:rPr>
          <w:rFonts w:ascii="Times New Roman" w:hAnsi="Times New Roman" w:cs="Times New Roman"/>
        </w:rPr>
        <w:t>w tym:</w:t>
      </w:r>
    </w:p>
    <w:p w:rsidR="00CC6C79" w:rsidRPr="00CC6C79" w:rsidRDefault="00CC6C79" w:rsidP="00CC6C79">
      <w:pPr>
        <w:pStyle w:val="Bezodstpw"/>
        <w:rPr>
          <w:rFonts w:ascii="Times New Roman" w:hAnsi="Times New Roman"/>
          <w:b w:val="0"/>
          <w:i w:val="0"/>
          <w:lang w:eastAsia="pl-PL"/>
        </w:rPr>
      </w:pPr>
      <w:r w:rsidRPr="00CC6C79">
        <w:rPr>
          <w:rFonts w:ascii="Times New Roman" w:hAnsi="Times New Roman"/>
          <w:b w:val="0"/>
          <w:i w:val="0"/>
          <w:lang w:eastAsia="pl-PL"/>
        </w:rPr>
        <w:t xml:space="preserve">Zadanie 1 – Łóżko </w:t>
      </w:r>
      <w:proofErr w:type="spellStart"/>
      <w:r w:rsidRPr="00CC6C79">
        <w:rPr>
          <w:rFonts w:ascii="Times New Roman" w:hAnsi="Times New Roman"/>
          <w:b w:val="0"/>
          <w:i w:val="0"/>
          <w:lang w:eastAsia="pl-PL"/>
        </w:rPr>
        <w:t>bariatryczne</w:t>
      </w:r>
      <w:proofErr w:type="spellEnd"/>
      <w:r w:rsidRPr="00CC6C79">
        <w:rPr>
          <w:rFonts w:ascii="Times New Roman" w:hAnsi="Times New Roman"/>
          <w:b w:val="0"/>
          <w:i w:val="0"/>
          <w:lang w:eastAsia="pl-PL"/>
        </w:rPr>
        <w:t xml:space="preserve"> – 1szt.</w:t>
      </w:r>
      <w:r w:rsidR="00806437">
        <w:rPr>
          <w:rFonts w:ascii="Times New Roman" w:hAnsi="Times New Roman"/>
          <w:b w:val="0"/>
          <w:i w:val="0"/>
          <w:lang w:eastAsia="pl-PL"/>
        </w:rPr>
        <w:t xml:space="preserve"> </w:t>
      </w:r>
      <w:r w:rsidR="00EA031A">
        <w:rPr>
          <w:rFonts w:ascii="Times New Roman" w:hAnsi="Times New Roman"/>
          <w:b w:val="0"/>
          <w:i w:val="0"/>
          <w:lang w:eastAsia="pl-PL"/>
        </w:rPr>
        <w:t>–</w:t>
      </w:r>
      <w:r w:rsidR="00806437">
        <w:rPr>
          <w:rFonts w:ascii="Times New Roman" w:hAnsi="Times New Roman"/>
          <w:b w:val="0"/>
          <w:i w:val="0"/>
          <w:lang w:eastAsia="pl-PL"/>
        </w:rPr>
        <w:t xml:space="preserve"> </w:t>
      </w:r>
      <w:r w:rsidR="00EA031A">
        <w:rPr>
          <w:rFonts w:ascii="Times New Roman" w:hAnsi="Times New Roman"/>
          <w:b w:val="0"/>
          <w:i w:val="0"/>
          <w:lang w:eastAsia="pl-PL"/>
        </w:rPr>
        <w:t xml:space="preserve">65 000,01 zł brutto </w:t>
      </w:r>
    </w:p>
    <w:p w:rsidR="00CC6C79" w:rsidRPr="00CC6C79" w:rsidRDefault="00CC6C79" w:rsidP="00CC6C79">
      <w:pPr>
        <w:pStyle w:val="Bezodstpw"/>
        <w:rPr>
          <w:rFonts w:ascii="Times New Roman" w:hAnsi="Times New Roman"/>
          <w:b w:val="0"/>
          <w:i w:val="0"/>
          <w:lang w:eastAsia="pl-PL"/>
        </w:rPr>
      </w:pPr>
      <w:r w:rsidRPr="00CC6C79">
        <w:rPr>
          <w:rFonts w:ascii="Times New Roman" w:hAnsi="Times New Roman"/>
          <w:b w:val="0"/>
          <w:i w:val="0"/>
          <w:lang w:eastAsia="pl-PL"/>
        </w:rPr>
        <w:t xml:space="preserve">Zadanie 2 - Łóżko </w:t>
      </w:r>
      <w:proofErr w:type="spellStart"/>
      <w:r w:rsidRPr="00CC6C79">
        <w:rPr>
          <w:rFonts w:ascii="Times New Roman" w:hAnsi="Times New Roman"/>
          <w:b w:val="0"/>
          <w:i w:val="0"/>
          <w:lang w:eastAsia="pl-PL"/>
        </w:rPr>
        <w:t>bariatryczne</w:t>
      </w:r>
      <w:proofErr w:type="spellEnd"/>
      <w:r w:rsidRPr="00CC6C79">
        <w:rPr>
          <w:rFonts w:ascii="Times New Roman" w:hAnsi="Times New Roman"/>
          <w:b w:val="0"/>
          <w:i w:val="0"/>
          <w:lang w:eastAsia="pl-PL"/>
        </w:rPr>
        <w:t xml:space="preserve"> z ramą ortopedyczną – 1 szt. </w:t>
      </w:r>
      <w:r w:rsidR="00EA031A">
        <w:rPr>
          <w:rFonts w:ascii="Times New Roman" w:hAnsi="Times New Roman"/>
          <w:b w:val="0"/>
          <w:i w:val="0"/>
          <w:lang w:eastAsia="pl-PL"/>
        </w:rPr>
        <w:t xml:space="preserve"> – 67 000,00 zł brutto</w:t>
      </w:r>
    </w:p>
    <w:p w:rsidR="00CC6C79" w:rsidRPr="00CC6C79" w:rsidRDefault="00CC6C79" w:rsidP="00CC6C79">
      <w:pPr>
        <w:pStyle w:val="Bezodstpw"/>
        <w:rPr>
          <w:rFonts w:ascii="Times New Roman" w:hAnsi="Times New Roman"/>
          <w:b w:val="0"/>
          <w:i w:val="0"/>
          <w:lang w:eastAsia="pl-PL"/>
        </w:rPr>
      </w:pPr>
      <w:r w:rsidRPr="00CC6C79">
        <w:rPr>
          <w:rFonts w:ascii="Times New Roman" w:hAnsi="Times New Roman"/>
          <w:b w:val="0"/>
          <w:i w:val="0"/>
          <w:lang w:eastAsia="pl-PL"/>
        </w:rPr>
        <w:t xml:space="preserve">Zadanie 3 - Materac </w:t>
      </w:r>
      <w:proofErr w:type="spellStart"/>
      <w:r w:rsidRPr="00CC6C79">
        <w:rPr>
          <w:rFonts w:ascii="Times New Roman" w:hAnsi="Times New Roman"/>
          <w:b w:val="0"/>
          <w:i w:val="0"/>
          <w:lang w:eastAsia="pl-PL"/>
        </w:rPr>
        <w:t>bariatryczny</w:t>
      </w:r>
      <w:proofErr w:type="spellEnd"/>
      <w:r w:rsidRPr="00CC6C79">
        <w:rPr>
          <w:rFonts w:ascii="Times New Roman" w:hAnsi="Times New Roman"/>
          <w:b w:val="0"/>
          <w:i w:val="0"/>
          <w:lang w:eastAsia="pl-PL"/>
        </w:rPr>
        <w:t xml:space="preserve"> zmiennociśnieniowy– 4 szt. </w:t>
      </w:r>
      <w:r w:rsidR="00EA031A">
        <w:rPr>
          <w:rFonts w:ascii="Times New Roman" w:hAnsi="Times New Roman"/>
          <w:b w:val="0"/>
          <w:i w:val="0"/>
          <w:lang w:eastAsia="pl-PL"/>
        </w:rPr>
        <w:t>– 140 000,01 zł brutto</w:t>
      </w:r>
    </w:p>
    <w:p w:rsidR="00CC6C79" w:rsidRPr="00CC6C79" w:rsidRDefault="00CC6C79" w:rsidP="00CC6C79">
      <w:pPr>
        <w:pStyle w:val="Bezodstpw"/>
        <w:rPr>
          <w:rFonts w:ascii="Times New Roman" w:hAnsi="Times New Roman"/>
          <w:b w:val="0"/>
          <w:i w:val="0"/>
          <w:lang w:eastAsia="pl-PL"/>
        </w:rPr>
      </w:pPr>
      <w:r w:rsidRPr="00CC6C79">
        <w:rPr>
          <w:rFonts w:ascii="Times New Roman" w:hAnsi="Times New Roman"/>
          <w:b w:val="0"/>
          <w:i w:val="0"/>
          <w:lang w:eastAsia="pl-PL"/>
        </w:rPr>
        <w:t xml:space="preserve">Zadanie 4 - </w:t>
      </w:r>
      <w:proofErr w:type="spellStart"/>
      <w:r w:rsidRPr="00CC6C79">
        <w:rPr>
          <w:rFonts w:ascii="Times New Roman" w:hAnsi="Times New Roman"/>
          <w:b w:val="0"/>
          <w:i w:val="0"/>
          <w:lang w:eastAsia="pl-PL"/>
        </w:rPr>
        <w:t>Pionizator</w:t>
      </w:r>
      <w:proofErr w:type="spellEnd"/>
      <w:r w:rsidRPr="00CC6C79">
        <w:rPr>
          <w:rFonts w:ascii="Times New Roman" w:hAnsi="Times New Roman"/>
          <w:b w:val="0"/>
          <w:i w:val="0"/>
          <w:lang w:eastAsia="pl-PL"/>
        </w:rPr>
        <w:t xml:space="preserve"> </w:t>
      </w:r>
      <w:proofErr w:type="spellStart"/>
      <w:r w:rsidRPr="00CC6C79">
        <w:rPr>
          <w:rFonts w:ascii="Times New Roman" w:hAnsi="Times New Roman"/>
          <w:b w:val="0"/>
          <w:i w:val="0"/>
          <w:lang w:eastAsia="pl-PL"/>
        </w:rPr>
        <w:t>baria</w:t>
      </w:r>
      <w:bookmarkStart w:id="0" w:name="_GoBack"/>
      <w:bookmarkEnd w:id="0"/>
      <w:r w:rsidRPr="00CC6C79">
        <w:rPr>
          <w:rFonts w:ascii="Times New Roman" w:hAnsi="Times New Roman"/>
          <w:b w:val="0"/>
          <w:i w:val="0"/>
          <w:lang w:eastAsia="pl-PL"/>
        </w:rPr>
        <w:t>tryczny</w:t>
      </w:r>
      <w:proofErr w:type="spellEnd"/>
      <w:r w:rsidRPr="00CC6C79">
        <w:rPr>
          <w:rFonts w:ascii="Times New Roman" w:hAnsi="Times New Roman"/>
          <w:b w:val="0"/>
          <w:i w:val="0"/>
          <w:lang w:eastAsia="pl-PL"/>
        </w:rPr>
        <w:t xml:space="preserve"> – 1 szt. </w:t>
      </w:r>
      <w:r w:rsidR="00EA031A">
        <w:rPr>
          <w:rFonts w:ascii="Times New Roman" w:hAnsi="Times New Roman"/>
          <w:b w:val="0"/>
          <w:i w:val="0"/>
          <w:lang w:eastAsia="pl-PL"/>
        </w:rPr>
        <w:t>– 69 999,99 zł brutto</w:t>
      </w:r>
    </w:p>
    <w:p w:rsidR="00CC6C79" w:rsidRPr="00CC6C79" w:rsidRDefault="00CC6C79" w:rsidP="00CC6C79">
      <w:pPr>
        <w:pStyle w:val="Bezodstpw"/>
        <w:rPr>
          <w:rFonts w:ascii="Times New Roman" w:hAnsi="Times New Roman"/>
          <w:b w:val="0"/>
          <w:i w:val="0"/>
          <w:lang w:eastAsia="pl-PL"/>
        </w:rPr>
      </w:pPr>
      <w:r w:rsidRPr="00CC6C79">
        <w:rPr>
          <w:rFonts w:ascii="Times New Roman" w:hAnsi="Times New Roman"/>
          <w:b w:val="0"/>
          <w:i w:val="0"/>
          <w:lang w:eastAsia="pl-PL"/>
        </w:rPr>
        <w:t xml:space="preserve">Zadanie 5 - Podnośnik </w:t>
      </w:r>
      <w:proofErr w:type="spellStart"/>
      <w:r w:rsidRPr="00CC6C79">
        <w:rPr>
          <w:rFonts w:ascii="Times New Roman" w:hAnsi="Times New Roman"/>
          <w:b w:val="0"/>
          <w:i w:val="0"/>
          <w:lang w:eastAsia="pl-PL"/>
        </w:rPr>
        <w:t>bariatryczny</w:t>
      </w:r>
      <w:proofErr w:type="spellEnd"/>
      <w:r w:rsidRPr="00CC6C79">
        <w:rPr>
          <w:rFonts w:ascii="Times New Roman" w:hAnsi="Times New Roman"/>
          <w:b w:val="0"/>
          <w:i w:val="0"/>
          <w:lang w:eastAsia="pl-PL"/>
        </w:rPr>
        <w:t xml:space="preserve"> mobilny – 1 szt. </w:t>
      </w:r>
      <w:r w:rsidR="00EA031A">
        <w:rPr>
          <w:rFonts w:ascii="Times New Roman" w:hAnsi="Times New Roman"/>
          <w:b w:val="0"/>
          <w:i w:val="0"/>
          <w:lang w:eastAsia="pl-PL"/>
        </w:rPr>
        <w:t>– 38 00</w:t>
      </w:r>
      <w:r w:rsidR="00A12002">
        <w:rPr>
          <w:rFonts w:ascii="Times New Roman" w:hAnsi="Times New Roman"/>
          <w:b w:val="0"/>
          <w:i w:val="0"/>
          <w:lang w:eastAsia="pl-PL"/>
        </w:rPr>
        <w:t>0</w:t>
      </w:r>
      <w:r w:rsidR="00EA031A">
        <w:rPr>
          <w:rFonts w:ascii="Times New Roman" w:hAnsi="Times New Roman"/>
          <w:b w:val="0"/>
          <w:i w:val="0"/>
          <w:lang w:eastAsia="pl-PL"/>
        </w:rPr>
        <w:t xml:space="preserve">,01 zł brutto </w:t>
      </w:r>
    </w:p>
    <w:p w:rsidR="00CC6C79" w:rsidRPr="00CC6C79" w:rsidRDefault="00CC6C79" w:rsidP="00CC6C79">
      <w:pPr>
        <w:pStyle w:val="Bezodstpw"/>
        <w:rPr>
          <w:rFonts w:ascii="Times New Roman" w:hAnsi="Times New Roman"/>
          <w:b w:val="0"/>
          <w:i w:val="0"/>
          <w:lang w:eastAsia="pl-PL"/>
        </w:rPr>
      </w:pPr>
      <w:r w:rsidRPr="00CC6C79">
        <w:rPr>
          <w:rFonts w:ascii="Times New Roman" w:hAnsi="Times New Roman"/>
          <w:b w:val="0"/>
          <w:i w:val="0"/>
          <w:lang w:eastAsia="pl-PL"/>
        </w:rPr>
        <w:t xml:space="preserve">Zadanie 6 - Wózek transportowy </w:t>
      </w:r>
      <w:proofErr w:type="spellStart"/>
      <w:r w:rsidRPr="00CC6C79">
        <w:rPr>
          <w:rFonts w:ascii="Times New Roman" w:hAnsi="Times New Roman"/>
          <w:b w:val="0"/>
          <w:i w:val="0"/>
          <w:lang w:eastAsia="pl-PL"/>
        </w:rPr>
        <w:t>bariatryczny</w:t>
      </w:r>
      <w:proofErr w:type="spellEnd"/>
      <w:r w:rsidRPr="00CC6C79">
        <w:rPr>
          <w:rFonts w:ascii="Times New Roman" w:hAnsi="Times New Roman"/>
          <w:b w:val="0"/>
          <w:i w:val="0"/>
          <w:lang w:eastAsia="pl-PL"/>
        </w:rPr>
        <w:t xml:space="preserve"> – 4 szt. </w:t>
      </w:r>
      <w:r w:rsidR="00EA031A">
        <w:rPr>
          <w:rFonts w:ascii="Times New Roman" w:hAnsi="Times New Roman"/>
          <w:b w:val="0"/>
          <w:i w:val="0"/>
          <w:lang w:eastAsia="pl-PL"/>
        </w:rPr>
        <w:t>– 98 000,00 zł brutto</w:t>
      </w:r>
    </w:p>
    <w:p w:rsidR="00CC6C79" w:rsidRPr="00CC6C79" w:rsidRDefault="00CC6C79" w:rsidP="00CC6C79">
      <w:pPr>
        <w:pStyle w:val="Bezodstpw"/>
        <w:rPr>
          <w:rFonts w:ascii="Times New Roman" w:hAnsi="Times New Roman"/>
          <w:b w:val="0"/>
          <w:i w:val="0"/>
          <w:lang w:eastAsia="pl-PL"/>
        </w:rPr>
      </w:pPr>
      <w:r w:rsidRPr="00CC6C79">
        <w:rPr>
          <w:rFonts w:ascii="Times New Roman" w:hAnsi="Times New Roman"/>
          <w:b w:val="0"/>
          <w:i w:val="0"/>
          <w:lang w:eastAsia="pl-PL"/>
        </w:rPr>
        <w:t>Zadanie 7 - Wózek inwalidzki – 12 szt.</w:t>
      </w:r>
      <w:r w:rsidR="00EA031A">
        <w:rPr>
          <w:rFonts w:ascii="Times New Roman" w:hAnsi="Times New Roman"/>
          <w:b w:val="0"/>
          <w:i w:val="0"/>
          <w:lang w:eastAsia="pl-PL"/>
        </w:rPr>
        <w:t xml:space="preserve"> – 21 599,91 zł brutto </w:t>
      </w:r>
    </w:p>
    <w:p w:rsidR="00CC6C79" w:rsidRPr="00CC6C79" w:rsidRDefault="00CC6C79" w:rsidP="00CC6C79">
      <w:pPr>
        <w:pStyle w:val="Bezodstpw"/>
        <w:rPr>
          <w:rFonts w:ascii="Times New Roman" w:hAnsi="Times New Roman"/>
          <w:b w:val="0"/>
          <w:i w:val="0"/>
          <w:lang w:eastAsia="pl-PL"/>
        </w:rPr>
      </w:pPr>
      <w:r w:rsidRPr="00CC6C79">
        <w:rPr>
          <w:rFonts w:ascii="Times New Roman" w:hAnsi="Times New Roman"/>
          <w:b w:val="0"/>
          <w:i w:val="0"/>
          <w:lang w:eastAsia="pl-PL"/>
        </w:rPr>
        <w:t xml:space="preserve">Zadanie 8 - Wózek transportowy </w:t>
      </w:r>
      <w:proofErr w:type="spellStart"/>
      <w:r w:rsidRPr="00CC6C79">
        <w:rPr>
          <w:rFonts w:ascii="Times New Roman" w:hAnsi="Times New Roman"/>
          <w:b w:val="0"/>
          <w:i w:val="0"/>
          <w:lang w:eastAsia="pl-PL"/>
        </w:rPr>
        <w:t>bariatryczny</w:t>
      </w:r>
      <w:proofErr w:type="spellEnd"/>
      <w:r w:rsidRPr="00CC6C79">
        <w:rPr>
          <w:rFonts w:ascii="Times New Roman" w:hAnsi="Times New Roman"/>
          <w:b w:val="0"/>
          <w:i w:val="0"/>
          <w:lang w:eastAsia="pl-PL"/>
        </w:rPr>
        <w:t xml:space="preserve"> w pozycji siedzącej – 2 szt. </w:t>
      </w:r>
      <w:r w:rsidR="00EA031A">
        <w:rPr>
          <w:rFonts w:ascii="Times New Roman" w:hAnsi="Times New Roman"/>
          <w:b w:val="0"/>
          <w:i w:val="0"/>
          <w:lang w:eastAsia="pl-PL"/>
        </w:rPr>
        <w:t xml:space="preserve">– 9 720,00 zł brutto </w:t>
      </w:r>
    </w:p>
    <w:p w:rsidR="00CC6C79" w:rsidRPr="00CC6C79" w:rsidRDefault="00CC6C79" w:rsidP="00771E3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50028E" w:rsidRPr="0050028E" w:rsidRDefault="0050028E" w:rsidP="00771E31">
      <w:pPr>
        <w:ind w:firstLine="708"/>
        <w:rPr>
          <w:b w:val="0"/>
          <w:i w:val="0"/>
        </w:rPr>
      </w:pPr>
    </w:p>
    <w:sectPr w:rsidR="0050028E" w:rsidRPr="00500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F7" w:rsidRDefault="00A357F7" w:rsidP="00A357F7">
      <w:pPr>
        <w:spacing w:after="0" w:line="240" w:lineRule="auto"/>
      </w:pPr>
      <w:r>
        <w:separator/>
      </w:r>
    </w:p>
  </w:endnote>
  <w:endnote w:type="continuationSeparator" w:id="0">
    <w:p w:rsidR="00A357F7" w:rsidRDefault="00A357F7" w:rsidP="00A3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F7" w:rsidRDefault="00A357F7" w:rsidP="00A357F7">
      <w:pPr>
        <w:spacing w:after="0" w:line="240" w:lineRule="auto"/>
      </w:pPr>
      <w:r>
        <w:separator/>
      </w:r>
    </w:p>
  </w:footnote>
  <w:footnote w:type="continuationSeparator" w:id="0">
    <w:p w:rsidR="00A357F7" w:rsidRDefault="00A357F7" w:rsidP="00A35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03425"/>
    <w:multiLevelType w:val="hybridMultilevel"/>
    <w:tmpl w:val="9DDC6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30BF5"/>
    <w:multiLevelType w:val="hybridMultilevel"/>
    <w:tmpl w:val="E1668A76"/>
    <w:lvl w:ilvl="0" w:tplc="72A2432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F0C7F"/>
    <w:multiLevelType w:val="hybridMultilevel"/>
    <w:tmpl w:val="6F2695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C00163B"/>
    <w:multiLevelType w:val="hybridMultilevel"/>
    <w:tmpl w:val="3A4E2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9E7DAB82-E466-4EE0-B71F-13E36F74334D}"/>
  </w:docVars>
  <w:rsids>
    <w:rsidRoot w:val="006A76B7"/>
    <w:rsid w:val="00025F9B"/>
    <w:rsid w:val="000C7379"/>
    <w:rsid w:val="00141AFE"/>
    <w:rsid w:val="00296740"/>
    <w:rsid w:val="004147C2"/>
    <w:rsid w:val="004169FB"/>
    <w:rsid w:val="0050028E"/>
    <w:rsid w:val="005806D0"/>
    <w:rsid w:val="006A76B7"/>
    <w:rsid w:val="00754522"/>
    <w:rsid w:val="00771E31"/>
    <w:rsid w:val="007B23F7"/>
    <w:rsid w:val="00806437"/>
    <w:rsid w:val="008373AB"/>
    <w:rsid w:val="00A12002"/>
    <w:rsid w:val="00A357F7"/>
    <w:rsid w:val="00B16246"/>
    <w:rsid w:val="00CB5AF5"/>
    <w:rsid w:val="00CC6C79"/>
    <w:rsid w:val="00E91160"/>
    <w:rsid w:val="00EA031A"/>
    <w:rsid w:val="00EA2464"/>
    <w:rsid w:val="00F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28E"/>
    <w:pPr>
      <w:suppressAutoHyphens/>
    </w:pPr>
    <w:rPr>
      <w:rFonts w:ascii="Times New Roman" w:eastAsia="Times New Roman" w:hAnsi="Times New Roman" w:cs="Times New Roman"/>
      <w:b/>
      <w:i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50028E"/>
    <w:pPr>
      <w:widowControl w:val="0"/>
      <w:suppressAutoHyphens w:val="0"/>
      <w:autoSpaceDE w:val="0"/>
      <w:autoSpaceDN w:val="0"/>
      <w:spacing w:after="0" w:line="250" w:lineRule="exact"/>
      <w:ind w:left="113"/>
      <w:outlineLvl w:val="1"/>
    </w:pPr>
    <w:rPr>
      <w:bCs/>
      <w:i w:val="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0028E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Bezodstpw">
    <w:name w:val="No Spacing"/>
    <w:link w:val="BezodstpwZnak"/>
    <w:uiPriority w:val="1"/>
    <w:qFormat/>
    <w:rsid w:val="0050028E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50028E"/>
    <w:rPr>
      <w:rFonts w:ascii="Calibri" w:eastAsia="Arial" w:hAnsi="Calibri" w:cs="Times New Roman"/>
      <w:b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99"/>
    <w:qFormat/>
    <w:rsid w:val="00771E31"/>
    <w:pPr>
      <w:suppressAutoHyphens w:val="0"/>
      <w:ind w:left="720"/>
      <w:contextualSpacing/>
    </w:pPr>
    <w:rPr>
      <w:rFonts w:asciiTheme="minorHAnsi" w:eastAsiaTheme="minorHAnsi" w:hAnsiTheme="minorHAnsi" w:cstheme="minorBidi"/>
      <w:b w:val="0"/>
      <w:i w:val="0"/>
      <w:lang w:eastAsia="en-US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771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28E"/>
    <w:pPr>
      <w:suppressAutoHyphens/>
    </w:pPr>
    <w:rPr>
      <w:rFonts w:ascii="Times New Roman" w:eastAsia="Times New Roman" w:hAnsi="Times New Roman" w:cs="Times New Roman"/>
      <w:b/>
      <w:i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50028E"/>
    <w:pPr>
      <w:widowControl w:val="0"/>
      <w:suppressAutoHyphens w:val="0"/>
      <w:autoSpaceDE w:val="0"/>
      <w:autoSpaceDN w:val="0"/>
      <w:spacing w:after="0" w:line="250" w:lineRule="exact"/>
      <w:ind w:left="113"/>
      <w:outlineLvl w:val="1"/>
    </w:pPr>
    <w:rPr>
      <w:bCs/>
      <w:i w:val="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0028E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Bezodstpw">
    <w:name w:val="No Spacing"/>
    <w:link w:val="BezodstpwZnak"/>
    <w:uiPriority w:val="1"/>
    <w:qFormat/>
    <w:rsid w:val="0050028E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50028E"/>
    <w:rPr>
      <w:rFonts w:ascii="Calibri" w:eastAsia="Arial" w:hAnsi="Calibri" w:cs="Times New Roman"/>
      <w:b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99"/>
    <w:qFormat/>
    <w:rsid w:val="00771E31"/>
    <w:pPr>
      <w:suppressAutoHyphens w:val="0"/>
      <w:ind w:left="720"/>
      <w:contextualSpacing/>
    </w:pPr>
    <w:rPr>
      <w:rFonts w:asciiTheme="minorHAnsi" w:eastAsiaTheme="minorHAnsi" w:hAnsiTheme="minorHAnsi" w:cstheme="minorBidi"/>
      <w:b w:val="0"/>
      <w:i w:val="0"/>
      <w:lang w:eastAsia="en-US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77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E7DAB82-E466-4EE0-B71F-13E36F74334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Banaszak Jacek</dc:creator>
  <cp:lastModifiedBy>Wujczak Beata</cp:lastModifiedBy>
  <cp:revision>2</cp:revision>
  <cp:lastPrinted>2021-07-07T08:32:00Z</cp:lastPrinted>
  <dcterms:created xsi:type="dcterms:W3CDTF">2021-07-07T09:04:00Z</dcterms:created>
  <dcterms:modified xsi:type="dcterms:W3CDTF">2021-07-07T09:04:00Z</dcterms:modified>
</cp:coreProperties>
</file>