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DC" w:rsidRDefault="00055358" w:rsidP="000553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Odpowiedzi na pytania </w:t>
      </w:r>
      <w:r w:rsidR="00683B5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postę</w:t>
      </w:r>
      <w:r w:rsidRPr="00055358">
        <w:rPr>
          <w:rFonts w:ascii="Arial" w:hAnsi="Arial" w:cs="Arial"/>
          <w:sz w:val="24"/>
          <w:szCs w:val="24"/>
        </w:rPr>
        <w:t>powani</w:t>
      </w:r>
      <w:r w:rsidR="00683B5D">
        <w:rPr>
          <w:rFonts w:ascii="Arial" w:hAnsi="Arial" w:cs="Arial"/>
          <w:sz w:val="24"/>
          <w:szCs w:val="24"/>
        </w:rPr>
        <w:t>u</w:t>
      </w:r>
      <w:r w:rsidRPr="00055358">
        <w:rPr>
          <w:rFonts w:ascii="Arial" w:hAnsi="Arial" w:cs="Arial"/>
          <w:sz w:val="24"/>
          <w:szCs w:val="24"/>
        </w:rPr>
        <w:t xml:space="preserve"> pn. </w:t>
      </w:r>
      <w:r w:rsidR="00683B5D">
        <w:rPr>
          <w:rFonts w:ascii="Arial" w:hAnsi="Arial" w:cs="Arial"/>
          <w:sz w:val="24"/>
          <w:szCs w:val="24"/>
        </w:rPr>
        <w:t>„</w:t>
      </w:r>
      <w:r w:rsidRPr="00055358">
        <w:rPr>
          <w:rFonts w:ascii="Arial" w:hAnsi="Arial" w:cs="Arial"/>
          <w:sz w:val="24"/>
          <w:szCs w:val="24"/>
        </w:rPr>
        <w:t>Dostawa proszku gaśniczego i środka pianotwórczego w ramach dwóch części”</w:t>
      </w:r>
      <w:r w:rsidR="00686681">
        <w:rPr>
          <w:rFonts w:ascii="Arial" w:hAnsi="Arial" w:cs="Arial"/>
          <w:sz w:val="24"/>
          <w:szCs w:val="24"/>
        </w:rPr>
        <w:t xml:space="preserve"> –  4/2022/</w:t>
      </w:r>
      <w:proofErr w:type="spellStart"/>
      <w:r w:rsidR="00686681">
        <w:rPr>
          <w:rFonts w:ascii="Arial" w:hAnsi="Arial" w:cs="Arial"/>
          <w:sz w:val="24"/>
          <w:szCs w:val="24"/>
        </w:rPr>
        <w:t>SSp</w:t>
      </w:r>
      <w:proofErr w:type="spellEnd"/>
    </w:p>
    <w:p w:rsidR="00055358" w:rsidRDefault="00055358" w:rsidP="00055358">
      <w:pPr>
        <w:jc w:val="center"/>
        <w:rPr>
          <w:rFonts w:ascii="Arial" w:hAnsi="Arial" w:cs="Arial"/>
          <w:sz w:val="24"/>
          <w:szCs w:val="24"/>
        </w:rPr>
      </w:pPr>
    </w:p>
    <w:p w:rsidR="00055358" w:rsidRDefault="00055358" w:rsidP="00055358">
      <w:pPr>
        <w:jc w:val="center"/>
        <w:rPr>
          <w:rFonts w:ascii="Arial" w:hAnsi="Arial" w:cs="Arial"/>
          <w:sz w:val="24"/>
          <w:szCs w:val="24"/>
        </w:rPr>
      </w:pPr>
    </w:p>
    <w:p w:rsidR="00055358" w:rsidRDefault="00055358" w:rsidP="00055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Pytanie </w:t>
      </w:r>
    </w:p>
    <w:p w:rsidR="00055358" w:rsidRDefault="00055358" w:rsidP="00055358">
      <w:pPr>
        <w:jc w:val="both"/>
        <w:rPr>
          <w:rFonts w:ascii="Arial" w:hAnsi="Arial" w:cs="Arial"/>
          <w:sz w:val="24"/>
          <w:szCs w:val="24"/>
        </w:rPr>
      </w:pPr>
      <w:r w:rsidRPr="0005535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podstawie art.284 ustawy z dnia 11 września 2019r. Prawo zamówień publicznych (DZ.U. poz.2019 z </w:t>
      </w:r>
      <w:proofErr w:type="spellStart"/>
      <w:r>
        <w:rPr>
          <w:rFonts w:ascii="Arial" w:hAnsi="Arial" w:cs="Arial"/>
          <w:sz w:val="24"/>
          <w:szCs w:val="24"/>
        </w:rPr>
        <w:t>póżn</w:t>
      </w:r>
      <w:proofErr w:type="spellEnd"/>
      <w:r>
        <w:rPr>
          <w:rFonts w:ascii="Arial" w:hAnsi="Arial" w:cs="Arial"/>
          <w:sz w:val="24"/>
          <w:szCs w:val="24"/>
        </w:rPr>
        <w:t xml:space="preserve">. zm.) z zachowaniem wymaganych terminów zwracam się do zamawiającego z wnioskiem o wyjaśnienie opisu przedmiotu zamówienia, część 2 – dostawa pianotwórczego środka gaśniczego, poz. 2 Pianotwórczy środek gaśniczy, syntetyczny 3% AFFF.  Zamawiający w opisie środka wskazał najniższą temperaturę stosowania -15°C. Informujemy, </w:t>
      </w:r>
      <w:r w:rsidR="007451FD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aktualnie obowiązującą normą dla środków gaśniczych jest nowe wydanie normy PN EN 1568-3:2018 i dana norma znacząco zmieniła metodykę</w:t>
      </w:r>
      <w:r w:rsidR="007451FD">
        <w:rPr>
          <w:rFonts w:ascii="Arial" w:hAnsi="Arial" w:cs="Arial"/>
          <w:sz w:val="24"/>
          <w:szCs w:val="24"/>
        </w:rPr>
        <w:t xml:space="preserve"> badań oraz proces uzyskania certyfikatu. Aktualnie w celu normatywnego określenia najniższej temperatury stosowania wymagane jest badanie gęstości środka pianotwórczego w obniżonej temperaturze.  W poprzedniej wersji nie było takiego wymogu i temperatura była deklarowana przez producenta. W Europie oraz na świecie nadal jest praktykowane (temperatur deklarowana przez  producenta), ponieważ w ochronie przeciwpożarowej orz przy wykorzystaniu środków pianotwórczych typu AFFF, taka skala zwiększenia gęstości ma marginalne znaczenie.</w:t>
      </w:r>
    </w:p>
    <w:p w:rsidR="007451FD" w:rsidRDefault="007451FD" w:rsidP="000553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zwracamy się pytaniem, czy Zamawiający dopuści środek pianotwórczy AFFF 3%z najniższą temperatura stosowania – 5 °C?</w:t>
      </w:r>
    </w:p>
    <w:p w:rsidR="007451FD" w:rsidRDefault="007451FD" w:rsidP="000553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Nawet gdy w magazynach, gdzie przechowywany będzie środek temperatura spadnie poniżej -5 środek nie ulegnie krzepnięciu i będzie gotowy do użycia, natomiast </w:t>
      </w:r>
      <w:r>
        <w:rPr>
          <w:rFonts w:ascii="Arial" w:hAnsi="Arial" w:cs="Arial"/>
          <w:sz w:val="24"/>
          <w:szCs w:val="24"/>
        </w:rPr>
        <w:br/>
        <w:t xml:space="preserve">w warunkach gaszenia to temperatura - 15°C jest zbyteczna ponieważ, </w:t>
      </w:r>
      <w:proofErr w:type="spellStart"/>
      <w:r>
        <w:rPr>
          <w:rFonts w:ascii="Arial" w:hAnsi="Arial" w:cs="Arial"/>
          <w:sz w:val="24"/>
          <w:szCs w:val="24"/>
        </w:rPr>
        <w:t>srodek</w:t>
      </w:r>
      <w:proofErr w:type="spellEnd"/>
      <w:r>
        <w:rPr>
          <w:rFonts w:ascii="Arial" w:hAnsi="Arial" w:cs="Arial"/>
          <w:sz w:val="24"/>
          <w:szCs w:val="24"/>
        </w:rPr>
        <w:t xml:space="preserve"> nie zamarznie w tak szybko (w trakcie trwania akcji gaśniczej) chociażby ze względu na fakt, że zbiorniki w samochodach gaśniczych są podgrzewane, a dodatkowo warto pamiętać, iż woda i tak zamarza w temp. 0 stopni.</w:t>
      </w:r>
    </w:p>
    <w:p w:rsidR="007451FD" w:rsidRDefault="007451FD" w:rsidP="000553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533CE9" w:rsidRPr="00E661B9" w:rsidRDefault="007451FD" w:rsidP="00533CE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7451FD">
        <w:rPr>
          <w:rFonts w:ascii="Arial" w:hAnsi="Arial" w:cs="Arial"/>
          <w:sz w:val="24"/>
          <w:szCs w:val="24"/>
        </w:rPr>
        <w:t xml:space="preserve">Zamawiający dopuści </w:t>
      </w:r>
      <w:r>
        <w:rPr>
          <w:rFonts w:ascii="Arial" w:hAnsi="Arial" w:cs="Arial"/>
          <w:sz w:val="24"/>
          <w:szCs w:val="24"/>
        </w:rPr>
        <w:t>środek pianotwórczy AFFF 3%z najniższą temperatura stosowania – 5 °C, pod warunkiem</w:t>
      </w:r>
      <w:r w:rsidR="00533CE9">
        <w:rPr>
          <w:rFonts w:ascii="Arial" w:hAnsi="Arial" w:cs="Arial"/>
          <w:color w:val="000000"/>
          <w:sz w:val="24"/>
          <w:szCs w:val="24"/>
        </w:rPr>
        <w:t>, że środek będzie posiadał ważne Świadectwo dopuszczenia CNBOP.</w:t>
      </w:r>
    </w:p>
    <w:p w:rsidR="007451FD" w:rsidRDefault="007451FD" w:rsidP="00055358">
      <w:pPr>
        <w:jc w:val="both"/>
        <w:rPr>
          <w:rFonts w:ascii="Arial" w:hAnsi="Arial" w:cs="Arial"/>
          <w:sz w:val="24"/>
          <w:szCs w:val="24"/>
        </w:rPr>
      </w:pPr>
    </w:p>
    <w:p w:rsidR="004E656F" w:rsidRPr="004E656F" w:rsidRDefault="004E656F" w:rsidP="004E65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4E656F" w:rsidRPr="004E656F" w:rsidRDefault="004E656F" w:rsidP="004E65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656F">
        <w:rPr>
          <w:rFonts w:ascii="Arial" w:hAnsi="Arial" w:cs="Arial"/>
          <w:b/>
          <w:sz w:val="24"/>
          <w:szCs w:val="24"/>
        </w:rPr>
        <w:tab/>
      </w:r>
      <w:r w:rsidRPr="004E656F">
        <w:rPr>
          <w:rFonts w:ascii="Arial" w:hAnsi="Arial" w:cs="Arial"/>
          <w:b/>
          <w:sz w:val="24"/>
          <w:szCs w:val="24"/>
        </w:rPr>
        <w:tab/>
      </w:r>
      <w:r w:rsidRPr="004E656F">
        <w:rPr>
          <w:rFonts w:ascii="Arial" w:hAnsi="Arial" w:cs="Arial"/>
          <w:b/>
          <w:sz w:val="24"/>
          <w:szCs w:val="24"/>
        </w:rPr>
        <w:tab/>
      </w:r>
      <w:r w:rsidRPr="004E656F">
        <w:rPr>
          <w:rFonts w:ascii="Arial" w:hAnsi="Arial" w:cs="Arial"/>
          <w:b/>
          <w:sz w:val="24"/>
          <w:szCs w:val="24"/>
        </w:rPr>
        <w:tab/>
      </w:r>
      <w:r w:rsidRPr="004E656F">
        <w:rPr>
          <w:rFonts w:ascii="Arial" w:hAnsi="Arial" w:cs="Arial"/>
          <w:b/>
          <w:sz w:val="24"/>
          <w:szCs w:val="24"/>
        </w:rPr>
        <w:tab/>
      </w:r>
      <w:r w:rsidRPr="004E656F">
        <w:rPr>
          <w:rFonts w:ascii="Arial" w:hAnsi="Arial" w:cs="Arial"/>
          <w:b/>
          <w:sz w:val="24"/>
          <w:szCs w:val="24"/>
        </w:rPr>
        <w:tab/>
      </w:r>
      <w:r w:rsidRPr="004E656F">
        <w:rPr>
          <w:rFonts w:ascii="Arial" w:hAnsi="Arial" w:cs="Arial"/>
          <w:b/>
          <w:sz w:val="24"/>
          <w:szCs w:val="24"/>
        </w:rPr>
        <w:tab/>
        <w:t>KIEROWNIK</w:t>
      </w:r>
    </w:p>
    <w:p w:rsidR="004E656F" w:rsidRDefault="004E656F" w:rsidP="004E656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4E656F">
        <w:rPr>
          <w:rFonts w:ascii="Arial" w:hAnsi="Arial" w:cs="Arial"/>
          <w:b/>
          <w:sz w:val="24"/>
          <w:szCs w:val="24"/>
        </w:rPr>
        <w:t xml:space="preserve">     SEKCJI SPRZĘTU</w:t>
      </w:r>
    </w:p>
    <w:p w:rsidR="004E656F" w:rsidRDefault="004E656F" w:rsidP="004E656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4E656F" w:rsidRPr="004E656F" w:rsidRDefault="004E656F" w:rsidP="004E656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/-/ Marek NIEMIEC</w:t>
      </w:r>
      <w:bookmarkEnd w:id="0"/>
    </w:p>
    <w:sectPr w:rsidR="004E656F" w:rsidRPr="004E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71" w:rsidRDefault="006F4B71" w:rsidP="00D942DE">
      <w:pPr>
        <w:spacing w:after="0" w:line="240" w:lineRule="auto"/>
      </w:pPr>
      <w:r>
        <w:separator/>
      </w:r>
    </w:p>
  </w:endnote>
  <w:endnote w:type="continuationSeparator" w:id="0">
    <w:p w:rsidR="006F4B71" w:rsidRDefault="006F4B71" w:rsidP="00D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71" w:rsidRDefault="006F4B71" w:rsidP="00D942DE">
      <w:pPr>
        <w:spacing w:after="0" w:line="240" w:lineRule="auto"/>
      </w:pPr>
      <w:r>
        <w:separator/>
      </w:r>
    </w:p>
  </w:footnote>
  <w:footnote w:type="continuationSeparator" w:id="0">
    <w:p w:rsidR="006F4B71" w:rsidRDefault="006F4B71" w:rsidP="00D9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DE"/>
    <w:rsid w:val="00055358"/>
    <w:rsid w:val="00327C6F"/>
    <w:rsid w:val="003F0A79"/>
    <w:rsid w:val="004E656F"/>
    <w:rsid w:val="00533CE9"/>
    <w:rsid w:val="00683B5D"/>
    <w:rsid w:val="00686681"/>
    <w:rsid w:val="006F4B71"/>
    <w:rsid w:val="007451FD"/>
    <w:rsid w:val="00945EEB"/>
    <w:rsid w:val="00D942DE"/>
    <w:rsid w:val="00E046DC"/>
    <w:rsid w:val="00E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39C12"/>
  <w15:chartTrackingRefBased/>
  <w15:docId w15:val="{7F5EAAA4-CFCA-448A-8D16-711F2D0E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DE"/>
  </w:style>
  <w:style w:type="paragraph" w:styleId="Stopka">
    <w:name w:val="footer"/>
    <w:basedOn w:val="Normalny"/>
    <w:link w:val="StopkaZnak"/>
    <w:uiPriority w:val="99"/>
    <w:unhideWhenUsed/>
    <w:rsid w:val="00D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DE"/>
  </w:style>
  <w:style w:type="paragraph" w:styleId="Akapitzlist">
    <w:name w:val="List Paragraph"/>
    <w:basedOn w:val="Normalny"/>
    <w:uiPriority w:val="34"/>
    <w:qFormat/>
    <w:rsid w:val="00533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C3CF7F1-47A6-45BF-AA74-422BE7189A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 Marta</dc:creator>
  <cp:keywords/>
  <dc:description/>
  <cp:lastModifiedBy>Kwaśniak Marta</cp:lastModifiedBy>
  <cp:revision>7</cp:revision>
  <cp:lastPrinted>2022-01-11T11:05:00Z</cp:lastPrinted>
  <dcterms:created xsi:type="dcterms:W3CDTF">2022-01-11T08:17:00Z</dcterms:created>
  <dcterms:modified xsi:type="dcterms:W3CDTF">2022-01-11T11:34:00Z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50269e2c-4ffa-4dfc-97cf-b6d62a3f9e48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sf3gIl1FuG26sVSGezxlgrkv9hje7124</vt:lpwstr>
  </property>
</Properties>
</file>