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6CA0" w14:textId="28F94BDA" w:rsidR="00B47455" w:rsidRPr="001C43F9" w:rsidRDefault="00B47455" w:rsidP="00B47455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bookmarkStart w:id="2" w:name="_Hlk124494721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B51048">
        <w:rPr>
          <w:rFonts w:ascii="Arial" w:hAnsi="Arial" w:cs="Arial"/>
          <w:sz w:val="22"/>
          <w:szCs w:val="22"/>
        </w:rPr>
        <w:t>13</w:t>
      </w:r>
      <w:r w:rsidRPr="001C43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B51048">
        <w:rPr>
          <w:rFonts w:ascii="Arial" w:hAnsi="Arial" w:cs="Arial"/>
          <w:sz w:val="22"/>
          <w:szCs w:val="22"/>
        </w:rPr>
        <w:t>1</w:t>
      </w:r>
      <w:r w:rsidRPr="001C43F9">
        <w:rPr>
          <w:rFonts w:ascii="Arial" w:hAnsi="Arial" w:cs="Arial"/>
          <w:sz w:val="22"/>
          <w:szCs w:val="22"/>
        </w:rPr>
        <w:t>.202</w:t>
      </w:r>
      <w:r w:rsidR="00B51048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3A0913B6" w14:textId="77777777" w:rsidR="00B47455" w:rsidRDefault="00B47455" w:rsidP="00B47455">
      <w:pPr>
        <w:rPr>
          <w:rFonts w:ascii="Arial" w:hAnsi="Arial" w:cs="Arial"/>
          <w:sz w:val="22"/>
          <w:szCs w:val="22"/>
          <w:lang w:val="en-US"/>
        </w:rPr>
      </w:pPr>
    </w:p>
    <w:p w14:paraId="74543211" w14:textId="51CD9CC8" w:rsidR="00B47455" w:rsidRPr="001C43F9" w:rsidRDefault="00B47455" w:rsidP="00B47455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B51048">
        <w:rPr>
          <w:rFonts w:ascii="Arial" w:hAnsi="Arial" w:cs="Arial"/>
          <w:color w:val="000000"/>
          <w:sz w:val="22"/>
          <w:szCs w:val="22"/>
        </w:rPr>
        <w:t>0051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B51048">
        <w:rPr>
          <w:rFonts w:ascii="Arial" w:hAnsi="Arial" w:cs="Arial"/>
          <w:color w:val="000000"/>
          <w:sz w:val="22"/>
          <w:szCs w:val="22"/>
        </w:rPr>
        <w:t>0</w:t>
      </w:r>
      <w:r w:rsidR="001A30B8">
        <w:rPr>
          <w:rFonts w:ascii="Arial" w:hAnsi="Arial" w:cs="Arial"/>
          <w:color w:val="000000"/>
          <w:sz w:val="22"/>
          <w:szCs w:val="22"/>
        </w:rPr>
        <w:t>1</w:t>
      </w:r>
      <w:r w:rsidR="00B51048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B51048"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/KSz</w:t>
      </w:r>
    </w:p>
    <w:p w14:paraId="5D11AEF5" w14:textId="77777777" w:rsidR="00B47455" w:rsidRDefault="00B47455" w:rsidP="00B4745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A71E5B8" w14:textId="77777777" w:rsidR="00B47455" w:rsidRDefault="00B47455" w:rsidP="00B4745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8668DC" w14:textId="77777777" w:rsidR="00B47455" w:rsidRPr="001C43F9" w:rsidRDefault="00B47455" w:rsidP="00B4745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5718F6C" w14:textId="1D7C58DE" w:rsidR="00B47455" w:rsidRPr="001C43F9" w:rsidRDefault="00B47455" w:rsidP="00B4745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B51048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B51048">
        <w:rPr>
          <w:rFonts w:ascii="Arial" w:hAnsi="Arial" w:cs="Arial"/>
          <w:color w:val="000000"/>
          <w:sz w:val="22"/>
          <w:szCs w:val="22"/>
        </w:rPr>
        <w:t>700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B51048">
        <w:rPr>
          <w:rFonts w:ascii="Arial" w:hAnsi="Arial" w:cs="Arial"/>
          <w:color w:val="000000"/>
          <w:sz w:val="22"/>
          <w:szCs w:val="22"/>
        </w:rPr>
        <w:t>2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4097F15C" w14:textId="77777777" w:rsidR="00B47455" w:rsidRPr="001C43F9" w:rsidRDefault="00B47455" w:rsidP="00B4745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0132912" w14:textId="77777777" w:rsidR="00B47455" w:rsidRDefault="00B47455" w:rsidP="00B4745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A1B586E" w14:textId="77777777" w:rsidR="00B47455" w:rsidRPr="001C43F9" w:rsidRDefault="00B47455" w:rsidP="00B4745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261C32FA" w14:textId="77777777" w:rsidR="00B47455" w:rsidRPr="001C43F9" w:rsidRDefault="00B47455" w:rsidP="00B4745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2DC7172" w14:textId="77777777" w:rsidR="00B47455" w:rsidRDefault="00B47455" w:rsidP="00B47455">
      <w:pPr>
        <w:jc w:val="both"/>
        <w:rPr>
          <w:rFonts w:ascii="Arial" w:hAnsi="Arial" w:cs="Arial"/>
          <w:sz w:val="22"/>
          <w:szCs w:val="22"/>
        </w:rPr>
      </w:pPr>
    </w:p>
    <w:p w14:paraId="1862B46A" w14:textId="77777777" w:rsidR="00B51048" w:rsidRPr="004A1F87" w:rsidRDefault="00B51048" w:rsidP="00B51048">
      <w:pPr>
        <w:jc w:val="both"/>
        <w:rPr>
          <w:rFonts w:ascii="Arial" w:hAnsi="Arial" w:cs="Arial"/>
          <w:sz w:val="22"/>
          <w:szCs w:val="22"/>
        </w:rPr>
      </w:pPr>
      <w:r w:rsidRPr="004A1F87">
        <w:rPr>
          <w:rFonts w:ascii="Arial" w:hAnsi="Arial" w:cs="Arial"/>
          <w:sz w:val="22"/>
          <w:szCs w:val="22"/>
        </w:rPr>
        <w:t xml:space="preserve">Dotyczy: postępowania prowadzonego </w:t>
      </w:r>
      <w:r w:rsidRPr="004A1F87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4A1F87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4A1F87">
        <w:rPr>
          <w:rFonts w:ascii="Arial" w:hAnsi="Arial" w:cs="Arial"/>
          <w:color w:val="000000"/>
          <w:sz w:val="22"/>
          <w:szCs w:val="22"/>
        </w:rPr>
        <w:t>pn.: </w:t>
      </w:r>
      <w:bookmarkStart w:id="3" w:name="_Hlk113882003"/>
      <w:r>
        <w:rPr>
          <w:rFonts w:ascii="Arial" w:hAnsi="Arial" w:cs="Arial"/>
          <w:color w:val="000000"/>
          <w:sz w:val="22"/>
          <w:szCs w:val="22"/>
        </w:rPr>
        <w:t>„</w:t>
      </w:r>
      <w:bookmarkEnd w:id="3"/>
      <w:r w:rsidRPr="00C025CE">
        <w:rPr>
          <w:rFonts w:ascii="Arial" w:hAnsi="Arial" w:cs="Arial"/>
          <w:b/>
          <w:sz w:val="22"/>
          <w:szCs w:val="22"/>
        </w:rPr>
        <w:t>Zakup samochodu osobowego typu SUV</w:t>
      </w:r>
      <w:r w:rsidRPr="004A1F87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50C1C003" w14:textId="77777777" w:rsidR="00B47455" w:rsidRPr="00C165DE" w:rsidRDefault="00B47455" w:rsidP="00B4745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ED2149D" w14:textId="77777777" w:rsidR="00B51048" w:rsidRDefault="00B51048" w:rsidP="00B51048">
      <w:pPr>
        <w:jc w:val="both"/>
        <w:rPr>
          <w:rFonts w:ascii="Arial" w:hAnsi="Arial" w:cs="Arial"/>
          <w:sz w:val="22"/>
          <w:szCs w:val="22"/>
        </w:rPr>
      </w:pPr>
    </w:p>
    <w:p w14:paraId="68D64DC0" w14:textId="513379BC" w:rsidR="00B47455" w:rsidRPr="00DA3AF9" w:rsidRDefault="00B47455" w:rsidP="00B51048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 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B51048" w:rsidRPr="00C025CE">
        <w:rPr>
          <w:rFonts w:ascii="Arial" w:hAnsi="Arial" w:cs="Arial"/>
          <w:b/>
          <w:sz w:val="22"/>
          <w:szCs w:val="22"/>
        </w:rPr>
        <w:t>Zakup samochodu osobowego typu SUV</w:t>
      </w:r>
      <w:r w:rsidRPr="002D0BC7">
        <w:rPr>
          <w:rFonts w:ascii="Arial" w:hAnsi="Arial" w:cs="Arial"/>
          <w:sz w:val="22"/>
          <w:szCs w:val="22"/>
        </w:rPr>
        <w:t>”,</w:t>
      </w:r>
      <w:r w:rsidRPr="006E440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E440B">
        <w:rPr>
          <w:rFonts w:ascii="Arial" w:hAnsi="Arial" w:cs="Arial"/>
          <w:bCs/>
          <w:sz w:val="22"/>
          <w:szCs w:val="22"/>
        </w:rPr>
        <w:t xml:space="preserve">uznano za najkorzystniejszą ofertę nr </w:t>
      </w:r>
      <w:r w:rsidR="00B51048"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firmę </w:t>
      </w:r>
      <w:r w:rsidR="00B51048" w:rsidRPr="00EB655A">
        <w:rPr>
          <w:rFonts w:ascii="Arial" w:hAnsi="Arial" w:cs="Arial"/>
          <w:sz w:val="22"/>
          <w:szCs w:val="22"/>
        </w:rPr>
        <w:t xml:space="preserve">GEZET Głuchy i Spółka Sp. K. </w:t>
      </w:r>
      <w:r w:rsidR="00B51048">
        <w:rPr>
          <w:rFonts w:ascii="Arial" w:hAnsi="Arial" w:cs="Arial"/>
          <w:sz w:val="22"/>
          <w:szCs w:val="22"/>
        </w:rPr>
        <w:t>z siedzibą w Gorzowie Wlkp. przy ul. Kasprzaka 1,66-400 Gorzów  Wlkp.</w:t>
      </w:r>
    </w:p>
    <w:p w14:paraId="0071A029" w14:textId="77777777" w:rsidR="00B47455" w:rsidRPr="008554A7" w:rsidRDefault="00B47455" w:rsidP="00B4745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219FD78" w14:textId="3645C5D7" w:rsidR="00B47455" w:rsidRDefault="00B47455" w:rsidP="00B47455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B475EB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najkorzystniejszej –</w:t>
      </w:r>
      <w:r w:rsidRPr="00B475EB">
        <w:rPr>
          <w:rFonts w:ascii="Arial" w:hAnsi="Arial" w:cs="Arial"/>
          <w:sz w:val="22"/>
          <w:szCs w:val="22"/>
        </w:rPr>
        <w:t xml:space="preserve"> </w:t>
      </w:r>
      <w:r w:rsidR="00102F31">
        <w:rPr>
          <w:rFonts w:ascii="Arial" w:hAnsi="Arial" w:cs="Arial"/>
          <w:sz w:val="22"/>
          <w:szCs w:val="22"/>
        </w:rPr>
        <w:t>114 276,00</w:t>
      </w:r>
      <w:r w:rsidRPr="00DA3AF9">
        <w:rPr>
          <w:rFonts w:ascii="Arial" w:hAnsi="Arial" w:cs="Arial"/>
          <w:sz w:val="22"/>
          <w:szCs w:val="22"/>
        </w:rPr>
        <w:t xml:space="preserve"> </w:t>
      </w:r>
      <w:r w:rsidRPr="008554A7">
        <w:rPr>
          <w:rFonts w:ascii="Arial" w:hAnsi="Arial" w:cs="Arial"/>
          <w:color w:val="000000"/>
          <w:sz w:val="22"/>
          <w:szCs w:val="22"/>
        </w:rPr>
        <w:t>zł</w:t>
      </w:r>
    </w:p>
    <w:p w14:paraId="5A1D9D64" w14:textId="77777777" w:rsidR="00B47455" w:rsidRPr="00F313ED" w:rsidRDefault="00B47455" w:rsidP="00B47455">
      <w:pPr>
        <w:rPr>
          <w:rFonts w:ascii="Arial" w:hAnsi="Arial" w:cs="Arial"/>
          <w:color w:val="000000"/>
        </w:rPr>
      </w:pPr>
    </w:p>
    <w:p w14:paraId="07CDE577" w14:textId="77777777" w:rsidR="00B51048" w:rsidRDefault="00B51048" w:rsidP="00B47455">
      <w:pPr>
        <w:jc w:val="both"/>
        <w:rPr>
          <w:rFonts w:ascii="Arial" w:hAnsi="Arial" w:cs="Arial"/>
          <w:sz w:val="22"/>
          <w:szCs w:val="22"/>
        </w:rPr>
      </w:pPr>
    </w:p>
    <w:p w14:paraId="6FC9707F" w14:textId="34ADBA39" w:rsidR="00B47455" w:rsidRPr="001C43F9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1DEDBAAA" w14:textId="3F7166F8" w:rsidR="00B47455" w:rsidRPr="001C43F9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B5104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B5104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B51048">
        <w:rPr>
          <w:rFonts w:ascii="Arial" w:hAnsi="Arial" w:cs="Arial"/>
          <w:sz w:val="22"/>
          <w:szCs w:val="22"/>
        </w:rPr>
        <w:t>jedna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ofert</w:t>
      </w:r>
      <w:r w:rsidR="00B5104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441ECF6B" w14:textId="77777777" w:rsidR="00B47455" w:rsidRPr="001C43F9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została złożona żadna oferta podlegająca odrzuceniu,</w:t>
      </w:r>
    </w:p>
    <w:p w14:paraId="6D081688" w14:textId="77777777" w:rsidR="00B47455" w:rsidRPr="001C43F9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 wykluczony żaden Wykonawca.</w:t>
      </w:r>
      <w:r w:rsidRPr="001C43F9">
        <w:rPr>
          <w:rFonts w:ascii="Arial" w:hAnsi="Arial" w:cs="Arial"/>
          <w:sz w:val="22"/>
          <w:szCs w:val="22"/>
        </w:rPr>
        <w:tab/>
      </w:r>
    </w:p>
    <w:p w14:paraId="6A55575D" w14:textId="77777777" w:rsidR="00B47455" w:rsidRPr="00F313ED" w:rsidRDefault="00B47455" w:rsidP="00B47455">
      <w:pPr>
        <w:jc w:val="both"/>
        <w:rPr>
          <w:rFonts w:ascii="Arial" w:hAnsi="Arial" w:cs="Arial"/>
          <w:sz w:val="22"/>
          <w:szCs w:val="22"/>
        </w:rPr>
      </w:pPr>
    </w:p>
    <w:p w14:paraId="6C54F595" w14:textId="77777777" w:rsidR="00B51048" w:rsidRPr="00EB655A" w:rsidRDefault="00B51048" w:rsidP="00B51048">
      <w:pPr>
        <w:rPr>
          <w:rFonts w:ascii="Arial" w:hAnsi="Arial" w:cs="Arial"/>
          <w:sz w:val="22"/>
          <w:szCs w:val="22"/>
        </w:rPr>
      </w:pPr>
      <w:r w:rsidRPr="00DA3AF9">
        <w:rPr>
          <w:rFonts w:ascii="Arial" w:hAnsi="Arial" w:cs="Arial"/>
          <w:sz w:val="22"/>
          <w:szCs w:val="22"/>
          <w:u w:val="single"/>
        </w:rPr>
        <w:t xml:space="preserve">Oferta nr </w:t>
      </w:r>
      <w:r w:rsidRPr="00EB655A">
        <w:rPr>
          <w:rFonts w:ascii="Arial" w:hAnsi="Arial" w:cs="Arial"/>
          <w:sz w:val="22"/>
          <w:szCs w:val="22"/>
          <w:u w:val="single"/>
        </w:rPr>
        <w:t>1</w:t>
      </w:r>
    </w:p>
    <w:p w14:paraId="125E55A2" w14:textId="77777777" w:rsidR="00B51048" w:rsidRPr="00EB655A" w:rsidRDefault="00B51048" w:rsidP="00B51048">
      <w:pPr>
        <w:rPr>
          <w:rFonts w:ascii="Arial" w:hAnsi="Arial" w:cs="Arial"/>
          <w:sz w:val="22"/>
          <w:szCs w:val="22"/>
        </w:rPr>
      </w:pPr>
      <w:r w:rsidRPr="00EB655A">
        <w:rPr>
          <w:rFonts w:ascii="Arial" w:hAnsi="Arial" w:cs="Arial"/>
          <w:sz w:val="22"/>
          <w:szCs w:val="22"/>
        </w:rPr>
        <w:t xml:space="preserve">GEZET Głuchy i Spółka Sp. K. </w:t>
      </w:r>
    </w:p>
    <w:p w14:paraId="4807EF1C" w14:textId="77777777" w:rsidR="00B51048" w:rsidRDefault="00B51048" w:rsidP="00B51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Kasprzaka 1</w:t>
      </w:r>
    </w:p>
    <w:p w14:paraId="736CD50B" w14:textId="77777777" w:rsidR="00B51048" w:rsidRDefault="00B51048" w:rsidP="00B51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66-400 Gorzów Wlkp.</w:t>
      </w:r>
    </w:p>
    <w:p w14:paraId="3135F8F7" w14:textId="77777777" w:rsidR="00B51048" w:rsidRDefault="00B51048" w:rsidP="00B51048">
      <w:pPr>
        <w:rPr>
          <w:rFonts w:ascii="Arial" w:hAnsi="Arial" w:cs="Arial"/>
          <w:sz w:val="22"/>
          <w:szCs w:val="22"/>
        </w:rPr>
      </w:pPr>
    </w:p>
    <w:p w14:paraId="7E9CD9D8" w14:textId="77777777" w:rsidR="00B51048" w:rsidRPr="004A1F87" w:rsidRDefault="00B51048" w:rsidP="00B51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114 276,00 zł</w:t>
      </w:r>
    </w:p>
    <w:p w14:paraId="6FCA9BD1" w14:textId="41DB73D7" w:rsidR="00B47455" w:rsidRPr="00F313ED" w:rsidRDefault="00B47455" w:rsidP="00B47455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siwz tj. cena brutto – </w:t>
      </w:r>
      <w:r w:rsidR="00B51048"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4AC88BB3" w14:textId="77777777" w:rsidR="00B47455" w:rsidRPr="00DA3AF9" w:rsidRDefault="00B47455" w:rsidP="00B47455">
      <w:pPr>
        <w:jc w:val="both"/>
        <w:rPr>
          <w:rFonts w:ascii="Arial" w:hAnsi="Arial" w:cs="Arial"/>
          <w:sz w:val="22"/>
          <w:szCs w:val="22"/>
        </w:rPr>
      </w:pPr>
    </w:p>
    <w:p w14:paraId="3E36D96E" w14:textId="77777777" w:rsidR="00B47455" w:rsidRDefault="00B47455" w:rsidP="00B47455">
      <w:pPr>
        <w:spacing w:line="259" w:lineRule="auto"/>
        <w:rPr>
          <w:rFonts w:ascii="Arial" w:hAnsi="Arial" w:cs="Arial"/>
          <w:sz w:val="22"/>
          <w:szCs w:val="22"/>
        </w:rPr>
      </w:pPr>
    </w:p>
    <w:p w14:paraId="5940300B" w14:textId="77777777" w:rsidR="00B47455" w:rsidRDefault="00B47455" w:rsidP="00B47455">
      <w:pPr>
        <w:spacing w:line="259" w:lineRule="auto"/>
        <w:rPr>
          <w:rFonts w:ascii="Arial" w:hAnsi="Arial" w:cs="Arial"/>
          <w:sz w:val="22"/>
          <w:szCs w:val="22"/>
        </w:rPr>
      </w:pPr>
    </w:p>
    <w:bookmarkEnd w:id="1"/>
    <w:p w14:paraId="5C6C5BF9" w14:textId="63572FB6" w:rsidR="005062BF" w:rsidRDefault="005062BF" w:rsidP="005062BF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22CE4624" w14:textId="77777777" w:rsidR="005062BF" w:rsidRDefault="005062BF" w:rsidP="005062BF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44113626" w14:textId="77777777" w:rsidR="005062BF" w:rsidRDefault="005062BF" w:rsidP="005062BF">
      <w:pPr>
        <w:spacing w:line="259" w:lineRule="auto"/>
        <w:jc w:val="right"/>
      </w:pPr>
      <w:r>
        <w:t>Dyrektor Naczelny</w:t>
      </w:r>
      <w:r>
        <w:br/>
        <w:t>mgr inż. Małgorzata Bogdał</w:t>
      </w:r>
    </w:p>
    <w:p w14:paraId="6003752D" w14:textId="77777777" w:rsidR="00B47455" w:rsidRDefault="00B47455" w:rsidP="00B47455"/>
    <w:p w14:paraId="7FB327CB" w14:textId="77777777" w:rsidR="00B47455" w:rsidRDefault="00B47455" w:rsidP="00B47455"/>
    <w:bookmarkEnd w:id="2"/>
    <w:p w14:paraId="267A62A9" w14:textId="77777777" w:rsidR="00081169" w:rsidRDefault="00081169"/>
    <w:sectPr w:rsidR="00081169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1956" w14:textId="77777777" w:rsidR="004272E2" w:rsidRDefault="00B51048">
      <w:r>
        <w:separator/>
      </w:r>
    </w:p>
  </w:endnote>
  <w:endnote w:type="continuationSeparator" w:id="0">
    <w:p w14:paraId="3CA52C2B" w14:textId="77777777" w:rsidR="004272E2" w:rsidRDefault="00B5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24128EBE" w14:textId="5C0EBE57" w:rsidR="00F31667" w:rsidRPr="00B51048" w:rsidRDefault="001A30B8" w:rsidP="00DA5689">
        <w:pPr>
          <w:pStyle w:val="Stopka"/>
          <w:rPr>
            <w:rFonts w:ascii="Arial" w:hAnsi="Arial" w:cs="Arial"/>
            <w:sz w:val="12"/>
            <w:szCs w:val="12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A1D5EFE" wp14:editId="23D1F5BD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202BAF6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48CD27BB" wp14:editId="017A0322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556B8CD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40D6ECCB" wp14:editId="1046FF7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6C868F0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EC43841" wp14:editId="18AEC0ED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DBE9F5F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B51048" w:rsidRPr="00B51048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1659884284"/>
            <w:docPartObj>
              <w:docPartGallery w:val="Page Numbers (Bottom of Page)"/>
              <w:docPartUnique/>
            </w:docPartObj>
          </w:sdtPr>
          <w:sdtEndPr/>
          <w:sdtContent>
            <w:r w:rsidR="00B51048" w:rsidRPr="000B0FAB">
              <w:rPr>
                <w:rFonts w:ascii="Arial" w:eastAsiaTheme="majorEastAsia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sz w:val="28"/>
                  <w:szCs w:val="28"/>
                </w:rPr>
                <w:id w:val="-379401612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="00B51048" w:rsidRPr="00E14B9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Znak sprawy: 41/2022/KSz                                        </w:t>
                </w:r>
                <w:r w:rsidR="00B51048" w:rsidRPr="00E14B9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ab/>
                </w:r>
                <w:r w:rsidR="00B51048" w:rsidRPr="00E14B9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ab/>
                  <w:t xml:space="preserve">Zakup samochodu osobowego typu SUV          </w:t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28B5" w14:textId="77777777" w:rsidR="004272E2" w:rsidRDefault="00B51048">
      <w:r>
        <w:separator/>
      </w:r>
    </w:p>
  </w:footnote>
  <w:footnote w:type="continuationSeparator" w:id="0">
    <w:p w14:paraId="2CA17D15" w14:textId="77777777" w:rsidR="004272E2" w:rsidRDefault="00B5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9EE5" w14:textId="77777777" w:rsidR="00C03D02" w:rsidRPr="00AE6EB4" w:rsidRDefault="001A30B8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1B04460" wp14:editId="323BD60A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0D7E6C52" w14:textId="77777777" w:rsidR="00C03D02" w:rsidRPr="00AE6EB4" w:rsidRDefault="001A30B8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460E30F3" w14:textId="77777777" w:rsidR="00C03D02" w:rsidRPr="00AE6EB4" w:rsidRDefault="001A30B8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2978A5BB" w14:textId="77777777" w:rsidR="00C03D02" w:rsidRPr="00AE6EB4" w:rsidRDefault="00102F3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147ACD67" w14:textId="77777777" w:rsidR="00C03D02" w:rsidRPr="00AE6EB4" w:rsidRDefault="001A30B8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4626B36C" w14:textId="77777777" w:rsidR="00C03D02" w:rsidRPr="00AE6EB4" w:rsidRDefault="001A30B8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55BE0941" w14:textId="674A0EA1" w:rsidR="00C03D02" w:rsidRPr="003B58EC" w:rsidRDefault="001A30B8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F1C31" wp14:editId="5939667B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3DB52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B51048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B51048">
      <w:rPr>
        <w:rFonts w:ascii="Arial" w:hAnsi="Arial" w:cs="Arial"/>
        <w:b/>
        <w:sz w:val="14"/>
        <w:szCs w:val="14"/>
      </w:rPr>
      <w:t>700</w:t>
    </w:r>
    <w:r>
      <w:rPr>
        <w:rFonts w:ascii="Arial" w:hAnsi="Arial" w:cs="Arial"/>
        <w:b/>
        <w:sz w:val="14"/>
        <w:szCs w:val="14"/>
      </w:rPr>
      <w:t xml:space="preserve"> </w:t>
    </w:r>
    <w:r w:rsidR="00B51048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55"/>
    <w:rsid w:val="00081169"/>
    <w:rsid w:val="00102F31"/>
    <w:rsid w:val="001A30B8"/>
    <w:rsid w:val="004272E2"/>
    <w:rsid w:val="005062BF"/>
    <w:rsid w:val="006E7A99"/>
    <w:rsid w:val="00B47455"/>
    <w:rsid w:val="00B51048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BD21"/>
  <w15:chartTrackingRefBased/>
  <w15:docId w15:val="{035E97B8-1174-433E-932E-AD8F4C41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45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4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dcterms:created xsi:type="dcterms:W3CDTF">2023-01-13T08:25:00Z</dcterms:created>
  <dcterms:modified xsi:type="dcterms:W3CDTF">2023-01-13T13:11:00Z</dcterms:modified>
</cp:coreProperties>
</file>