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E70984">
        <w:rPr>
          <w:rFonts w:eastAsia="Calibri" w:cs="Arial"/>
          <w:lang w:eastAsia="en-US"/>
        </w:rPr>
        <w:t>1.3</w:t>
      </w:r>
      <w:r w:rsidR="00CB4CD9" w:rsidRPr="000D09A7">
        <w:rPr>
          <w:rFonts w:eastAsia="Calibri" w:cs="Arial"/>
          <w:lang w:eastAsia="en-US"/>
        </w:rPr>
        <w:t>.202</w:t>
      </w:r>
      <w:r w:rsidR="00E70984">
        <w:rPr>
          <w:rFonts w:eastAsia="Calibri" w:cs="Arial"/>
          <w:lang w:eastAsia="en-US"/>
        </w:rPr>
        <w:t>3</w:t>
      </w:r>
      <w:bookmarkStart w:id="0" w:name="_GoBack"/>
      <w:bookmarkEnd w:id="0"/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D09A7">
        <w:rPr>
          <w:rFonts w:eastAsia="Calibri" w:cs="Arial"/>
          <w:lang w:eastAsia="en-US"/>
        </w:rPr>
        <w:t>CEiDG</w:t>
      </w:r>
      <w:proofErr w:type="spellEnd"/>
      <w:r w:rsidRPr="000D09A7">
        <w:rPr>
          <w:rFonts w:eastAsia="Calibri" w:cs="Arial"/>
          <w:lang w:eastAsia="en-US"/>
        </w:rPr>
        <w:t>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3F6F4D" w:rsidRPr="000D09A7">
        <w:rPr>
          <w:rFonts w:eastAsia="Calibri" w:cs="Arial"/>
          <w:lang w:eastAsia="en-US"/>
        </w:rPr>
        <w:t>Udzielenie i obsługa kredytu długoterminowego</w:t>
      </w:r>
      <w:r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 xml:space="preserve">że informacje zawarte w oświadczeniu, o którym mowa w art. 125 ust. 1 ustawy </w:t>
      </w:r>
      <w:proofErr w:type="spellStart"/>
      <w:r w:rsidR="004940A9" w:rsidRPr="000D09A7">
        <w:rPr>
          <w:rFonts w:eastAsia="Calibri" w:cs="Arial"/>
          <w:lang w:eastAsia="en-US"/>
        </w:rPr>
        <w:t>Pzp</w:t>
      </w:r>
      <w:proofErr w:type="spellEnd"/>
      <w:r w:rsidR="004940A9" w:rsidRPr="000D09A7">
        <w:rPr>
          <w:rFonts w:eastAsia="Calibri" w:cs="Arial"/>
          <w:lang w:eastAsia="en-US"/>
        </w:rPr>
        <w:t xml:space="preserve">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3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5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 xml:space="preserve">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6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>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92" w:rsidRDefault="00944D92">
      <w:r>
        <w:separator/>
      </w:r>
    </w:p>
  </w:endnote>
  <w:endnote w:type="continuationSeparator" w:id="0">
    <w:p w:rsidR="00944D92" w:rsidRDefault="009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92" w:rsidRDefault="00944D92">
      <w:r>
        <w:separator/>
      </w:r>
    </w:p>
  </w:footnote>
  <w:footnote w:type="continuationSeparator" w:id="0">
    <w:p w:rsidR="00944D92" w:rsidRDefault="009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65F8-8F0F-45F7-9252-0915F747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2022-06-22T11:04:00Z</cp:lastPrinted>
  <dcterms:created xsi:type="dcterms:W3CDTF">2023-01-24T08:54:00Z</dcterms:created>
  <dcterms:modified xsi:type="dcterms:W3CDTF">2023-01-24T08:54:00Z</dcterms:modified>
</cp:coreProperties>
</file>