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14CF7B" w14:textId="6204D1EA" w:rsidR="00C37841" w:rsidRDefault="00C37841" w:rsidP="00C37841">
      <w:pPr>
        <w:rPr>
          <w:rFonts w:ascii="Times New Roman" w:hAnsi="Times New Roman" w:cs="Times New Roman"/>
          <w:sz w:val="24"/>
          <w:szCs w:val="24"/>
        </w:rPr>
      </w:pPr>
    </w:p>
    <w:p w14:paraId="24FE1C15" w14:textId="46362830" w:rsidR="00B37F3F" w:rsidRPr="00B37F3F" w:rsidRDefault="00050E3F" w:rsidP="00B37F3F">
      <w:pPr>
        <w:tabs>
          <w:tab w:val="right" w:pos="8080"/>
          <w:tab w:val="right" w:pos="9354"/>
        </w:tabs>
        <w:spacing w:after="0" w:line="240" w:lineRule="auto"/>
        <w:ind w:firstLine="6096"/>
        <w:rPr>
          <w:rFonts w:ascii="Times New Roman" w:eastAsia="Times New Roman" w:hAnsi="Times New Roman" w:cs="Times New Roman"/>
          <w:bCs/>
          <w:sz w:val="24"/>
          <w:szCs w:val="20"/>
        </w:rPr>
      </w:pPr>
      <w:r w:rsidRPr="00050E3F">
        <w:rPr>
          <w:rFonts w:ascii="Times New Roman" w:eastAsia="Times New Roman" w:hAnsi="Times New Roman" w:cs="Times New Roman"/>
          <w:noProof/>
          <w:sz w:val="24"/>
          <w:szCs w:val="24"/>
          <w:lang w:eastAsia="pl-PL"/>
        </w:rPr>
        <mc:AlternateContent>
          <mc:Choice Requires="wpg">
            <w:drawing>
              <wp:anchor distT="0" distB="0" distL="114300" distR="114300" simplePos="0" relativeHeight="251661312" behindDoc="0" locked="0" layoutInCell="1" allowOverlap="1" wp14:anchorId="5F481A5D" wp14:editId="6C285CE4">
                <wp:simplePos x="0" y="0"/>
                <wp:positionH relativeFrom="column">
                  <wp:posOffset>114300</wp:posOffset>
                </wp:positionH>
                <wp:positionV relativeFrom="paragraph">
                  <wp:posOffset>17780</wp:posOffset>
                </wp:positionV>
                <wp:extent cx="1017905" cy="2348865"/>
                <wp:effectExtent l="4445" t="4445" r="0" b="0"/>
                <wp:wrapNone/>
                <wp:docPr id="450294345"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017905" cy="2348865"/>
                          <a:chOff x="496" y="349"/>
                          <a:chExt cx="1994" cy="4601"/>
                        </a:xfrm>
                      </wpg:grpSpPr>
                      <wps:wsp>
                        <wps:cNvPr id="1960930365" name="AutoShape 3"/>
                        <wps:cNvSpPr>
                          <a:spLocks noChangeAspect="1" noChangeArrowheads="1"/>
                        </wps:cNvSpPr>
                        <wps:spPr bwMode="auto">
                          <a:xfrm>
                            <a:off x="496" y="349"/>
                            <a:ext cx="1994" cy="4601"/>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66744361" name="Rectangle 4"/>
                        <wps:cNvSpPr>
                          <a:spLocks noChangeArrowheads="1"/>
                        </wps:cNvSpPr>
                        <wps:spPr bwMode="auto">
                          <a:xfrm>
                            <a:off x="739" y="3466"/>
                            <a:ext cx="1347" cy="106"/>
                          </a:xfrm>
                          <a:prstGeom prst="rect">
                            <a:avLst/>
                          </a:prstGeom>
                          <a:solidFill>
                            <a:srgbClr val="DC322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26326568" name="Freeform 5"/>
                        <wps:cNvSpPr>
                          <a:spLocks noEditPoints="1"/>
                        </wps:cNvSpPr>
                        <wps:spPr bwMode="auto">
                          <a:xfrm>
                            <a:off x="744" y="2823"/>
                            <a:ext cx="1342" cy="173"/>
                          </a:xfrm>
                          <a:custGeom>
                            <a:avLst/>
                            <a:gdLst>
                              <a:gd name="T0" fmla="*/ 78 w 1342"/>
                              <a:gd name="T1" fmla="*/ 130 h 173"/>
                              <a:gd name="T2" fmla="*/ 112 w 1342"/>
                              <a:gd name="T3" fmla="*/ 5 h 173"/>
                              <a:gd name="T4" fmla="*/ 92 w 1342"/>
                              <a:gd name="T5" fmla="*/ 86 h 173"/>
                              <a:gd name="T6" fmla="*/ 29 w 1342"/>
                              <a:gd name="T7" fmla="*/ 96 h 173"/>
                              <a:gd name="T8" fmla="*/ 0 w 1342"/>
                              <a:gd name="T9" fmla="*/ 5 h 173"/>
                              <a:gd name="T10" fmla="*/ 170 w 1342"/>
                              <a:gd name="T11" fmla="*/ 134 h 173"/>
                              <a:gd name="T12" fmla="*/ 223 w 1342"/>
                              <a:gd name="T13" fmla="*/ 130 h 173"/>
                              <a:gd name="T14" fmla="*/ 218 w 1342"/>
                              <a:gd name="T15" fmla="*/ 58 h 173"/>
                              <a:gd name="T16" fmla="*/ 189 w 1342"/>
                              <a:gd name="T17" fmla="*/ 5 h 173"/>
                              <a:gd name="T18" fmla="*/ 175 w 1342"/>
                              <a:gd name="T19" fmla="*/ 14 h 173"/>
                              <a:gd name="T20" fmla="*/ 189 w 1342"/>
                              <a:gd name="T21" fmla="*/ 58 h 173"/>
                              <a:gd name="T22" fmla="*/ 252 w 1342"/>
                              <a:gd name="T23" fmla="*/ 10 h 173"/>
                              <a:gd name="T24" fmla="*/ 310 w 1342"/>
                              <a:gd name="T25" fmla="*/ 19 h 173"/>
                              <a:gd name="T26" fmla="*/ 349 w 1342"/>
                              <a:gd name="T27" fmla="*/ 125 h 173"/>
                              <a:gd name="T28" fmla="*/ 315 w 1342"/>
                              <a:gd name="T29" fmla="*/ 67 h 173"/>
                              <a:gd name="T30" fmla="*/ 441 w 1342"/>
                              <a:gd name="T31" fmla="*/ 154 h 173"/>
                              <a:gd name="T32" fmla="*/ 475 w 1342"/>
                              <a:gd name="T33" fmla="*/ 168 h 173"/>
                              <a:gd name="T34" fmla="*/ 461 w 1342"/>
                              <a:gd name="T35" fmla="*/ 149 h 173"/>
                              <a:gd name="T36" fmla="*/ 422 w 1342"/>
                              <a:gd name="T37" fmla="*/ 5 h 173"/>
                              <a:gd name="T38" fmla="*/ 359 w 1342"/>
                              <a:gd name="T39" fmla="*/ 130 h 173"/>
                              <a:gd name="T40" fmla="*/ 431 w 1342"/>
                              <a:gd name="T41" fmla="*/ 91 h 173"/>
                              <a:gd name="T42" fmla="*/ 393 w 1342"/>
                              <a:gd name="T43" fmla="*/ 82 h 173"/>
                              <a:gd name="T44" fmla="*/ 577 w 1342"/>
                              <a:gd name="T45" fmla="*/ 125 h 173"/>
                              <a:gd name="T46" fmla="*/ 616 w 1342"/>
                              <a:gd name="T47" fmla="*/ 62 h 173"/>
                              <a:gd name="T48" fmla="*/ 557 w 1342"/>
                              <a:gd name="T49" fmla="*/ 5 h 173"/>
                              <a:gd name="T50" fmla="*/ 557 w 1342"/>
                              <a:gd name="T51" fmla="*/ 19 h 173"/>
                              <a:gd name="T52" fmla="*/ 572 w 1342"/>
                              <a:gd name="T53" fmla="*/ 106 h 173"/>
                              <a:gd name="T54" fmla="*/ 683 w 1342"/>
                              <a:gd name="T55" fmla="*/ 130 h 173"/>
                              <a:gd name="T56" fmla="*/ 727 w 1342"/>
                              <a:gd name="T57" fmla="*/ 86 h 173"/>
                              <a:gd name="T58" fmla="*/ 775 w 1342"/>
                              <a:gd name="T59" fmla="*/ 91 h 173"/>
                              <a:gd name="T60" fmla="*/ 824 w 1342"/>
                              <a:gd name="T61" fmla="*/ 130 h 173"/>
                              <a:gd name="T62" fmla="*/ 805 w 1342"/>
                              <a:gd name="T63" fmla="*/ 5 h 173"/>
                              <a:gd name="T64" fmla="*/ 712 w 1342"/>
                              <a:gd name="T65" fmla="*/ 5 h 173"/>
                              <a:gd name="T66" fmla="*/ 858 w 1342"/>
                              <a:gd name="T67" fmla="*/ 5 h 173"/>
                              <a:gd name="T68" fmla="*/ 887 w 1342"/>
                              <a:gd name="T69" fmla="*/ 5 h 173"/>
                              <a:gd name="T70" fmla="*/ 911 w 1342"/>
                              <a:gd name="T71" fmla="*/ 130 h 173"/>
                              <a:gd name="T72" fmla="*/ 979 w 1342"/>
                              <a:gd name="T73" fmla="*/ 91 h 173"/>
                              <a:gd name="T74" fmla="*/ 1023 w 1342"/>
                              <a:gd name="T75" fmla="*/ 130 h 173"/>
                              <a:gd name="T76" fmla="*/ 906 w 1342"/>
                              <a:gd name="T77" fmla="*/ 130 h 173"/>
                              <a:gd name="T78" fmla="*/ 1037 w 1342"/>
                              <a:gd name="T79" fmla="*/ 115 h 173"/>
                              <a:gd name="T80" fmla="*/ 1110 w 1342"/>
                              <a:gd name="T81" fmla="*/ 110 h 173"/>
                              <a:gd name="T82" fmla="*/ 1071 w 1342"/>
                              <a:gd name="T83" fmla="*/ 48 h 173"/>
                              <a:gd name="T84" fmla="*/ 1076 w 1342"/>
                              <a:gd name="T85" fmla="*/ 14 h 173"/>
                              <a:gd name="T86" fmla="*/ 1095 w 1342"/>
                              <a:gd name="T87" fmla="*/ 5 h 173"/>
                              <a:gd name="T88" fmla="*/ 1037 w 1342"/>
                              <a:gd name="T89" fmla="*/ 53 h 173"/>
                              <a:gd name="T90" fmla="*/ 1090 w 1342"/>
                              <a:gd name="T91" fmla="*/ 96 h 173"/>
                              <a:gd name="T92" fmla="*/ 1057 w 1342"/>
                              <a:gd name="T93" fmla="*/ 120 h 173"/>
                              <a:gd name="T94" fmla="*/ 1163 w 1342"/>
                              <a:gd name="T95" fmla="*/ 130 h 173"/>
                              <a:gd name="T96" fmla="*/ 1221 w 1342"/>
                              <a:gd name="T97" fmla="*/ 19 h 173"/>
                              <a:gd name="T98" fmla="*/ 1124 w 1342"/>
                              <a:gd name="T99" fmla="*/ 10 h 173"/>
                              <a:gd name="T100" fmla="*/ 1158 w 1342"/>
                              <a:gd name="T101" fmla="*/ 130 h 173"/>
                              <a:gd name="T102" fmla="*/ 1250 w 1342"/>
                              <a:gd name="T103" fmla="*/ 110 h 173"/>
                              <a:gd name="T104" fmla="*/ 1328 w 1342"/>
                              <a:gd name="T105" fmla="*/ 130 h 173"/>
                              <a:gd name="T106" fmla="*/ 1284 w 1342"/>
                              <a:gd name="T107" fmla="*/ 5 h 173"/>
                              <a:gd name="T108" fmla="*/ 1294 w 1342"/>
                              <a:gd name="T109" fmla="*/ 82 h 1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1342" h="173">
                                <a:moveTo>
                                  <a:pt x="0" y="82"/>
                                </a:moveTo>
                                <a:lnTo>
                                  <a:pt x="0" y="101"/>
                                </a:lnTo>
                                <a:lnTo>
                                  <a:pt x="10" y="120"/>
                                </a:lnTo>
                                <a:lnTo>
                                  <a:pt x="29" y="130"/>
                                </a:lnTo>
                                <a:lnTo>
                                  <a:pt x="54" y="134"/>
                                </a:lnTo>
                                <a:lnTo>
                                  <a:pt x="78" y="130"/>
                                </a:lnTo>
                                <a:lnTo>
                                  <a:pt x="97" y="120"/>
                                </a:lnTo>
                                <a:lnTo>
                                  <a:pt x="102" y="110"/>
                                </a:lnTo>
                                <a:lnTo>
                                  <a:pt x="107" y="101"/>
                                </a:lnTo>
                                <a:lnTo>
                                  <a:pt x="112" y="86"/>
                                </a:lnTo>
                                <a:lnTo>
                                  <a:pt x="112" y="72"/>
                                </a:lnTo>
                                <a:lnTo>
                                  <a:pt x="112" y="5"/>
                                </a:lnTo>
                                <a:lnTo>
                                  <a:pt x="107" y="5"/>
                                </a:lnTo>
                                <a:lnTo>
                                  <a:pt x="102" y="5"/>
                                </a:lnTo>
                                <a:lnTo>
                                  <a:pt x="97" y="5"/>
                                </a:lnTo>
                                <a:lnTo>
                                  <a:pt x="97" y="67"/>
                                </a:lnTo>
                                <a:lnTo>
                                  <a:pt x="92" y="86"/>
                                </a:lnTo>
                                <a:lnTo>
                                  <a:pt x="87" y="110"/>
                                </a:lnTo>
                                <a:lnTo>
                                  <a:pt x="78" y="120"/>
                                </a:lnTo>
                                <a:lnTo>
                                  <a:pt x="58" y="120"/>
                                </a:lnTo>
                                <a:lnTo>
                                  <a:pt x="44" y="115"/>
                                </a:lnTo>
                                <a:lnTo>
                                  <a:pt x="34" y="106"/>
                                </a:lnTo>
                                <a:lnTo>
                                  <a:pt x="29" y="96"/>
                                </a:lnTo>
                                <a:lnTo>
                                  <a:pt x="24" y="77"/>
                                </a:lnTo>
                                <a:lnTo>
                                  <a:pt x="24" y="5"/>
                                </a:lnTo>
                                <a:lnTo>
                                  <a:pt x="20" y="5"/>
                                </a:lnTo>
                                <a:lnTo>
                                  <a:pt x="10" y="5"/>
                                </a:lnTo>
                                <a:lnTo>
                                  <a:pt x="5" y="5"/>
                                </a:lnTo>
                                <a:lnTo>
                                  <a:pt x="0" y="5"/>
                                </a:lnTo>
                                <a:lnTo>
                                  <a:pt x="0" y="82"/>
                                </a:lnTo>
                                <a:close/>
                                <a:moveTo>
                                  <a:pt x="141" y="134"/>
                                </a:moveTo>
                                <a:lnTo>
                                  <a:pt x="150" y="130"/>
                                </a:lnTo>
                                <a:lnTo>
                                  <a:pt x="155" y="130"/>
                                </a:lnTo>
                                <a:lnTo>
                                  <a:pt x="160" y="130"/>
                                </a:lnTo>
                                <a:lnTo>
                                  <a:pt x="170" y="134"/>
                                </a:lnTo>
                                <a:lnTo>
                                  <a:pt x="170" y="72"/>
                                </a:lnTo>
                                <a:lnTo>
                                  <a:pt x="189" y="101"/>
                                </a:lnTo>
                                <a:lnTo>
                                  <a:pt x="204" y="134"/>
                                </a:lnTo>
                                <a:lnTo>
                                  <a:pt x="213" y="130"/>
                                </a:lnTo>
                                <a:lnTo>
                                  <a:pt x="223" y="130"/>
                                </a:lnTo>
                                <a:lnTo>
                                  <a:pt x="228" y="130"/>
                                </a:lnTo>
                                <a:lnTo>
                                  <a:pt x="238" y="134"/>
                                </a:lnTo>
                                <a:lnTo>
                                  <a:pt x="218" y="101"/>
                                </a:lnTo>
                                <a:lnTo>
                                  <a:pt x="199" y="67"/>
                                </a:lnTo>
                                <a:lnTo>
                                  <a:pt x="209" y="67"/>
                                </a:lnTo>
                                <a:lnTo>
                                  <a:pt x="218" y="58"/>
                                </a:lnTo>
                                <a:lnTo>
                                  <a:pt x="223" y="48"/>
                                </a:lnTo>
                                <a:lnTo>
                                  <a:pt x="228" y="34"/>
                                </a:lnTo>
                                <a:lnTo>
                                  <a:pt x="223" y="24"/>
                                </a:lnTo>
                                <a:lnTo>
                                  <a:pt x="218" y="14"/>
                                </a:lnTo>
                                <a:lnTo>
                                  <a:pt x="209" y="10"/>
                                </a:lnTo>
                                <a:lnTo>
                                  <a:pt x="189" y="5"/>
                                </a:lnTo>
                                <a:lnTo>
                                  <a:pt x="141" y="5"/>
                                </a:lnTo>
                                <a:lnTo>
                                  <a:pt x="141" y="134"/>
                                </a:lnTo>
                                <a:close/>
                                <a:moveTo>
                                  <a:pt x="170" y="62"/>
                                </a:moveTo>
                                <a:lnTo>
                                  <a:pt x="170" y="14"/>
                                </a:lnTo>
                                <a:lnTo>
                                  <a:pt x="175" y="14"/>
                                </a:lnTo>
                                <a:lnTo>
                                  <a:pt x="184" y="14"/>
                                </a:lnTo>
                                <a:lnTo>
                                  <a:pt x="189" y="19"/>
                                </a:lnTo>
                                <a:lnTo>
                                  <a:pt x="194" y="24"/>
                                </a:lnTo>
                                <a:lnTo>
                                  <a:pt x="199" y="38"/>
                                </a:lnTo>
                                <a:lnTo>
                                  <a:pt x="194" y="53"/>
                                </a:lnTo>
                                <a:lnTo>
                                  <a:pt x="189" y="58"/>
                                </a:lnTo>
                                <a:lnTo>
                                  <a:pt x="184" y="62"/>
                                </a:lnTo>
                                <a:lnTo>
                                  <a:pt x="175" y="67"/>
                                </a:lnTo>
                                <a:lnTo>
                                  <a:pt x="170" y="67"/>
                                </a:lnTo>
                                <a:lnTo>
                                  <a:pt x="170" y="62"/>
                                </a:lnTo>
                                <a:close/>
                                <a:moveTo>
                                  <a:pt x="252" y="5"/>
                                </a:moveTo>
                                <a:lnTo>
                                  <a:pt x="252" y="10"/>
                                </a:lnTo>
                                <a:lnTo>
                                  <a:pt x="252" y="14"/>
                                </a:lnTo>
                                <a:lnTo>
                                  <a:pt x="252" y="19"/>
                                </a:lnTo>
                                <a:lnTo>
                                  <a:pt x="276" y="19"/>
                                </a:lnTo>
                                <a:lnTo>
                                  <a:pt x="310" y="19"/>
                                </a:lnTo>
                                <a:lnTo>
                                  <a:pt x="281" y="72"/>
                                </a:lnTo>
                                <a:lnTo>
                                  <a:pt x="242" y="130"/>
                                </a:lnTo>
                                <a:lnTo>
                                  <a:pt x="349" y="130"/>
                                </a:lnTo>
                                <a:lnTo>
                                  <a:pt x="349" y="125"/>
                                </a:lnTo>
                                <a:lnTo>
                                  <a:pt x="349" y="120"/>
                                </a:lnTo>
                                <a:lnTo>
                                  <a:pt x="349" y="115"/>
                                </a:lnTo>
                                <a:lnTo>
                                  <a:pt x="310" y="115"/>
                                </a:lnTo>
                                <a:lnTo>
                                  <a:pt x="286" y="120"/>
                                </a:lnTo>
                                <a:lnTo>
                                  <a:pt x="286" y="115"/>
                                </a:lnTo>
                                <a:lnTo>
                                  <a:pt x="315" y="67"/>
                                </a:lnTo>
                                <a:lnTo>
                                  <a:pt x="349" y="10"/>
                                </a:lnTo>
                                <a:lnTo>
                                  <a:pt x="349" y="5"/>
                                </a:lnTo>
                                <a:lnTo>
                                  <a:pt x="252" y="5"/>
                                </a:lnTo>
                                <a:close/>
                                <a:moveTo>
                                  <a:pt x="461" y="130"/>
                                </a:moveTo>
                                <a:lnTo>
                                  <a:pt x="446" y="144"/>
                                </a:lnTo>
                                <a:lnTo>
                                  <a:pt x="441" y="154"/>
                                </a:lnTo>
                                <a:lnTo>
                                  <a:pt x="441" y="163"/>
                                </a:lnTo>
                                <a:lnTo>
                                  <a:pt x="446" y="168"/>
                                </a:lnTo>
                                <a:lnTo>
                                  <a:pt x="456" y="168"/>
                                </a:lnTo>
                                <a:lnTo>
                                  <a:pt x="465" y="173"/>
                                </a:lnTo>
                                <a:lnTo>
                                  <a:pt x="470" y="168"/>
                                </a:lnTo>
                                <a:lnTo>
                                  <a:pt x="475" y="168"/>
                                </a:lnTo>
                                <a:lnTo>
                                  <a:pt x="475" y="163"/>
                                </a:lnTo>
                                <a:lnTo>
                                  <a:pt x="470" y="163"/>
                                </a:lnTo>
                                <a:lnTo>
                                  <a:pt x="465" y="163"/>
                                </a:lnTo>
                                <a:lnTo>
                                  <a:pt x="461" y="163"/>
                                </a:lnTo>
                                <a:lnTo>
                                  <a:pt x="461" y="154"/>
                                </a:lnTo>
                                <a:lnTo>
                                  <a:pt x="461" y="149"/>
                                </a:lnTo>
                                <a:lnTo>
                                  <a:pt x="461" y="144"/>
                                </a:lnTo>
                                <a:lnTo>
                                  <a:pt x="465" y="139"/>
                                </a:lnTo>
                                <a:lnTo>
                                  <a:pt x="465" y="130"/>
                                </a:lnTo>
                                <a:lnTo>
                                  <a:pt x="470" y="130"/>
                                </a:lnTo>
                                <a:lnTo>
                                  <a:pt x="475" y="130"/>
                                </a:lnTo>
                                <a:lnTo>
                                  <a:pt x="422" y="5"/>
                                </a:lnTo>
                                <a:lnTo>
                                  <a:pt x="417" y="5"/>
                                </a:lnTo>
                                <a:lnTo>
                                  <a:pt x="412" y="5"/>
                                </a:lnTo>
                                <a:lnTo>
                                  <a:pt x="359" y="130"/>
                                </a:lnTo>
                                <a:lnTo>
                                  <a:pt x="364" y="130"/>
                                </a:lnTo>
                                <a:lnTo>
                                  <a:pt x="368" y="130"/>
                                </a:lnTo>
                                <a:lnTo>
                                  <a:pt x="373" y="130"/>
                                </a:lnTo>
                                <a:lnTo>
                                  <a:pt x="378" y="110"/>
                                </a:lnTo>
                                <a:lnTo>
                                  <a:pt x="388" y="91"/>
                                </a:lnTo>
                                <a:lnTo>
                                  <a:pt x="431" y="91"/>
                                </a:lnTo>
                                <a:lnTo>
                                  <a:pt x="436" y="110"/>
                                </a:lnTo>
                                <a:lnTo>
                                  <a:pt x="446" y="130"/>
                                </a:lnTo>
                                <a:lnTo>
                                  <a:pt x="451" y="130"/>
                                </a:lnTo>
                                <a:lnTo>
                                  <a:pt x="461" y="130"/>
                                </a:lnTo>
                                <a:close/>
                                <a:moveTo>
                                  <a:pt x="427" y="82"/>
                                </a:moveTo>
                                <a:lnTo>
                                  <a:pt x="393" y="82"/>
                                </a:lnTo>
                                <a:lnTo>
                                  <a:pt x="412" y="38"/>
                                </a:lnTo>
                                <a:lnTo>
                                  <a:pt x="427" y="82"/>
                                </a:lnTo>
                                <a:close/>
                                <a:moveTo>
                                  <a:pt x="494" y="130"/>
                                </a:moveTo>
                                <a:lnTo>
                                  <a:pt x="543" y="130"/>
                                </a:lnTo>
                                <a:lnTo>
                                  <a:pt x="562" y="130"/>
                                </a:lnTo>
                                <a:lnTo>
                                  <a:pt x="577" y="125"/>
                                </a:lnTo>
                                <a:lnTo>
                                  <a:pt x="587" y="120"/>
                                </a:lnTo>
                                <a:lnTo>
                                  <a:pt x="596" y="110"/>
                                </a:lnTo>
                                <a:lnTo>
                                  <a:pt x="606" y="101"/>
                                </a:lnTo>
                                <a:lnTo>
                                  <a:pt x="611" y="91"/>
                                </a:lnTo>
                                <a:lnTo>
                                  <a:pt x="611" y="77"/>
                                </a:lnTo>
                                <a:lnTo>
                                  <a:pt x="616" y="62"/>
                                </a:lnTo>
                                <a:lnTo>
                                  <a:pt x="611" y="48"/>
                                </a:lnTo>
                                <a:lnTo>
                                  <a:pt x="611" y="38"/>
                                </a:lnTo>
                                <a:lnTo>
                                  <a:pt x="606" y="29"/>
                                </a:lnTo>
                                <a:lnTo>
                                  <a:pt x="596" y="19"/>
                                </a:lnTo>
                                <a:lnTo>
                                  <a:pt x="577" y="10"/>
                                </a:lnTo>
                                <a:lnTo>
                                  <a:pt x="557" y="5"/>
                                </a:lnTo>
                                <a:lnTo>
                                  <a:pt x="494" y="5"/>
                                </a:lnTo>
                                <a:lnTo>
                                  <a:pt x="494" y="130"/>
                                </a:lnTo>
                                <a:close/>
                                <a:moveTo>
                                  <a:pt x="524" y="120"/>
                                </a:moveTo>
                                <a:lnTo>
                                  <a:pt x="524" y="14"/>
                                </a:lnTo>
                                <a:lnTo>
                                  <a:pt x="543" y="14"/>
                                </a:lnTo>
                                <a:lnTo>
                                  <a:pt x="557" y="19"/>
                                </a:lnTo>
                                <a:lnTo>
                                  <a:pt x="572" y="24"/>
                                </a:lnTo>
                                <a:lnTo>
                                  <a:pt x="582" y="38"/>
                                </a:lnTo>
                                <a:lnTo>
                                  <a:pt x="582" y="62"/>
                                </a:lnTo>
                                <a:lnTo>
                                  <a:pt x="582" y="82"/>
                                </a:lnTo>
                                <a:lnTo>
                                  <a:pt x="577" y="96"/>
                                </a:lnTo>
                                <a:lnTo>
                                  <a:pt x="572" y="106"/>
                                </a:lnTo>
                                <a:lnTo>
                                  <a:pt x="567" y="110"/>
                                </a:lnTo>
                                <a:lnTo>
                                  <a:pt x="553" y="120"/>
                                </a:lnTo>
                                <a:lnTo>
                                  <a:pt x="538" y="120"/>
                                </a:lnTo>
                                <a:lnTo>
                                  <a:pt x="524" y="120"/>
                                </a:lnTo>
                                <a:close/>
                                <a:moveTo>
                                  <a:pt x="679" y="134"/>
                                </a:moveTo>
                                <a:lnTo>
                                  <a:pt x="683" y="130"/>
                                </a:lnTo>
                                <a:lnTo>
                                  <a:pt x="688" y="130"/>
                                </a:lnTo>
                                <a:lnTo>
                                  <a:pt x="693" y="130"/>
                                </a:lnTo>
                                <a:lnTo>
                                  <a:pt x="698" y="134"/>
                                </a:lnTo>
                                <a:lnTo>
                                  <a:pt x="703" y="91"/>
                                </a:lnTo>
                                <a:lnTo>
                                  <a:pt x="708" y="48"/>
                                </a:lnTo>
                                <a:lnTo>
                                  <a:pt x="727" y="86"/>
                                </a:lnTo>
                                <a:lnTo>
                                  <a:pt x="746" y="130"/>
                                </a:lnTo>
                                <a:lnTo>
                                  <a:pt x="751" y="130"/>
                                </a:lnTo>
                                <a:lnTo>
                                  <a:pt x="756" y="130"/>
                                </a:lnTo>
                                <a:lnTo>
                                  <a:pt x="775" y="91"/>
                                </a:lnTo>
                                <a:lnTo>
                                  <a:pt x="795" y="48"/>
                                </a:lnTo>
                                <a:lnTo>
                                  <a:pt x="800" y="86"/>
                                </a:lnTo>
                                <a:lnTo>
                                  <a:pt x="805" y="134"/>
                                </a:lnTo>
                                <a:lnTo>
                                  <a:pt x="809" y="130"/>
                                </a:lnTo>
                                <a:lnTo>
                                  <a:pt x="819" y="130"/>
                                </a:lnTo>
                                <a:lnTo>
                                  <a:pt x="824" y="130"/>
                                </a:lnTo>
                                <a:lnTo>
                                  <a:pt x="834" y="134"/>
                                </a:lnTo>
                                <a:lnTo>
                                  <a:pt x="824" y="67"/>
                                </a:lnTo>
                                <a:lnTo>
                                  <a:pt x="819" y="5"/>
                                </a:lnTo>
                                <a:lnTo>
                                  <a:pt x="814" y="5"/>
                                </a:lnTo>
                                <a:lnTo>
                                  <a:pt x="809" y="5"/>
                                </a:lnTo>
                                <a:lnTo>
                                  <a:pt x="805" y="5"/>
                                </a:lnTo>
                                <a:lnTo>
                                  <a:pt x="800" y="5"/>
                                </a:lnTo>
                                <a:lnTo>
                                  <a:pt x="780" y="48"/>
                                </a:lnTo>
                                <a:lnTo>
                                  <a:pt x="756" y="91"/>
                                </a:lnTo>
                                <a:lnTo>
                                  <a:pt x="737" y="48"/>
                                </a:lnTo>
                                <a:lnTo>
                                  <a:pt x="717" y="5"/>
                                </a:lnTo>
                                <a:lnTo>
                                  <a:pt x="712" y="5"/>
                                </a:lnTo>
                                <a:lnTo>
                                  <a:pt x="708" y="5"/>
                                </a:lnTo>
                                <a:lnTo>
                                  <a:pt x="703" y="5"/>
                                </a:lnTo>
                                <a:lnTo>
                                  <a:pt x="698" y="5"/>
                                </a:lnTo>
                                <a:lnTo>
                                  <a:pt x="693" y="67"/>
                                </a:lnTo>
                                <a:lnTo>
                                  <a:pt x="679" y="134"/>
                                </a:lnTo>
                                <a:close/>
                                <a:moveTo>
                                  <a:pt x="858" y="5"/>
                                </a:moveTo>
                                <a:lnTo>
                                  <a:pt x="858" y="134"/>
                                </a:lnTo>
                                <a:lnTo>
                                  <a:pt x="863" y="130"/>
                                </a:lnTo>
                                <a:lnTo>
                                  <a:pt x="872" y="130"/>
                                </a:lnTo>
                                <a:lnTo>
                                  <a:pt x="877" y="130"/>
                                </a:lnTo>
                                <a:lnTo>
                                  <a:pt x="887" y="134"/>
                                </a:lnTo>
                                <a:lnTo>
                                  <a:pt x="887" y="5"/>
                                </a:lnTo>
                                <a:lnTo>
                                  <a:pt x="877" y="5"/>
                                </a:lnTo>
                                <a:lnTo>
                                  <a:pt x="872" y="5"/>
                                </a:lnTo>
                                <a:lnTo>
                                  <a:pt x="863" y="5"/>
                                </a:lnTo>
                                <a:lnTo>
                                  <a:pt x="858" y="5"/>
                                </a:lnTo>
                                <a:close/>
                                <a:moveTo>
                                  <a:pt x="906" y="130"/>
                                </a:moveTo>
                                <a:lnTo>
                                  <a:pt x="911" y="130"/>
                                </a:lnTo>
                                <a:lnTo>
                                  <a:pt x="916" y="130"/>
                                </a:lnTo>
                                <a:lnTo>
                                  <a:pt x="921" y="130"/>
                                </a:lnTo>
                                <a:lnTo>
                                  <a:pt x="931" y="110"/>
                                </a:lnTo>
                                <a:lnTo>
                                  <a:pt x="935" y="91"/>
                                </a:lnTo>
                                <a:lnTo>
                                  <a:pt x="979" y="91"/>
                                </a:lnTo>
                                <a:lnTo>
                                  <a:pt x="984" y="110"/>
                                </a:lnTo>
                                <a:lnTo>
                                  <a:pt x="994" y="130"/>
                                </a:lnTo>
                                <a:lnTo>
                                  <a:pt x="998" y="130"/>
                                </a:lnTo>
                                <a:lnTo>
                                  <a:pt x="1008" y="130"/>
                                </a:lnTo>
                                <a:lnTo>
                                  <a:pt x="1013" y="130"/>
                                </a:lnTo>
                                <a:lnTo>
                                  <a:pt x="1023" y="130"/>
                                </a:lnTo>
                                <a:lnTo>
                                  <a:pt x="969" y="5"/>
                                </a:lnTo>
                                <a:lnTo>
                                  <a:pt x="964" y="5"/>
                                </a:lnTo>
                                <a:lnTo>
                                  <a:pt x="960" y="5"/>
                                </a:lnTo>
                                <a:lnTo>
                                  <a:pt x="906" y="130"/>
                                </a:lnTo>
                                <a:close/>
                                <a:moveTo>
                                  <a:pt x="974" y="82"/>
                                </a:moveTo>
                                <a:lnTo>
                                  <a:pt x="940" y="82"/>
                                </a:lnTo>
                                <a:lnTo>
                                  <a:pt x="960" y="38"/>
                                </a:lnTo>
                                <a:lnTo>
                                  <a:pt x="974" y="82"/>
                                </a:lnTo>
                                <a:close/>
                                <a:moveTo>
                                  <a:pt x="1037" y="101"/>
                                </a:moveTo>
                                <a:lnTo>
                                  <a:pt x="1037" y="115"/>
                                </a:lnTo>
                                <a:lnTo>
                                  <a:pt x="1032" y="125"/>
                                </a:lnTo>
                                <a:lnTo>
                                  <a:pt x="1047" y="134"/>
                                </a:lnTo>
                                <a:lnTo>
                                  <a:pt x="1061" y="134"/>
                                </a:lnTo>
                                <a:lnTo>
                                  <a:pt x="1081" y="130"/>
                                </a:lnTo>
                                <a:lnTo>
                                  <a:pt x="1095" y="125"/>
                                </a:lnTo>
                                <a:lnTo>
                                  <a:pt x="1110" y="110"/>
                                </a:lnTo>
                                <a:lnTo>
                                  <a:pt x="1115" y="96"/>
                                </a:lnTo>
                                <a:lnTo>
                                  <a:pt x="1115" y="86"/>
                                </a:lnTo>
                                <a:lnTo>
                                  <a:pt x="1110" y="77"/>
                                </a:lnTo>
                                <a:lnTo>
                                  <a:pt x="1100" y="67"/>
                                </a:lnTo>
                                <a:lnTo>
                                  <a:pt x="1086" y="58"/>
                                </a:lnTo>
                                <a:lnTo>
                                  <a:pt x="1071" y="48"/>
                                </a:lnTo>
                                <a:lnTo>
                                  <a:pt x="1061" y="43"/>
                                </a:lnTo>
                                <a:lnTo>
                                  <a:pt x="1057" y="34"/>
                                </a:lnTo>
                                <a:lnTo>
                                  <a:pt x="1057" y="24"/>
                                </a:lnTo>
                                <a:lnTo>
                                  <a:pt x="1061" y="19"/>
                                </a:lnTo>
                                <a:lnTo>
                                  <a:pt x="1066" y="14"/>
                                </a:lnTo>
                                <a:lnTo>
                                  <a:pt x="1076" y="14"/>
                                </a:lnTo>
                                <a:lnTo>
                                  <a:pt x="1090" y="19"/>
                                </a:lnTo>
                                <a:lnTo>
                                  <a:pt x="1100" y="29"/>
                                </a:lnTo>
                                <a:lnTo>
                                  <a:pt x="1105" y="19"/>
                                </a:lnTo>
                                <a:lnTo>
                                  <a:pt x="1110" y="10"/>
                                </a:lnTo>
                                <a:lnTo>
                                  <a:pt x="1095" y="5"/>
                                </a:lnTo>
                                <a:lnTo>
                                  <a:pt x="1081" y="0"/>
                                </a:lnTo>
                                <a:lnTo>
                                  <a:pt x="1057" y="5"/>
                                </a:lnTo>
                                <a:lnTo>
                                  <a:pt x="1047" y="14"/>
                                </a:lnTo>
                                <a:lnTo>
                                  <a:pt x="1037" y="24"/>
                                </a:lnTo>
                                <a:lnTo>
                                  <a:pt x="1037" y="43"/>
                                </a:lnTo>
                                <a:lnTo>
                                  <a:pt x="1037" y="53"/>
                                </a:lnTo>
                                <a:lnTo>
                                  <a:pt x="1042" y="62"/>
                                </a:lnTo>
                                <a:lnTo>
                                  <a:pt x="1052" y="72"/>
                                </a:lnTo>
                                <a:lnTo>
                                  <a:pt x="1066" y="82"/>
                                </a:lnTo>
                                <a:lnTo>
                                  <a:pt x="1076" y="86"/>
                                </a:lnTo>
                                <a:lnTo>
                                  <a:pt x="1086" y="91"/>
                                </a:lnTo>
                                <a:lnTo>
                                  <a:pt x="1090" y="96"/>
                                </a:lnTo>
                                <a:lnTo>
                                  <a:pt x="1090" y="106"/>
                                </a:lnTo>
                                <a:lnTo>
                                  <a:pt x="1090" y="110"/>
                                </a:lnTo>
                                <a:lnTo>
                                  <a:pt x="1086" y="120"/>
                                </a:lnTo>
                                <a:lnTo>
                                  <a:pt x="1076" y="120"/>
                                </a:lnTo>
                                <a:lnTo>
                                  <a:pt x="1071" y="125"/>
                                </a:lnTo>
                                <a:lnTo>
                                  <a:pt x="1057" y="120"/>
                                </a:lnTo>
                                <a:lnTo>
                                  <a:pt x="1052" y="115"/>
                                </a:lnTo>
                                <a:lnTo>
                                  <a:pt x="1047" y="110"/>
                                </a:lnTo>
                                <a:lnTo>
                                  <a:pt x="1042" y="101"/>
                                </a:lnTo>
                                <a:lnTo>
                                  <a:pt x="1037" y="101"/>
                                </a:lnTo>
                                <a:close/>
                                <a:moveTo>
                                  <a:pt x="1158" y="130"/>
                                </a:moveTo>
                                <a:lnTo>
                                  <a:pt x="1163" y="130"/>
                                </a:lnTo>
                                <a:lnTo>
                                  <a:pt x="1173" y="130"/>
                                </a:lnTo>
                                <a:lnTo>
                                  <a:pt x="1178" y="130"/>
                                </a:lnTo>
                                <a:lnTo>
                                  <a:pt x="1187" y="130"/>
                                </a:lnTo>
                                <a:lnTo>
                                  <a:pt x="1187" y="19"/>
                                </a:lnTo>
                                <a:lnTo>
                                  <a:pt x="1202" y="19"/>
                                </a:lnTo>
                                <a:lnTo>
                                  <a:pt x="1221" y="19"/>
                                </a:lnTo>
                                <a:lnTo>
                                  <a:pt x="1216" y="19"/>
                                </a:lnTo>
                                <a:lnTo>
                                  <a:pt x="1216" y="14"/>
                                </a:lnTo>
                                <a:lnTo>
                                  <a:pt x="1216" y="10"/>
                                </a:lnTo>
                                <a:lnTo>
                                  <a:pt x="1221" y="5"/>
                                </a:lnTo>
                                <a:lnTo>
                                  <a:pt x="1124" y="5"/>
                                </a:lnTo>
                                <a:lnTo>
                                  <a:pt x="1124" y="10"/>
                                </a:lnTo>
                                <a:lnTo>
                                  <a:pt x="1124" y="14"/>
                                </a:lnTo>
                                <a:lnTo>
                                  <a:pt x="1124" y="19"/>
                                </a:lnTo>
                                <a:lnTo>
                                  <a:pt x="1139" y="19"/>
                                </a:lnTo>
                                <a:lnTo>
                                  <a:pt x="1158" y="19"/>
                                </a:lnTo>
                                <a:lnTo>
                                  <a:pt x="1158" y="130"/>
                                </a:lnTo>
                                <a:close/>
                                <a:moveTo>
                                  <a:pt x="1226" y="130"/>
                                </a:moveTo>
                                <a:lnTo>
                                  <a:pt x="1231" y="130"/>
                                </a:lnTo>
                                <a:lnTo>
                                  <a:pt x="1236" y="130"/>
                                </a:lnTo>
                                <a:lnTo>
                                  <a:pt x="1241" y="130"/>
                                </a:lnTo>
                                <a:lnTo>
                                  <a:pt x="1250" y="110"/>
                                </a:lnTo>
                                <a:lnTo>
                                  <a:pt x="1255" y="91"/>
                                </a:lnTo>
                                <a:lnTo>
                                  <a:pt x="1299" y="91"/>
                                </a:lnTo>
                                <a:lnTo>
                                  <a:pt x="1308" y="110"/>
                                </a:lnTo>
                                <a:lnTo>
                                  <a:pt x="1313" y="130"/>
                                </a:lnTo>
                                <a:lnTo>
                                  <a:pt x="1323" y="130"/>
                                </a:lnTo>
                                <a:lnTo>
                                  <a:pt x="1328" y="130"/>
                                </a:lnTo>
                                <a:lnTo>
                                  <a:pt x="1338" y="130"/>
                                </a:lnTo>
                                <a:lnTo>
                                  <a:pt x="1342" y="130"/>
                                </a:lnTo>
                                <a:lnTo>
                                  <a:pt x="1294" y="5"/>
                                </a:lnTo>
                                <a:lnTo>
                                  <a:pt x="1289" y="5"/>
                                </a:lnTo>
                                <a:lnTo>
                                  <a:pt x="1284" y="5"/>
                                </a:lnTo>
                                <a:lnTo>
                                  <a:pt x="1279" y="5"/>
                                </a:lnTo>
                                <a:lnTo>
                                  <a:pt x="1226" y="130"/>
                                </a:lnTo>
                                <a:close/>
                                <a:moveTo>
                                  <a:pt x="1294" y="82"/>
                                </a:moveTo>
                                <a:lnTo>
                                  <a:pt x="1260" y="82"/>
                                </a:lnTo>
                                <a:lnTo>
                                  <a:pt x="1279" y="38"/>
                                </a:lnTo>
                                <a:lnTo>
                                  <a:pt x="1294" y="82"/>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69274471" name="Freeform 6"/>
                        <wps:cNvSpPr>
                          <a:spLocks noEditPoints="1"/>
                        </wps:cNvSpPr>
                        <wps:spPr bwMode="auto">
                          <a:xfrm>
                            <a:off x="1132" y="3063"/>
                            <a:ext cx="775" cy="341"/>
                          </a:xfrm>
                          <a:custGeom>
                            <a:avLst/>
                            <a:gdLst>
                              <a:gd name="T0" fmla="*/ 19 w 775"/>
                              <a:gd name="T1" fmla="*/ 322 h 341"/>
                              <a:gd name="T2" fmla="*/ 102 w 775"/>
                              <a:gd name="T3" fmla="*/ 331 h 341"/>
                              <a:gd name="T4" fmla="*/ 0 w 775"/>
                              <a:gd name="T5" fmla="*/ 10 h 341"/>
                              <a:gd name="T6" fmla="*/ 237 w 775"/>
                              <a:gd name="T7" fmla="*/ 10 h 341"/>
                              <a:gd name="T8" fmla="*/ 150 w 775"/>
                              <a:gd name="T9" fmla="*/ 19 h 341"/>
                              <a:gd name="T10" fmla="*/ 223 w 775"/>
                              <a:gd name="T11" fmla="*/ 149 h 341"/>
                              <a:gd name="T12" fmla="*/ 150 w 775"/>
                              <a:gd name="T13" fmla="*/ 163 h 341"/>
                              <a:gd name="T14" fmla="*/ 237 w 775"/>
                              <a:gd name="T15" fmla="*/ 322 h 341"/>
                              <a:gd name="T16" fmla="*/ 126 w 775"/>
                              <a:gd name="T17" fmla="*/ 331 h 341"/>
                              <a:gd name="T18" fmla="*/ 237 w 775"/>
                              <a:gd name="T19" fmla="*/ 10 h 341"/>
                              <a:gd name="T20" fmla="*/ 305 w 775"/>
                              <a:gd name="T21" fmla="*/ 34 h 341"/>
                              <a:gd name="T22" fmla="*/ 281 w 775"/>
                              <a:gd name="T23" fmla="*/ 77 h 341"/>
                              <a:gd name="T24" fmla="*/ 281 w 775"/>
                              <a:gd name="T25" fmla="*/ 111 h 341"/>
                              <a:gd name="T26" fmla="*/ 291 w 775"/>
                              <a:gd name="T27" fmla="*/ 135 h 341"/>
                              <a:gd name="T28" fmla="*/ 305 w 775"/>
                              <a:gd name="T29" fmla="*/ 149 h 341"/>
                              <a:gd name="T30" fmla="*/ 315 w 775"/>
                              <a:gd name="T31" fmla="*/ 159 h 341"/>
                              <a:gd name="T32" fmla="*/ 344 w 775"/>
                              <a:gd name="T33" fmla="*/ 192 h 341"/>
                              <a:gd name="T34" fmla="*/ 354 w 775"/>
                              <a:gd name="T35" fmla="*/ 231 h 341"/>
                              <a:gd name="T36" fmla="*/ 339 w 775"/>
                              <a:gd name="T37" fmla="*/ 274 h 341"/>
                              <a:gd name="T38" fmla="*/ 291 w 775"/>
                              <a:gd name="T39" fmla="*/ 341 h 341"/>
                              <a:gd name="T40" fmla="*/ 305 w 775"/>
                              <a:gd name="T41" fmla="*/ 307 h 341"/>
                              <a:gd name="T42" fmla="*/ 329 w 775"/>
                              <a:gd name="T43" fmla="*/ 259 h 341"/>
                              <a:gd name="T44" fmla="*/ 329 w 775"/>
                              <a:gd name="T45" fmla="*/ 226 h 341"/>
                              <a:gd name="T46" fmla="*/ 310 w 775"/>
                              <a:gd name="T47" fmla="*/ 192 h 341"/>
                              <a:gd name="T48" fmla="*/ 295 w 775"/>
                              <a:gd name="T49" fmla="*/ 178 h 341"/>
                              <a:gd name="T50" fmla="*/ 286 w 775"/>
                              <a:gd name="T51" fmla="*/ 163 h 341"/>
                              <a:gd name="T52" fmla="*/ 262 w 775"/>
                              <a:gd name="T53" fmla="*/ 130 h 341"/>
                              <a:gd name="T54" fmla="*/ 262 w 775"/>
                              <a:gd name="T55" fmla="*/ 91 h 341"/>
                              <a:gd name="T56" fmla="*/ 291 w 775"/>
                              <a:gd name="T57" fmla="*/ 39 h 341"/>
                              <a:gd name="T58" fmla="*/ 329 w 775"/>
                              <a:gd name="T59" fmla="*/ 10 h 341"/>
                              <a:gd name="T60" fmla="*/ 489 w 775"/>
                              <a:gd name="T61" fmla="*/ 269 h 341"/>
                              <a:gd name="T62" fmla="*/ 499 w 775"/>
                              <a:gd name="T63" fmla="*/ 10 h 341"/>
                              <a:gd name="T64" fmla="*/ 484 w 775"/>
                              <a:gd name="T65" fmla="*/ 331 h 341"/>
                              <a:gd name="T66" fmla="*/ 387 w 775"/>
                              <a:gd name="T67" fmla="*/ 331 h 341"/>
                              <a:gd name="T68" fmla="*/ 378 w 775"/>
                              <a:gd name="T69" fmla="*/ 10 h 341"/>
                              <a:gd name="T70" fmla="*/ 547 w 775"/>
                              <a:gd name="T71" fmla="*/ 10 h 341"/>
                              <a:gd name="T72" fmla="*/ 523 w 775"/>
                              <a:gd name="T73" fmla="*/ 331 h 341"/>
                              <a:gd name="T74" fmla="*/ 547 w 775"/>
                              <a:gd name="T75" fmla="*/ 10 h 341"/>
                              <a:gd name="T76" fmla="*/ 736 w 775"/>
                              <a:gd name="T77" fmla="*/ 19 h 341"/>
                              <a:gd name="T78" fmla="*/ 673 w 775"/>
                              <a:gd name="T79" fmla="*/ 43 h 341"/>
                              <a:gd name="T80" fmla="*/ 635 w 775"/>
                              <a:gd name="T81" fmla="*/ 91 h 341"/>
                              <a:gd name="T82" fmla="*/ 610 w 775"/>
                              <a:gd name="T83" fmla="*/ 144 h 341"/>
                              <a:gd name="T84" fmla="*/ 610 w 775"/>
                              <a:gd name="T85" fmla="*/ 202 h 341"/>
                              <a:gd name="T86" fmla="*/ 635 w 775"/>
                              <a:gd name="T87" fmla="*/ 255 h 341"/>
                              <a:gd name="T88" fmla="*/ 673 w 775"/>
                              <a:gd name="T89" fmla="*/ 298 h 341"/>
                              <a:gd name="T90" fmla="*/ 736 w 775"/>
                              <a:gd name="T91" fmla="*/ 317 h 341"/>
                              <a:gd name="T92" fmla="*/ 775 w 775"/>
                              <a:gd name="T93" fmla="*/ 331 h 341"/>
                              <a:gd name="T94" fmla="*/ 688 w 775"/>
                              <a:gd name="T95" fmla="*/ 322 h 341"/>
                              <a:gd name="T96" fmla="*/ 630 w 775"/>
                              <a:gd name="T97" fmla="*/ 288 h 341"/>
                              <a:gd name="T98" fmla="*/ 591 w 775"/>
                              <a:gd name="T99" fmla="*/ 231 h 341"/>
                              <a:gd name="T100" fmla="*/ 581 w 775"/>
                              <a:gd name="T101" fmla="*/ 173 h 341"/>
                              <a:gd name="T102" fmla="*/ 581 w 775"/>
                              <a:gd name="T103" fmla="*/ 139 h 341"/>
                              <a:gd name="T104" fmla="*/ 610 w 775"/>
                              <a:gd name="T105" fmla="*/ 82 h 341"/>
                              <a:gd name="T106" fmla="*/ 654 w 775"/>
                              <a:gd name="T107" fmla="*/ 34 h 341"/>
                              <a:gd name="T108" fmla="*/ 727 w 775"/>
                              <a:gd name="T109" fmla="*/ 10 h 341"/>
                              <a:gd name="T110" fmla="*/ 775 w 775"/>
                              <a:gd name="T111" fmla="*/ 19 h 3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775" h="341">
                                <a:moveTo>
                                  <a:pt x="19" y="10"/>
                                </a:moveTo>
                                <a:lnTo>
                                  <a:pt x="19" y="322"/>
                                </a:lnTo>
                                <a:lnTo>
                                  <a:pt x="102" y="322"/>
                                </a:lnTo>
                                <a:lnTo>
                                  <a:pt x="102" y="331"/>
                                </a:lnTo>
                                <a:lnTo>
                                  <a:pt x="0" y="331"/>
                                </a:lnTo>
                                <a:lnTo>
                                  <a:pt x="0" y="10"/>
                                </a:lnTo>
                                <a:lnTo>
                                  <a:pt x="19" y="10"/>
                                </a:lnTo>
                                <a:close/>
                                <a:moveTo>
                                  <a:pt x="237" y="10"/>
                                </a:moveTo>
                                <a:lnTo>
                                  <a:pt x="237" y="19"/>
                                </a:lnTo>
                                <a:lnTo>
                                  <a:pt x="150" y="19"/>
                                </a:lnTo>
                                <a:lnTo>
                                  <a:pt x="150" y="149"/>
                                </a:lnTo>
                                <a:lnTo>
                                  <a:pt x="223" y="149"/>
                                </a:lnTo>
                                <a:lnTo>
                                  <a:pt x="223" y="163"/>
                                </a:lnTo>
                                <a:lnTo>
                                  <a:pt x="150" y="163"/>
                                </a:lnTo>
                                <a:lnTo>
                                  <a:pt x="150" y="322"/>
                                </a:lnTo>
                                <a:lnTo>
                                  <a:pt x="237" y="322"/>
                                </a:lnTo>
                                <a:lnTo>
                                  <a:pt x="237" y="331"/>
                                </a:lnTo>
                                <a:lnTo>
                                  <a:pt x="126" y="331"/>
                                </a:lnTo>
                                <a:lnTo>
                                  <a:pt x="126" y="10"/>
                                </a:lnTo>
                                <a:lnTo>
                                  <a:pt x="237" y="10"/>
                                </a:lnTo>
                                <a:close/>
                                <a:moveTo>
                                  <a:pt x="329" y="10"/>
                                </a:moveTo>
                                <a:lnTo>
                                  <a:pt x="305" y="34"/>
                                </a:lnTo>
                                <a:lnTo>
                                  <a:pt x="291" y="58"/>
                                </a:lnTo>
                                <a:lnTo>
                                  <a:pt x="281" y="77"/>
                                </a:lnTo>
                                <a:lnTo>
                                  <a:pt x="276" y="96"/>
                                </a:lnTo>
                                <a:lnTo>
                                  <a:pt x="281" y="111"/>
                                </a:lnTo>
                                <a:lnTo>
                                  <a:pt x="286" y="130"/>
                                </a:lnTo>
                                <a:lnTo>
                                  <a:pt x="291" y="135"/>
                                </a:lnTo>
                                <a:lnTo>
                                  <a:pt x="295" y="139"/>
                                </a:lnTo>
                                <a:lnTo>
                                  <a:pt x="305" y="149"/>
                                </a:lnTo>
                                <a:lnTo>
                                  <a:pt x="310" y="159"/>
                                </a:lnTo>
                                <a:lnTo>
                                  <a:pt x="315" y="159"/>
                                </a:lnTo>
                                <a:lnTo>
                                  <a:pt x="315" y="163"/>
                                </a:lnTo>
                                <a:lnTo>
                                  <a:pt x="344" y="192"/>
                                </a:lnTo>
                                <a:lnTo>
                                  <a:pt x="354" y="211"/>
                                </a:lnTo>
                                <a:lnTo>
                                  <a:pt x="354" y="231"/>
                                </a:lnTo>
                                <a:lnTo>
                                  <a:pt x="354" y="250"/>
                                </a:lnTo>
                                <a:lnTo>
                                  <a:pt x="339" y="274"/>
                                </a:lnTo>
                                <a:lnTo>
                                  <a:pt x="320" y="307"/>
                                </a:lnTo>
                                <a:lnTo>
                                  <a:pt x="291" y="341"/>
                                </a:lnTo>
                                <a:lnTo>
                                  <a:pt x="281" y="331"/>
                                </a:lnTo>
                                <a:lnTo>
                                  <a:pt x="305" y="307"/>
                                </a:lnTo>
                                <a:lnTo>
                                  <a:pt x="320" y="283"/>
                                </a:lnTo>
                                <a:lnTo>
                                  <a:pt x="329" y="259"/>
                                </a:lnTo>
                                <a:lnTo>
                                  <a:pt x="334" y="245"/>
                                </a:lnTo>
                                <a:lnTo>
                                  <a:pt x="329" y="226"/>
                                </a:lnTo>
                                <a:lnTo>
                                  <a:pt x="324" y="207"/>
                                </a:lnTo>
                                <a:lnTo>
                                  <a:pt x="310" y="192"/>
                                </a:lnTo>
                                <a:lnTo>
                                  <a:pt x="300" y="178"/>
                                </a:lnTo>
                                <a:lnTo>
                                  <a:pt x="295" y="178"/>
                                </a:lnTo>
                                <a:lnTo>
                                  <a:pt x="286" y="163"/>
                                </a:lnTo>
                                <a:lnTo>
                                  <a:pt x="271" y="149"/>
                                </a:lnTo>
                                <a:lnTo>
                                  <a:pt x="262" y="130"/>
                                </a:lnTo>
                                <a:lnTo>
                                  <a:pt x="257" y="111"/>
                                </a:lnTo>
                                <a:lnTo>
                                  <a:pt x="262" y="91"/>
                                </a:lnTo>
                                <a:lnTo>
                                  <a:pt x="271" y="67"/>
                                </a:lnTo>
                                <a:lnTo>
                                  <a:pt x="291" y="39"/>
                                </a:lnTo>
                                <a:lnTo>
                                  <a:pt x="320" y="0"/>
                                </a:lnTo>
                                <a:lnTo>
                                  <a:pt x="329" y="10"/>
                                </a:lnTo>
                                <a:close/>
                                <a:moveTo>
                                  <a:pt x="402" y="10"/>
                                </a:moveTo>
                                <a:lnTo>
                                  <a:pt x="489" y="269"/>
                                </a:lnTo>
                                <a:lnTo>
                                  <a:pt x="489" y="10"/>
                                </a:lnTo>
                                <a:lnTo>
                                  <a:pt x="499" y="10"/>
                                </a:lnTo>
                                <a:lnTo>
                                  <a:pt x="499" y="331"/>
                                </a:lnTo>
                                <a:lnTo>
                                  <a:pt x="484" y="331"/>
                                </a:lnTo>
                                <a:lnTo>
                                  <a:pt x="387" y="53"/>
                                </a:lnTo>
                                <a:lnTo>
                                  <a:pt x="387" y="331"/>
                                </a:lnTo>
                                <a:lnTo>
                                  <a:pt x="378" y="331"/>
                                </a:lnTo>
                                <a:lnTo>
                                  <a:pt x="378" y="10"/>
                                </a:lnTo>
                                <a:lnTo>
                                  <a:pt x="402" y="10"/>
                                </a:lnTo>
                                <a:close/>
                                <a:moveTo>
                                  <a:pt x="547" y="10"/>
                                </a:moveTo>
                                <a:lnTo>
                                  <a:pt x="547" y="331"/>
                                </a:lnTo>
                                <a:lnTo>
                                  <a:pt x="523" y="331"/>
                                </a:lnTo>
                                <a:lnTo>
                                  <a:pt x="523" y="10"/>
                                </a:lnTo>
                                <a:lnTo>
                                  <a:pt x="547" y="10"/>
                                </a:lnTo>
                                <a:close/>
                                <a:moveTo>
                                  <a:pt x="775" y="19"/>
                                </a:moveTo>
                                <a:lnTo>
                                  <a:pt x="736" y="19"/>
                                </a:lnTo>
                                <a:lnTo>
                                  <a:pt x="702" y="29"/>
                                </a:lnTo>
                                <a:lnTo>
                                  <a:pt x="673" y="43"/>
                                </a:lnTo>
                                <a:lnTo>
                                  <a:pt x="649" y="63"/>
                                </a:lnTo>
                                <a:lnTo>
                                  <a:pt x="635" y="91"/>
                                </a:lnTo>
                                <a:lnTo>
                                  <a:pt x="620" y="115"/>
                                </a:lnTo>
                                <a:lnTo>
                                  <a:pt x="610" y="144"/>
                                </a:lnTo>
                                <a:lnTo>
                                  <a:pt x="610" y="173"/>
                                </a:lnTo>
                                <a:lnTo>
                                  <a:pt x="610" y="202"/>
                                </a:lnTo>
                                <a:lnTo>
                                  <a:pt x="620" y="226"/>
                                </a:lnTo>
                                <a:lnTo>
                                  <a:pt x="635" y="255"/>
                                </a:lnTo>
                                <a:lnTo>
                                  <a:pt x="649" y="279"/>
                                </a:lnTo>
                                <a:lnTo>
                                  <a:pt x="673" y="298"/>
                                </a:lnTo>
                                <a:lnTo>
                                  <a:pt x="702" y="312"/>
                                </a:lnTo>
                                <a:lnTo>
                                  <a:pt x="736" y="317"/>
                                </a:lnTo>
                                <a:lnTo>
                                  <a:pt x="775" y="322"/>
                                </a:lnTo>
                                <a:lnTo>
                                  <a:pt x="775" y="331"/>
                                </a:lnTo>
                                <a:lnTo>
                                  <a:pt x="727" y="331"/>
                                </a:lnTo>
                                <a:lnTo>
                                  <a:pt x="688" y="322"/>
                                </a:lnTo>
                                <a:lnTo>
                                  <a:pt x="654" y="307"/>
                                </a:lnTo>
                                <a:lnTo>
                                  <a:pt x="630" y="288"/>
                                </a:lnTo>
                                <a:lnTo>
                                  <a:pt x="606" y="259"/>
                                </a:lnTo>
                                <a:lnTo>
                                  <a:pt x="591" y="231"/>
                                </a:lnTo>
                                <a:lnTo>
                                  <a:pt x="581" y="202"/>
                                </a:lnTo>
                                <a:lnTo>
                                  <a:pt x="581" y="173"/>
                                </a:lnTo>
                                <a:lnTo>
                                  <a:pt x="581" y="168"/>
                                </a:lnTo>
                                <a:lnTo>
                                  <a:pt x="581" y="139"/>
                                </a:lnTo>
                                <a:lnTo>
                                  <a:pt x="591" y="111"/>
                                </a:lnTo>
                                <a:lnTo>
                                  <a:pt x="610" y="82"/>
                                </a:lnTo>
                                <a:lnTo>
                                  <a:pt x="630" y="53"/>
                                </a:lnTo>
                                <a:lnTo>
                                  <a:pt x="654" y="34"/>
                                </a:lnTo>
                                <a:lnTo>
                                  <a:pt x="688" y="19"/>
                                </a:lnTo>
                                <a:lnTo>
                                  <a:pt x="727" y="10"/>
                                </a:lnTo>
                                <a:lnTo>
                                  <a:pt x="775" y="10"/>
                                </a:lnTo>
                                <a:lnTo>
                                  <a:pt x="775" y="19"/>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41121784" name="Freeform 7"/>
                        <wps:cNvSpPr>
                          <a:spLocks/>
                        </wps:cNvSpPr>
                        <wps:spPr bwMode="auto">
                          <a:xfrm>
                            <a:off x="1432" y="2991"/>
                            <a:ext cx="20" cy="82"/>
                          </a:xfrm>
                          <a:custGeom>
                            <a:avLst/>
                            <a:gdLst>
                              <a:gd name="T0" fmla="*/ 15 w 20"/>
                              <a:gd name="T1" fmla="*/ 10 h 82"/>
                              <a:gd name="T2" fmla="*/ 20 w 20"/>
                              <a:gd name="T3" fmla="*/ 15 h 82"/>
                              <a:gd name="T4" fmla="*/ 15 w 20"/>
                              <a:gd name="T5" fmla="*/ 24 h 82"/>
                              <a:gd name="T6" fmla="*/ 15 w 20"/>
                              <a:gd name="T7" fmla="*/ 29 h 82"/>
                              <a:gd name="T8" fmla="*/ 15 w 20"/>
                              <a:gd name="T9" fmla="*/ 34 h 82"/>
                              <a:gd name="T10" fmla="*/ 15 w 20"/>
                              <a:gd name="T11" fmla="*/ 39 h 82"/>
                              <a:gd name="T12" fmla="*/ 0 w 20"/>
                              <a:gd name="T13" fmla="*/ 82 h 82"/>
                              <a:gd name="T14" fmla="*/ 0 w 20"/>
                              <a:gd name="T15" fmla="*/ 82 h 82"/>
                              <a:gd name="T16" fmla="*/ 5 w 20"/>
                              <a:gd name="T17" fmla="*/ 48 h 82"/>
                              <a:gd name="T18" fmla="*/ 5 w 20"/>
                              <a:gd name="T19" fmla="*/ 48 h 82"/>
                              <a:gd name="T20" fmla="*/ 5 w 20"/>
                              <a:gd name="T21" fmla="*/ 48 h 82"/>
                              <a:gd name="T22" fmla="*/ 5 w 20"/>
                              <a:gd name="T23" fmla="*/ 48 h 82"/>
                              <a:gd name="T24" fmla="*/ 0 w 20"/>
                              <a:gd name="T25" fmla="*/ 48 h 82"/>
                              <a:gd name="T26" fmla="*/ 0 w 20"/>
                              <a:gd name="T27" fmla="*/ 43 h 82"/>
                              <a:gd name="T28" fmla="*/ 0 w 20"/>
                              <a:gd name="T29" fmla="*/ 34 h 82"/>
                              <a:gd name="T30" fmla="*/ 0 w 20"/>
                              <a:gd name="T31" fmla="*/ 24 h 82"/>
                              <a:gd name="T32" fmla="*/ 0 w 20"/>
                              <a:gd name="T33" fmla="*/ 15 h 82"/>
                              <a:gd name="T34" fmla="*/ 5 w 20"/>
                              <a:gd name="T35" fmla="*/ 5 h 82"/>
                              <a:gd name="T36" fmla="*/ 10 w 20"/>
                              <a:gd name="T37" fmla="*/ 0 h 82"/>
                              <a:gd name="T38" fmla="*/ 10 w 20"/>
                              <a:gd name="T39" fmla="*/ 0 h 82"/>
                              <a:gd name="T40" fmla="*/ 15 w 20"/>
                              <a:gd name="T41" fmla="*/ 0 h 82"/>
                              <a:gd name="T42" fmla="*/ 15 w 20"/>
                              <a:gd name="T43" fmla="*/ 10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20" h="82">
                                <a:moveTo>
                                  <a:pt x="15" y="10"/>
                                </a:moveTo>
                                <a:lnTo>
                                  <a:pt x="20" y="15"/>
                                </a:lnTo>
                                <a:lnTo>
                                  <a:pt x="15" y="24"/>
                                </a:lnTo>
                                <a:lnTo>
                                  <a:pt x="15" y="29"/>
                                </a:lnTo>
                                <a:lnTo>
                                  <a:pt x="15" y="34"/>
                                </a:lnTo>
                                <a:lnTo>
                                  <a:pt x="15" y="39"/>
                                </a:lnTo>
                                <a:lnTo>
                                  <a:pt x="0" y="82"/>
                                </a:lnTo>
                                <a:lnTo>
                                  <a:pt x="5" y="48"/>
                                </a:lnTo>
                                <a:lnTo>
                                  <a:pt x="0" y="48"/>
                                </a:lnTo>
                                <a:lnTo>
                                  <a:pt x="0" y="43"/>
                                </a:lnTo>
                                <a:lnTo>
                                  <a:pt x="0" y="34"/>
                                </a:lnTo>
                                <a:lnTo>
                                  <a:pt x="0" y="24"/>
                                </a:lnTo>
                                <a:lnTo>
                                  <a:pt x="0" y="15"/>
                                </a:lnTo>
                                <a:lnTo>
                                  <a:pt x="5" y="5"/>
                                </a:lnTo>
                                <a:lnTo>
                                  <a:pt x="10" y="0"/>
                                </a:lnTo>
                                <a:lnTo>
                                  <a:pt x="15" y="0"/>
                                </a:lnTo>
                                <a:lnTo>
                                  <a:pt x="15" y="10"/>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2416507" name="Freeform 8"/>
                        <wps:cNvSpPr>
                          <a:spLocks/>
                        </wps:cNvSpPr>
                        <wps:spPr bwMode="auto">
                          <a:xfrm>
                            <a:off x="1931" y="3073"/>
                            <a:ext cx="141" cy="321"/>
                          </a:xfrm>
                          <a:custGeom>
                            <a:avLst/>
                            <a:gdLst>
                              <a:gd name="T0" fmla="*/ 78 w 141"/>
                              <a:gd name="T1" fmla="*/ 321 h 321"/>
                              <a:gd name="T2" fmla="*/ 54 w 141"/>
                              <a:gd name="T3" fmla="*/ 321 h 321"/>
                              <a:gd name="T4" fmla="*/ 54 w 141"/>
                              <a:gd name="T5" fmla="*/ 149 h 321"/>
                              <a:gd name="T6" fmla="*/ 0 w 141"/>
                              <a:gd name="T7" fmla="*/ 0 h 321"/>
                              <a:gd name="T8" fmla="*/ 25 w 141"/>
                              <a:gd name="T9" fmla="*/ 0 h 321"/>
                              <a:gd name="T10" fmla="*/ 73 w 141"/>
                              <a:gd name="T11" fmla="*/ 139 h 321"/>
                              <a:gd name="T12" fmla="*/ 131 w 141"/>
                              <a:gd name="T13" fmla="*/ 0 h 321"/>
                              <a:gd name="T14" fmla="*/ 141 w 141"/>
                              <a:gd name="T15" fmla="*/ 0 h 321"/>
                              <a:gd name="T16" fmla="*/ 78 w 141"/>
                              <a:gd name="T17" fmla="*/ 153 h 321"/>
                              <a:gd name="T18" fmla="*/ 78 w 141"/>
                              <a:gd name="T19" fmla="*/ 321 h 3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41" h="321">
                                <a:moveTo>
                                  <a:pt x="78" y="321"/>
                                </a:moveTo>
                                <a:lnTo>
                                  <a:pt x="54" y="321"/>
                                </a:lnTo>
                                <a:lnTo>
                                  <a:pt x="54" y="149"/>
                                </a:lnTo>
                                <a:lnTo>
                                  <a:pt x="0" y="0"/>
                                </a:lnTo>
                                <a:lnTo>
                                  <a:pt x="25" y="0"/>
                                </a:lnTo>
                                <a:lnTo>
                                  <a:pt x="73" y="139"/>
                                </a:lnTo>
                                <a:lnTo>
                                  <a:pt x="131" y="0"/>
                                </a:lnTo>
                                <a:lnTo>
                                  <a:pt x="141" y="0"/>
                                </a:lnTo>
                                <a:lnTo>
                                  <a:pt x="78" y="153"/>
                                </a:lnTo>
                                <a:lnTo>
                                  <a:pt x="78" y="321"/>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7512531" name="Freeform 9"/>
                        <wps:cNvSpPr>
                          <a:spLocks noEditPoints="1"/>
                        </wps:cNvSpPr>
                        <wps:spPr bwMode="auto">
                          <a:xfrm>
                            <a:off x="739" y="3063"/>
                            <a:ext cx="359" cy="336"/>
                          </a:xfrm>
                          <a:custGeom>
                            <a:avLst/>
                            <a:gdLst>
                              <a:gd name="T0" fmla="*/ 330 w 359"/>
                              <a:gd name="T1" fmla="*/ 77 h 336"/>
                              <a:gd name="T2" fmla="*/ 359 w 359"/>
                              <a:gd name="T3" fmla="*/ 135 h 336"/>
                              <a:gd name="T4" fmla="*/ 359 w 359"/>
                              <a:gd name="T5" fmla="*/ 202 h 336"/>
                              <a:gd name="T6" fmla="*/ 330 w 359"/>
                              <a:gd name="T7" fmla="*/ 259 h 336"/>
                              <a:gd name="T8" fmla="*/ 281 w 359"/>
                              <a:gd name="T9" fmla="*/ 307 h 336"/>
                              <a:gd name="T10" fmla="*/ 218 w 359"/>
                              <a:gd name="T11" fmla="*/ 336 h 336"/>
                              <a:gd name="T12" fmla="*/ 146 w 359"/>
                              <a:gd name="T13" fmla="*/ 336 h 336"/>
                              <a:gd name="T14" fmla="*/ 83 w 359"/>
                              <a:gd name="T15" fmla="*/ 307 h 336"/>
                              <a:gd name="T16" fmla="*/ 34 w 359"/>
                              <a:gd name="T17" fmla="*/ 264 h 336"/>
                              <a:gd name="T18" fmla="*/ 5 w 359"/>
                              <a:gd name="T19" fmla="*/ 202 h 336"/>
                              <a:gd name="T20" fmla="*/ 5 w 359"/>
                              <a:gd name="T21" fmla="*/ 135 h 336"/>
                              <a:gd name="T22" fmla="*/ 34 w 359"/>
                              <a:gd name="T23" fmla="*/ 77 h 336"/>
                              <a:gd name="T24" fmla="*/ 83 w 359"/>
                              <a:gd name="T25" fmla="*/ 29 h 336"/>
                              <a:gd name="T26" fmla="*/ 146 w 359"/>
                              <a:gd name="T27" fmla="*/ 0 h 336"/>
                              <a:gd name="T28" fmla="*/ 218 w 359"/>
                              <a:gd name="T29" fmla="*/ 0 h 336"/>
                              <a:gd name="T30" fmla="*/ 281 w 359"/>
                              <a:gd name="T31" fmla="*/ 29 h 336"/>
                              <a:gd name="T32" fmla="*/ 73 w 359"/>
                              <a:gd name="T33" fmla="*/ 58 h 336"/>
                              <a:gd name="T34" fmla="*/ 39 w 359"/>
                              <a:gd name="T35" fmla="*/ 106 h 336"/>
                              <a:gd name="T36" fmla="*/ 29 w 359"/>
                              <a:gd name="T37" fmla="*/ 168 h 336"/>
                              <a:gd name="T38" fmla="*/ 39 w 359"/>
                              <a:gd name="T39" fmla="*/ 226 h 336"/>
                              <a:gd name="T40" fmla="*/ 73 w 359"/>
                              <a:gd name="T41" fmla="*/ 279 h 336"/>
                              <a:gd name="T42" fmla="*/ 122 w 359"/>
                              <a:gd name="T43" fmla="*/ 312 h 336"/>
                              <a:gd name="T44" fmla="*/ 180 w 359"/>
                              <a:gd name="T45" fmla="*/ 327 h 336"/>
                              <a:gd name="T46" fmla="*/ 238 w 359"/>
                              <a:gd name="T47" fmla="*/ 312 h 336"/>
                              <a:gd name="T48" fmla="*/ 286 w 359"/>
                              <a:gd name="T49" fmla="*/ 279 h 336"/>
                              <a:gd name="T50" fmla="*/ 320 w 359"/>
                              <a:gd name="T51" fmla="*/ 226 h 336"/>
                              <a:gd name="T52" fmla="*/ 335 w 359"/>
                              <a:gd name="T53" fmla="*/ 168 h 336"/>
                              <a:gd name="T54" fmla="*/ 320 w 359"/>
                              <a:gd name="T55" fmla="*/ 106 h 336"/>
                              <a:gd name="T56" fmla="*/ 291 w 359"/>
                              <a:gd name="T57" fmla="*/ 58 h 336"/>
                              <a:gd name="T58" fmla="*/ 238 w 359"/>
                              <a:gd name="T59" fmla="*/ 19 h 336"/>
                              <a:gd name="T60" fmla="*/ 180 w 359"/>
                              <a:gd name="T61" fmla="*/ 10 h 336"/>
                              <a:gd name="T62" fmla="*/ 126 w 359"/>
                              <a:gd name="T63" fmla="*/ 19 h 336"/>
                              <a:gd name="T64" fmla="*/ 73 w 359"/>
                              <a:gd name="T65" fmla="*/ 58 h 3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359" h="336">
                                <a:moveTo>
                                  <a:pt x="306" y="48"/>
                                </a:moveTo>
                                <a:lnTo>
                                  <a:pt x="330" y="77"/>
                                </a:lnTo>
                                <a:lnTo>
                                  <a:pt x="349" y="106"/>
                                </a:lnTo>
                                <a:lnTo>
                                  <a:pt x="359" y="135"/>
                                </a:lnTo>
                                <a:lnTo>
                                  <a:pt x="359" y="168"/>
                                </a:lnTo>
                                <a:lnTo>
                                  <a:pt x="359" y="202"/>
                                </a:lnTo>
                                <a:lnTo>
                                  <a:pt x="349" y="235"/>
                                </a:lnTo>
                                <a:lnTo>
                                  <a:pt x="330" y="259"/>
                                </a:lnTo>
                                <a:lnTo>
                                  <a:pt x="306" y="288"/>
                                </a:lnTo>
                                <a:lnTo>
                                  <a:pt x="281" y="307"/>
                                </a:lnTo>
                                <a:lnTo>
                                  <a:pt x="247" y="327"/>
                                </a:lnTo>
                                <a:lnTo>
                                  <a:pt x="218" y="336"/>
                                </a:lnTo>
                                <a:lnTo>
                                  <a:pt x="180" y="336"/>
                                </a:lnTo>
                                <a:lnTo>
                                  <a:pt x="146" y="336"/>
                                </a:lnTo>
                                <a:lnTo>
                                  <a:pt x="112" y="327"/>
                                </a:lnTo>
                                <a:lnTo>
                                  <a:pt x="83" y="307"/>
                                </a:lnTo>
                                <a:lnTo>
                                  <a:pt x="54" y="288"/>
                                </a:lnTo>
                                <a:lnTo>
                                  <a:pt x="34" y="264"/>
                                </a:lnTo>
                                <a:lnTo>
                                  <a:pt x="15" y="235"/>
                                </a:lnTo>
                                <a:lnTo>
                                  <a:pt x="5" y="202"/>
                                </a:lnTo>
                                <a:lnTo>
                                  <a:pt x="0" y="168"/>
                                </a:lnTo>
                                <a:lnTo>
                                  <a:pt x="5" y="135"/>
                                </a:lnTo>
                                <a:lnTo>
                                  <a:pt x="15" y="106"/>
                                </a:lnTo>
                                <a:lnTo>
                                  <a:pt x="34" y="77"/>
                                </a:lnTo>
                                <a:lnTo>
                                  <a:pt x="54" y="48"/>
                                </a:lnTo>
                                <a:lnTo>
                                  <a:pt x="83" y="29"/>
                                </a:lnTo>
                                <a:lnTo>
                                  <a:pt x="112" y="10"/>
                                </a:lnTo>
                                <a:lnTo>
                                  <a:pt x="146" y="0"/>
                                </a:lnTo>
                                <a:lnTo>
                                  <a:pt x="180" y="0"/>
                                </a:lnTo>
                                <a:lnTo>
                                  <a:pt x="218" y="0"/>
                                </a:lnTo>
                                <a:lnTo>
                                  <a:pt x="247" y="10"/>
                                </a:lnTo>
                                <a:lnTo>
                                  <a:pt x="281" y="29"/>
                                </a:lnTo>
                                <a:lnTo>
                                  <a:pt x="306" y="48"/>
                                </a:lnTo>
                                <a:close/>
                                <a:moveTo>
                                  <a:pt x="73" y="58"/>
                                </a:moveTo>
                                <a:lnTo>
                                  <a:pt x="54" y="82"/>
                                </a:lnTo>
                                <a:lnTo>
                                  <a:pt x="39" y="106"/>
                                </a:lnTo>
                                <a:lnTo>
                                  <a:pt x="34" y="135"/>
                                </a:lnTo>
                                <a:lnTo>
                                  <a:pt x="29" y="168"/>
                                </a:lnTo>
                                <a:lnTo>
                                  <a:pt x="34" y="197"/>
                                </a:lnTo>
                                <a:lnTo>
                                  <a:pt x="39" y="226"/>
                                </a:lnTo>
                                <a:lnTo>
                                  <a:pt x="54" y="255"/>
                                </a:lnTo>
                                <a:lnTo>
                                  <a:pt x="73" y="279"/>
                                </a:lnTo>
                                <a:lnTo>
                                  <a:pt x="97" y="298"/>
                                </a:lnTo>
                                <a:lnTo>
                                  <a:pt x="122" y="312"/>
                                </a:lnTo>
                                <a:lnTo>
                                  <a:pt x="151" y="322"/>
                                </a:lnTo>
                                <a:lnTo>
                                  <a:pt x="180" y="327"/>
                                </a:lnTo>
                                <a:lnTo>
                                  <a:pt x="214" y="322"/>
                                </a:lnTo>
                                <a:lnTo>
                                  <a:pt x="238" y="312"/>
                                </a:lnTo>
                                <a:lnTo>
                                  <a:pt x="267" y="298"/>
                                </a:lnTo>
                                <a:lnTo>
                                  <a:pt x="286" y="279"/>
                                </a:lnTo>
                                <a:lnTo>
                                  <a:pt x="306" y="255"/>
                                </a:lnTo>
                                <a:lnTo>
                                  <a:pt x="320" y="226"/>
                                </a:lnTo>
                                <a:lnTo>
                                  <a:pt x="330" y="197"/>
                                </a:lnTo>
                                <a:lnTo>
                                  <a:pt x="335" y="168"/>
                                </a:lnTo>
                                <a:lnTo>
                                  <a:pt x="330" y="135"/>
                                </a:lnTo>
                                <a:lnTo>
                                  <a:pt x="320" y="106"/>
                                </a:lnTo>
                                <a:lnTo>
                                  <a:pt x="310" y="82"/>
                                </a:lnTo>
                                <a:lnTo>
                                  <a:pt x="291" y="58"/>
                                </a:lnTo>
                                <a:lnTo>
                                  <a:pt x="267" y="34"/>
                                </a:lnTo>
                                <a:lnTo>
                                  <a:pt x="238" y="19"/>
                                </a:lnTo>
                                <a:lnTo>
                                  <a:pt x="214" y="15"/>
                                </a:lnTo>
                                <a:lnTo>
                                  <a:pt x="180" y="10"/>
                                </a:lnTo>
                                <a:lnTo>
                                  <a:pt x="151" y="15"/>
                                </a:lnTo>
                                <a:lnTo>
                                  <a:pt x="126" y="19"/>
                                </a:lnTo>
                                <a:lnTo>
                                  <a:pt x="97" y="34"/>
                                </a:lnTo>
                                <a:lnTo>
                                  <a:pt x="73" y="58"/>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64396917" name="Freeform 10"/>
                        <wps:cNvSpPr>
                          <a:spLocks noEditPoints="1"/>
                        </wps:cNvSpPr>
                        <wps:spPr bwMode="auto">
                          <a:xfrm>
                            <a:off x="764" y="3702"/>
                            <a:ext cx="1327" cy="125"/>
                          </a:xfrm>
                          <a:custGeom>
                            <a:avLst/>
                            <a:gdLst>
                              <a:gd name="T0" fmla="*/ 48 w 1327"/>
                              <a:gd name="T1" fmla="*/ 91 h 125"/>
                              <a:gd name="T2" fmla="*/ 4 w 1327"/>
                              <a:gd name="T3" fmla="*/ 105 h 125"/>
                              <a:gd name="T4" fmla="*/ 72 w 1327"/>
                              <a:gd name="T5" fmla="*/ 77 h 125"/>
                              <a:gd name="T6" fmla="*/ 72 w 1327"/>
                              <a:gd name="T7" fmla="*/ 33 h 125"/>
                              <a:gd name="T8" fmla="*/ 106 w 1327"/>
                              <a:gd name="T9" fmla="*/ 96 h 125"/>
                              <a:gd name="T10" fmla="*/ 179 w 1327"/>
                              <a:gd name="T11" fmla="*/ 77 h 125"/>
                              <a:gd name="T12" fmla="*/ 135 w 1327"/>
                              <a:gd name="T13" fmla="*/ 33 h 125"/>
                              <a:gd name="T14" fmla="*/ 160 w 1327"/>
                              <a:gd name="T15" fmla="*/ 14 h 125"/>
                              <a:gd name="T16" fmla="*/ 160 w 1327"/>
                              <a:gd name="T17" fmla="*/ 91 h 125"/>
                              <a:gd name="T18" fmla="*/ 130 w 1327"/>
                              <a:gd name="T19" fmla="*/ 91 h 125"/>
                              <a:gd name="T20" fmla="*/ 160 w 1327"/>
                              <a:gd name="T21" fmla="*/ 91 h 125"/>
                              <a:gd name="T22" fmla="*/ 276 w 1327"/>
                              <a:gd name="T23" fmla="*/ 86 h 125"/>
                              <a:gd name="T24" fmla="*/ 339 w 1327"/>
                              <a:gd name="T25" fmla="*/ 125 h 125"/>
                              <a:gd name="T26" fmla="*/ 339 w 1327"/>
                              <a:gd name="T27" fmla="*/ 14 h 125"/>
                              <a:gd name="T28" fmla="*/ 285 w 1327"/>
                              <a:gd name="T29" fmla="*/ 77 h 125"/>
                              <a:gd name="T30" fmla="*/ 397 w 1327"/>
                              <a:gd name="T31" fmla="*/ 120 h 125"/>
                              <a:gd name="T32" fmla="*/ 455 w 1327"/>
                              <a:gd name="T33" fmla="*/ 43 h 125"/>
                              <a:gd name="T34" fmla="*/ 378 w 1327"/>
                              <a:gd name="T35" fmla="*/ 48 h 125"/>
                              <a:gd name="T36" fmla="*/ 416 w 1327"/>
                              <a:gd name="T37" fmla="*/ 115 h 125"/>
                              <a:gd name="T38" fmla="*/ 402 w 1327"/>
                              <a:gd name="T39" fmla="*/ 62 h 125"/>
                              <a:gd name="T40" fmla="*/ 431 w 1327"/>
                              <a:gd name="T41" fmla="*/ 67 h 125"/>
                              <a:gd name="T42" fmla="*/ 533 w 1327"/>
                              <a:gd name="T43" fmla="*/ 125 h 125"/>
                              <a:gd name="T44" fmla="*/ 537 w 1327"/>
                              <a:gd name="T45" fmla="*/ 14 h 125"/>
                              <a:gd name="T46" fmla="*/ 533 w 1327"/>
                              <a:gd name="T47" fmla="*/ 67 h 125"/>
                              <a:gd name="T48" fmla="*/ 508 w 1327"/>
                              <a:gd name="T49" fmla="*/ 105 h 125"/>
                              <a:gd name="T50" fmla="*/ 508 w 1327"/>
                              <a:gd name="T51" fmla="*/ 29 h 125"/>
                              <a:gd name="T52" fmla="*/ 630 w 1327"/>
                              <a:gd name="T53" fmla="*/ 67 h 125"/>
                              <a:gd name="T54" fmla="*/ 712 w 1327"/>
                              <a:gd name="T55" fmla="*/ 120 h 125"/>
                              <a:gd name="T56" fmla="*/ 731 w 1327"/>
                              <a:gd name="T57" fmla="*/ 19 h 125"/>
                              <a:gd name="T58" fmla="*/ 630 w 1327"/>
                              <a:gd name="T59" fmla="*/ 48 h 125"/>
                              <a:gd name="T60" fmla="*/ 688 w 1327"/>
                              <a:gd name="T61" fmla="*/ 115 h 125"/>
                              <a:gd name="T62" fmla="*/ 692 w 1327"/>
                              <a:gd name="T63" fmla="*/ 19 h 125"/>
                              <a:gd name="T64" fmla="*/ 794 w 1327"/>
                              <a:gd name="T65" fmla="*/ 120 h 125"/>
                              <a:gd name="T66" fmla="*/ 780 w 1327"/>
                              <a:gd name="T67" fmla="*/ 125 h 125"/>
                              <a:gd name="T68" fmla="*/ 901 w 1327"/>
                              <a:gd name="T69" fmla="*/ 105 h 125"/>
                              <a:gd name="T70" fmla="*/ 906 w 1327"/>
                              <a:gd name="T71" fmla="*/ 81 h 125"/>
                              <a:gd name="T72" fmla="*/ 843 w 1327"/>
                              <a:gd name="T73" fmla="*/ 53 h 125"/>
                              <a:gd name="T74" fmla="*/ 872 w 1327"/>
                              <a:gd name="T75" fmla="*/ 48 h 125"/>
                              <a:gd name="T76" fmla="*/ 959 w 1327"/>
                              <a:gd name="T77" fmla="*/ 101 h 125"/>
                              <a:gd name="T78" fmla="*/ 925 w 1327"/>
                              <a:gd name="T79" fmla="*/ 115 h 125"/>
                              <a:gd name="T80" fmla="*/ 974 w 1327"/>
                              <a:gd name="T81" fmla="*/ 81 h 125"/>
                              <a:gd name="T82" fmla="*/ 969 w 1327"/>
                              <a:gd name="T83" fmla="*/ 62 h 125"/>
                              <a:gd name="T84" fmla="*/ 930 w 1327"/>
                              <a:gd name="T85" fmla="*/ 57 h 125"/>
                              <a:gd name="T86" fmla="*/ 978 w 1327"/>
                              <a:gd name="T87" fmla="*/ 5 h 125"/>
                              <a:gd name="T88" fmla="*/ 1027 w 1327"/>
                              <a:gd name="T89" fmla="*/ 125 h 125"/>
                              <a:gd name="T90" fmla="*/ 1056 w 1327"/>
                              <a:gd name="T91" fmla="*/ 72 h 125"/>
                              <a:gd name="T92" fmla="*/ 1075 w 1327"/>
                              <a:gd name="T93" fmla="*/ 57 h 125"/>
                              <a:gd name="T94" fmla="*/ 1017 w 1327"/>
                              <a:gd name="T95" fmla="*/ 43 h 125"/>
                              <a:gd name="T96" fmla="*/ 1133 w 1327"/>
                              <a:gd name="T97" fmla="*/ 125 h 125"/>
                              <a:gd name="T98" fmla="*/ 1114 w 1327"/>
                              <a:gd name="T99" fmla="*/ 5 h 125"/>
                              <a:gd name="T100" fmla="*/ 1162 w 1327"/>
                              <a:gd name="T101" fmla="*/ 86 h 125"/>
                              <a:gd name="T102" fmla="*/ 1230 w 1327"/>
                              <a:gd name="T103" fmla="*/ 105 h 125"/>
                              <a:gd name="T104" fmla="*/ 1187 w 1327"/>
                              <a:gd name="T105" fmla="*/ 81 h 125"/>
                              <a:gd name="T106" fmla="*/ 1230 w 1327"/>
                              <a:gd name="T107" fmla="*/ 57 h 125"/>
                              <a:gd name="T108" fmla="*/ 1255 w 1327"/>
                              <a:gd name="T109" fmla="*/ 101 h 125"/>
                              <a:gd name="T110" fmla="*/ 1313 w 1327"/>
                              <a:gd name="T111" fmla="*/ 125 h 125"/>
                              <a:gd name="T112" fmla="*/ 1308 w 1327"/>
                              <a:gd name="T113" fmla="*/ 48 h 125"/>
                              <a:gd name="T114" fmla="*/ 1284 w 1327"/>
                              <a:gd name="T115" fmla="*/ 53 h 125"/>
                              <a:gd name="T116" fmla="*/ 1255 w 1327"/>
                              <a:gd name="T117" fmla="*/ 91 h 125"/>
                              <a:gd name="T118" fmla="*/ 1279 w 1327"/>
                              <a:gd name="T119" fmla="*/ 110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1327" h="125">
                                <a:moveTo>
                                  <a:pt x="14" y="72"/>
                                </a:moveTo>
                                <a:lnTo>
                                  <a:pt x="14" y="72"/>
                                </a:lnTo>
                                <a:lnTo>
                                  <a:pt x="24" y="67"/>
                                </a:lnTo>
                                <a:lnTo>
                                  <a:pt x="34" y="67"/>
                                </a:lnTo>
                                <a:lnTo>
                                  <a:pt x="38" y="67"/>
                                </a:lnTo>
                                <a:lnTo>
                                  <a:pt x="43" y="72"/>
                                </a:lnTo>
                                <a:lnTo>
                                  <a:pt x="48" y="81"/>
                                </a:lnTo>
                                <a:lnTo>
                                  <a:pt x="48" y="91"/>
                                </a:lnTo>
                                <a:lnTo>
                                  <a:pt x="48" y="101"/>
                                </a:lnTo>
                                <a:lnTo>
                                  <a:pt x="43" y="110"/>
                                </a:lnTo>
                                <a:lnTo>
                                  <a:pt x="38" y="115"/>
                                </a:lnTo>
                                <a:lnTo>
                                  <a:pt x="29" y="115"/>
                                </a:lnTo>
                                <a:lnTo>
                                  <a:pt x="19" y="110"/>
                                </a:lnTo>
                                <a:lnTo>
                                  <a:pt x="9" y="96"/>
                                </a:lnTo>
                                <a:lnTo>
                                  <a:pt x="4" y="105"/>
                                </a:lnTo>
                                <a:lnTo>
                                  <a:pt x="0" y="115"/>
                                </a:lnTo>
                                <a:lnTo>
                                  <a:pt x="19" y="125"/>
                                </a:lnTo>
                                <a:lnTo>
                                  <a:pt x="29" y="125"/>
                                </a:lnTo>
                                <a:lnTo>
                                  <a:pt x="43" y="125"/>
                                </a:lnTo>
                                <a:lnTo>
                                  <a:pt x="58" y="115"/>
                                </a:lnTo>
                                <a:lnTo>
                                  <a:pt x="67" y="105"/>
                                </a:lnTo>
                                <a:lnTo>
                                  <a:pt x="72" y="86"/>
                                </a:lnTo>
                                <a:lnTo>
                                  <a:pt x="72" y="77"/>
                                </a:lnTo>
                                <a:lnTo>
                                  <a:pt x="63" y="67"/>
                                </a:lnTo>
                                <a:lnTo>
                                  <a:pt x="53" y="57"/>
                                </a:lnTo>
                                <a:lnTo>
                                  <a:pt x="38" y="57"/>
                                </a:lnTo>
                                <a:lnTo>
                                  <a:pt x="29" y="57"/>
                                </a:lnTo>
                                <a:lnTo>
                                  <a:pt x="24" y="62"/>
                                </a:lnTo>
                                <a:lnTo>
                                  <a:pt x="19" y="62"/>
                                </a:lnTo>
                                <a:lnTo>
                                  <a:pt x="24" y="33"/>
                                </a:lnTo>
                                <a:lnTo>
                                  <a:pt x="72" y="33"/>
                                </a:lnTo>
                                <a:lnTo>
                                  <a:pt x="67" y="29"/>
                                </a:lnTo>
                                <a:lnTo>
                                  <a:pt x="67" y="24"/>
                                </a:lnTo>
                                <a:lnTo>
                                  <a:pt x="67" y="19"/>
                                </a:lnTo>
                                <a:lnTo>
                                  <a:pt x="72" y="14"/>
                                </a:lnTo>
                                <a:lnTo>
                                  <a:pt x="14" y="14"/>
                                </a:lnTo>
                                <a:lnTo>
                                  <a:pt x="14" y="72"/>
                                </a:lnTo>
                                <a:close/>
                                <a:moveTo>
                                  <a:pt x="106" y="77"/>
                                </a:moveTo>
                                <a:lnTo>
                                  <a:pt x="106" y="96"/>
                                </a:lnTo>
                                <a:lnTo>
                                  <a:pt x="116" y="110"/>
                                </a:lnTo>
                                <a:lnTo>
                                  <a:pt x="126" y="120"/>
                                </a:lnTo>
                                <a:lnTo>
                                  <a:pt x="145" y="125"/>
                                </a:lnTo>
                                <a:lnTo>
                                  <a:pt x="160" y="120"/>
                                </a:lnTo>
                                <a:lnTo>
                                  <a:pt x="169" y="115"/>
                                </a:lnTo>
                                <a:lnTo>
                                  <a:pt x="179" y="105"/>
                                </a:lnTo>
                                <a:lnTo>
                                  <a:pt x="184" y="86"/>
                                </a:lnTo>
                                <a:lnTo>
                                  <a:pt x="179" y="77"/>
                                </a:lnTo>
                                <a:lnTo>
                                  <a:pt x="174" y="67"/>
                                </a:lnTo>
                                <a:lnTo>
                                  <a:pt x="164" y="57"/>
                                </a:lnTo>
                                <a:lnTo>
                                  <a:pt x="150" y="57"/>
                                </a:lnTo>
                                <a:lnTo>
                                  <a:pt x="140" y="57"/>
                                </a:lnTo>
                                <a:lnTo>
                                  <a:pt x="130" y="67"/>
                                </a:lnTo>
                                <a:lnTo>
                                  <a:pt x="130" y="62"/>
                                </a:lnTo>
                                <a:lnTo>
                                  <a:pt x="130" y="48"/>
                                </a:lnTo>
                                <a:lnTo>
                                  <a:pt x="135" y="33"/>
                                </a:lnTo>
                                <a:lnTo>
                                  <a:pt x="145" y="24"/>
                                </a:lnTo>
                                <a:lnTo>
                                  <a:pt x="160" y="19"/>
                                </a:lnTo>
                                <a:lnTo>
                                  <a:pt x="164" y="19"/>
                                </a:lnTo>
                                <a:lnTo>
                                  <a:pt x="169" y="19"/>
                                </a:lnTo>
                                <a:lnTo>
                                  <a:pt x="164" y="14"/>
                                </a:lnTo>
                                <a:lnTo>
                                  <a:pt x="160" y="14"/>
                                </a:lnTo>
                                <a:lnTo>
                                  <a:pt x="155" y="14"/>
                                </a:lnTo>
                                <a:lnTo>
                                  <a:pt x="140" y="14"/>
                                </a:lnTo>
                                <a:lnTo>
                                  <a:pt x="130" y="19"/>
                                </a:lnTo>
                                <a:lnTo>
                                  <a:pt x="116" y="33"/>
                                </a:lnTo>
                                <a:lnTo>
                                  <a:pt x="111" y="48"/>
                                </a:lnTo>
                                <a:lnTo>
                                  <a:pt x="106" y="67"/>
                                </a:lnTo>
                                <a:lnTo>
                                  <a:pt x="106" y="77"/>
                                </a:lnTo>
                                <a:close/>
                                <a:moveTo>
                                  <a:pt x="160" y="91"/>
                                </a:moveTo>
                                <a:lnTo>
                                  <a:pt x="155" y="101"/>
                                </a:lnTo>
                                <a:lnTo>
                                  <a:pt x="155" y="110"/>
                                </a:lnTo>
                                <a:lnTo>
                                  <a:pt x="150" y="115"/>
                                </a:lnTo>
                                <a:lnTo>
                                  <a:pt x="145" y="115"/>
                                </a:lnTo>
                                <a:lnTo>
                                  <a:pt x="135" y="115"/>
                                </a:lnTo>
                                <a:lnTo>
                                  <a:pt x="130" y="105"/>
                                </a:lnTo>
                                <a:lnTo>
                                  <a:pt x="130" y="101"/>
                                </a:lnTo>
                                <a:lnTo>
                                  <a:pt x="130" y="91"/>
                                </a:lnTo>
                                <a:lnTo>
                                  <a:pt x="130" y="81"/>
                                </a:lnTo>
                                <a:lnTo>
                                  <a:pt x="130" y="72"/>
                                </a:lnTo>
                                <a:lnTo>
                                  <a:pt x="135" y="67"/>
                                </a:lnTo>
                                <a:lnTo>
                                  <a:pt x="145" y="67"/>
                                </a:lnTo>
                                <a:lnTo>
                                  <a:pt x="150" y="67"/>
                                </a:lnTo>
                                <a:lnTo>
                                  <a:pt x="155" y="72"/>
                                </a:lnTo>
                                <a:lnTo>
                                  <a:pt x="155" y="81"/>
                                </a:lnTo>
                                <a:lnTo>
                                  <a:pt x="160" y="91"/>
                                </a:lnTo>
                                <a:close/>
                                <a:moveTo>
                                  <a:pt x="208" y="96"/>
                                </a:moveTo>
                                <a:lnTo>
                                  <a:pt x="252" y="96"/>
                                </a:lnTo>
                                <a:lnTo>
                                  <a:pt x="252" y="77"/>
                                </a:lnTo>
                                <a:lnTo>
                                  <a:pt x="208" y="77"/>
                                </a:lnTo>
                                <a:lnTo>
                                  <a:pt x="208" y="96"/>
                                </a:lnTo>
                                <a:close/>
                                <a:moveTo>
                                  <a:pt x="271" y="81"/>
                                </a:moveTo>
                                <a:lnTo>
                                  <a:pt x="276" y="86"/>
                                </a:lnTo>
                                <a:lnTo>
                                  <a:pt x="276" y="91"/>
                                </a:lnTo>
                                <a:lnTo>
                                  <a:pt x="271" y="96"/>
                                </a:lnTo>
                                <a:lnTo>
                                  <a:pt x="315" y="96"/>
                                </a:lnTo>
                                <a:lnTo>
                                  <a:pt x="315" y="125"/>
                                </a:lnTo>
                                <a:lnTo>
                                  <a:pt x="324" y="125"/>
                                </a:lnTo>
                                <a:lnTo>
                                  <a:pt x="329" y="120"/>
                                </a:lnTo>
                                <a:lnTo>
                                  <a:pt x="334" y="125"/>
                                </a:lnTo>
                                <a:lnTo>
                                  <a:pt x="339" y="125"/>
                                </a:lnTo>
                                <a:lnTo>
                                  <a:pt x="339" y="96"/>
                                </a:lnTo>
                                <a:lnTo>
                                  <a:pt x="353" y="96"/>
                                </a:lnTo>
                                <a:lnTo>
                                  <a:pt x="353" y="91"/>
                                </a:lnTo>
                                <a:lnTo>
                                  <a:pt x="353" y="86"/>
                                </a:lnTo>
                                <a:lnTo>
                                  <a:pt x="353" y="81"/>
                                </a:lnTo>
                                <a:lnTo>
                                  <a:pt x="353" y="77"/>
                                </a:lnTo>
                                <a:lnTo>
                                  <a:pt x="339" y="77"/>
                                </a:lnTo>
                                <a:lnTo>
                                  <a:pt x="339" y="14"/>
                                </a:lnTo>
                                <a:lnTo>
                                  <a:pt x="334" y="14"/>
                                </a:lnTo>
                                <a:lnTo>
                                  <a:pt x="329" y="14"/>
                                </a:lnTo>
                                <a:lnTo>
                                  <a:pt x="324" y="14"/>
                                </a:lnTo>
                                <a:lnTo>
                                  <a:pt x="319" y="14"/>
                                </a:lnTo>
                                <a:lnTo>
                                  <a:pt x="271" y="81"/>
                                </a:lnTo>
                                <a:close/>
                                <a:moveTo>
                                  <a:pt x="315" y="77"/>
                                </a:moveTo>
                                <a:lnTo>
                                  <a:pt x="285" y="77"/>
                                </a:lnTo>
                                <a:lnTo>
                                  <a:pt x="315" y="29"/>
                                </a:lnTo>
                                <a:lnTo>
                                  <a:pt x="315" y="77"/>
                                </a:lnTo>
                                <a:close/>
                                <a:moveTo>
                                  <a:pt x="378" y="67"/>
                                </a:moveTo>
                                <a:lnTo>
                                  <a:pt x="378" y="67"/>
                                </a:lnTo>
                                <a:lnTo>
                                  <a:pt x="378" y="91"/>
                                </a:lnTo>
                                <a:lnTo>
                                  <a:pt x="387" y="110"/>
                                </a:lnTo>
                                <a:lnTo>
                                  <a:pt x="397" y="120"/>
                                </a:lnTo>
                                <a:lnTo>
                                  <a:pt x="416" y="125"/>
                                </a:lnTo>
                                <a:lnTo>
                                  <a:pt x="426" y="125"/>
                                </a:lnTo>
                                <a:lnTo>
                                  <a:pt x="436" y="120"/>
                                </a:lnTo>
                                <a:lnTo>
                                  <a:pt x="445" y="110"/>
                                </a:lnTo>
                                <a:lnTo>
                                  <a:pt x="450" y="101"/>
                                </a:lnTo>
                                <a:lnTo>
                                  <a:pt x="455" y="81"/>
                                </a:lnTo>
                                <a:lnTo>
                                  <a:pt x="455" y="62"/>
                                </a:lnTo>
                                <a:lnTo>
                                  <a:pt x="455" y="43"/>
                                </a:lnTo>
                                <a:lnTo>
                                  <a:pt x="445" y="29"/>
                                </a:lnTo>
                                <a:lnTo>
                                  <a:pt x="436" y="14"/>
                                </a:lnTo>
                                <a:lnTo>
                                  <a:pt x="416" y="9"/>
                                </a:lnTo>
                                <a:lnTo>
                                  <a:pt x="407" y="14"/>
                                </a:lnTo>
                                <a:lnTo>
                                  <a:pt x="397" y="19"/>
                                </a:lnTo>
                                <a:lnTo>
                                  <a:pt x="392" y="24"/>
                                </a:lnTo>
                                <a:lnTo>
                                  <a:pt x="387" y="29"/>
                                </a:lnTo>
                                <a:lnTo>
                                  <a:pt x="378" y="48"/>
                                </a:lnTo>
                                <a:lnTo>
                                  <a:pt x="378" y="67"/>
                                </a:lnTo>
                                <a:close/>
                                <a:moveTo>
                                  <a:pt x="431" y="67"/>
                                </a:moveTo>
                                <a:lnTo>
                                  <a:pt x="431" y="72"/>
                                </a:lnTo>
                                <a:lnTo>
                                  <a:pt x="431" y="77"/>
                                </a:lnTo>
                                <a:lnTo>
                                  <a:pt x="431" y="86"/>
                                </a:lnTo>
                                <a:lnTo>
                                  <a:pt x="431" y="101"/>
                                </a:lnTo>
                                <a:lnTo>
                                  <a:pt x="426" y="110"/>
                                </a:lnTo>
                                <a:lnTo>
                                  <a:pt x="416" y="115"/>
                                </a:lnTo>
                                <a:lnTo>
                                  <a:pt x="407" y="115"/>
                                </a:lnTo>
                                <a:lnTo>
                                  <a:pt x="402" y="105"/>
                                </a:lnTo>
                                <a:lnTo>
                                  <a:pt x="402" y="91"/>
                                </a:lnTo>
                                <a:lnTo>
                                  <a:pt x="402" y="81"/>
                                </a:lnTo>
                                <a:lnTo>
                                  <a:pt x="402" y="77"/>
                                </a:lnTo>
                                <a:lnTo>
                                  <a:pt x="402" y="72"/>
                                </a:lnTo>
                                <a:lnTo>
                                  <a:pt x="402" y="67"/>
                                </a:lnTo>
                                <a:lnTo>
                                  <a:pt x="402" y="62"/>
                                </a:lnTo>
                                <a:lnTo>
                                  <a:pt x="402" y="43"/>
                                </a:lnTo>
                                <a:lnTo>
                                  <a:pt x="407" y="29"/>
                                </a:lnTo>
                                <a:lnTo>
                                  <a:pt x="411" y="24"/>
                                </a:lnTo>
                                <a:lnTo>
                                  <a:pt x="416" y="19"/>
                                </a:lnTo>
                                <a:lnTo>
                                  <a:pt x="426" y="24"/>
                                </a:lnTo>
                                <a:lnTo>
                                  <a:pt x="431" y="38"/>
                                </a:lnTo>
                                <a:lnTo>
                                  <a:pt x="431" y="57"/>
                                </a:lnTo>
                                <a:lnTo>
                                  <a:pt x="431" y="67"/>
                                </a:lnTo>
                                <a:close/>
                                <a:moveTo>
                                  <a:pt x="479" y="67"/>
                                </a:moveTo>
                                <a:lnTo>
                                  <a:pt x="479" y="67"/>
                                </a:lnTo>
                                <a:lnTo>
                                  <a:pt x="479" y="91"/>
                                </a:lnTo>
                                <a:lnTo>
                                  <a:pt x="489" y="110"/>
                                </a:lnTo>
                                <a:lnTo>
                                  <a:pt x="504" y="120"/>
                                </a:lnTo>
                                <a:lnTo>
                                  <a:pt x="518" y="125"/>
                                </a:lnTo>
                                <a:lnTo>
                                  <a:pt x="533" y="125"/>
                                </a:lnTo>
                                <a:lnTo>
                                  <a:pt x="542" y="120"/>
                                </a:lnTo>
                                <a:lnTo>
                                  <a:pt x="547" y="110"/>
                                </a:lnTo>
                                <a:lnTo>
                                  <a:pt x="552" y="101"/>
                                </a:lnTo>
                                <a:lnTo>
                                  <a:pt x="557" y="81"/>
                                </a:lnTo>
                                <a:lnTo>
                                  <a:pt x="557" y="62"/>
                                </a:lnTo>
                                <a:lnTo>
                                  <a:pt x="557" y="43"/>
                                </a:lnTo>
                                <a:lnTo>
                                  <a:pt x="552" y="29"/>
                                </a:lnTo>
                                <a:lnTo>
                                  <a:pt x="537" y="14"/>
                                </a:lnTo>
                                <a:lnTo>
                                  <a:pt x="518" y="9"/>
                                </a:lnTo>
                                <a:lnTo>
                                  <a:pt x="508" y="14"/>
                                </a:lnTo>
                                <a:lnTo>
                                  <a:pt x="499" y="19"/>
                                </a:lnTo>
                                <a:lnTo>
                                  <a:pt x="494" y="24"/>
                                </a:lnTo>
                                <a:lnTo>
                                  <a:pt x="489" y="29"/>
                                </a:lnTo>
                                <a:lnTo>
                                  <a:pt x="479" y="48"/>
                                </a:lnTo>
                                <a:lnTo>
                                  <a:pt x="479" y="67"/>
                                </a:lnTo>
                                <a:close/>
                                <a:moveTo>
                                  <a:pt x="533" y="67"/>
                                </a:moveTo>
                                <a:lnTo>
                                  <a:pt x="533" y="72"/>
                                </a:lnTo>
                                <a:lnTo>
                                  <a:pt x="533" y="77"/>
                                </a:lnTo>
                                <a:lnTo>
                                  <a:pt x="533" y="86"/>
                                </a:lnTo>
                                <a:lnTo>
                                  <a:pt x="533" y="101"/>
                                </a:lnTo>
                                <a:lnTo>
                                  <a:pt x="528" y="110"/>
                                </a:lnTo>
                                <a:lnTo>
                                  <a:pt x="518" y="115"/>
                                </a:lnTo>
                                <a:lnTo>
                                  <a:pt x="513" y="115"/>
                                </a:lnTo>
                                <a:lnTo>
                                  <a:pt x="508" y="105"/>
                                </a:lnTo>
                                <a:lnTo>
                                  <a:pt x="504" y="91"/>
                                </a:lnTo>
                                <a:lnTo>
                                  <a:pt x="504" y="81"/>
                                </a:lnTo>
                                <a:lnTo>
                                  <a:pt x="504" y="77"/>
                                </a:lnTo>
                                <a:lnTo>
                                  <a:pt x="504" y="72"/>
                                </a:lnTo>
                                <a:lnTo>
                                  <a:pt x="504" y="67"/>
                                </a:lnTo>
                                <a:lnTo>
                                  <a:pt x="504" y="62"/>
                                </a:lnTo>
                                <a:lnTo>
                                  <a:pt x="504" y="43"/>
                                </a:lnTo>
                                <a:lnTo>
                                  <a:pt x="508" y="29"/>
                                </a:lnTo>
                                <a:lnTo>
                                  <a:pt x="513" y="24"/>
                                </a:lnTo>
                                <a:lnTo>
                                  <a:pt x="518" y="19"/>
                                </a:lnTo>
                                <a:lnTo>
                                  <a:pt x="528" y="24"/>
                                </a:lnTo>
                                <a:lnTo>
                                  <a:pt x="533" y="38"/>
                                </a:lnTo>
                                <a:lnTo>
                                  <a:pt x="533" y="57"/>
                                </a:lnTo>
                                <a:lnTo>
                                  <a:pt x="533" y="67"/>
                                </a:lnTo>
                                <a:close/>
                                <a:moveTo>
                                  <a:pt x="630" y="67"/>
                                </a:moveTo>
                                <a:lnTo>
                                  <a:pt x="630" y="67"/>
                                </a:lnTo>
                                <a:lnTo>
                                  <a:pt x="630" y="86"/>
                                </a:lnTo>
                                <a:lnTo>
                                  <a:pt x="634" y="96"/>
                                </a:lnTo>
                                <a:lnTo>
                                  <a:pt x="639" y="105"/>
                                </a:lnTo>
                                <a:lnTo>
                                  <a:pt x="649" y="115"/>
                                </a:lnTo>
                                <a:lnTo>
                                  <a:pt x="673" y="125"/>
                                </a:lnTo>
                                <a:lnTo>
                                  <a:pt x="688" y="125"/>
                                </a:lnTo>
                                <a:lnTo>
                                  <a:pt x="712" y="120"/>
                                </a:lnTo>
                                <a:lnTo>
                                  <a:pt x="736" y="110"/>
                                </a:lnTo>
                                <a:lnTo>
                                  <a:pt x="741" y="101"/>
                                </a:lnTo>
                                <a:lnTo>
                                  <a:pt x="751" y="91"/>
                                </a:lnTo>
                                <a:lnTo>
                                  <a:pt x="751" y="81"/>
                                </a:lnTo>
                                <a:lnTo>
                                  <a:pt x="755" y="67"/>
                                </a:lnTo>
                                <a:lnTo>
                                  <a:pt x="751" y="43"/>
                                </a:lnTo>
                                <a:lnTo>
                                  <a:pt x="741" y="24"/>
                                </a:lnTo>
                                <a:lnTo>
                                  <a:pt x="731" y="19"/>
                                </a:lnTo>
                                <a:lnTo>
                                  <a:pt x="722" y="14"/>
                                </a:lnTo>
                                <a:lnTo>
                                  <a:pt x="707" y="9"/>
                                </a:lnTo>
                                <a:lnTo>
                                  <a:pt x="692" y="9"/>
                                </a:lnTo>
                                <a:lnTo>
                                  <a:pt x="673" y="9"/>
                                </a:lnTo>
                                <a:lnTo>
                                  <a:pt x="663" y="14"/>
                                </a:lnTo>
                                <a:lnTo>
                                  <a:pt x="649" y="19"/>
                                </a:lnTo>
                                <a:lnTo>
                                  <a:pt x="644" y="29"/>
                                </a:lnTo>
                                <a:lnTo>
                                  <a:pt x="630" y="48"/>
                                </a:lnTo>
                                <a:lnTo>
                                  <a:pt x="630" y="67"/>
                                </a:lnTo>
                                <a:close/>
                                <a:moveTo>
                                  <a:pt x="726" y="62"/>
                                </a:moveTo>
                                <a:lnTo>
                                  <a:pt x="726" y="77"/>
                                </a:lnTo>
                                <a:lnTo>
                                  <a:pt x="722" y="96"/>
                                </a:lnTo>
                                <a:lnTo>
                                  <a:pt x="717" y="101"/>
                                </a:lnTo>
                                <a:lnTo>
                                  <a:pt x="707" y="110"/>
                                </a:lnTo>
                                <a:lnTo>
                                  <a:pt x="697" y="115"/>
                                </a:lnTo>
                                <a:lnTo>
                                  <a:pt x="688" y="115"/>
                                </a:lnTo>
                                <a:lnTo>
                                  <a:pt x="678" y="110"/>
                                </a:lnTo>
                                <a:lnTo>
                                  <a:pt x="663" y="105"/>
                                </a:lnTo>
                                <a:lnTo>
                                  <a:pt x="659" y="91"/>
                                </a:lnTo>
                                <a:lnTo>
                                  <a:pt x="654" y="72"/>
                                </a:lnTo>
                                <a:lnTo>
                                  <a:pt x="659" y="53"/>
                                </a:lnTo>
                                <a:lnTo>
                                  <a:pt x="663" y="33"/>
                                </a:lnTo>
                                <a:lnTo>
                                  <a:pt x="673" y="19"/>
                                </a:lnTo>
                                <a:lnTo>
                                  <a:pt x="692" y="19"/>
                                </a:lnTo>
                                <a:lnTo>
                                  <a:pt x="707" y="19"/>
                                </a:lnTo>
                                <a:lnTo>
                                  <a:pt x="717" y="29"/>
                                </a:lnTo>
                                <a:lnTo>
                                  <a:pt x="722" y="43"/>
                                </a:lnTo>
                                <a:lnTo>
                                  <a:pt x="726" y="62"/>
                                </a:lnTo>
                                <a:close/>
                                <a:moveTo>
                                  <a:pt x="780" y="125"/>
                                </a:moveTo>
                                <a:lnTo>
                                  <a:pt x="789" y="125"/>
                                </a:lnTo>
                                <a:lnTo>
                                  <a:pt x="794" y="120"/>
                                </a:lnTo>
                                <a:lnTo>
                                  <a:pt x="799" y="125"/>
                                </a:lnTo>
                                <a:lnTo>
                                  <a:pt x="804" y="125"/>
                                </a:lnTo>
                                <a:lnTo>
                                  <a:pt x="804" y="0"/>
                                </a:lnTo>
                                <a:lnTo>
                                  <a:pt x="799" y="0"/>
                                </a:lnTo>
                                <a:lnTo>
                                  <a:pt x="794" y="0"/>
                                </a:lnTo>
                                <a:lnTo>
                                  <a:pt x="789" y="0"/>
                                </a:lnTo>
                                <a:lnTo>
                                  <a:pt x="780" y="0"/>
                                </a:lnTo>
                                <a:lnTo>
                                  <a:pt x="780" y="125"/>
                                </a:lnTo>
                                <a:close/>
                                <a:moveTo>
                                  <a:pt x="833" y="81"/>
                                </a:moveTo>
                                <a:lnTo>
                                  <a:pt x="838" y="101"/>
                                </a:lnTo>
                                <a:lnTo>
                                  <a:pt x="848" y="115"/>
                                </a:lnTo>
                                <a:lnTo>
                                  <a:pt x="857" y="125"/>
                                </a:lnTo>
                                <a:lnTo>
                                  <a:pt x="872" y="125"/>
                                </a:lnTo>
                                <a:lnTo>
                                  <a:pt x="886" y="120"/>
                                </a:lnTo>
                                <a:lnTo>
                                  <a:pt x="896" y="115"/>
                                </a:lnTo>
                                <a:lnTo>
                                  <a:pt x="901" y="105"/>
                                </a:lnTo>
                                <a:lnTo>
                                  <a:pt x="891" y="110"/>
                                </a:lnTo>
                                <a:lnTo>
                                  <a:pt x="881" y="115"/>
                                </a:lnTo>
                                <a:lnTo>
                                  <a:pt x="872" y="110"/>
                                </a:lnTo>
                                <a:lnTo>
                                  <a:pt x="862" y="105"/>
                                </a:lnTo>
                                <a:lnTo>
                                  <a:pt x="857" y="96"/>
                                </a:lnTo>
                                <a:lnTo>
                                  <a:pt x="857" y="81"/>
                                </a:lnTo>
                                <a:lnTo>
                                  <a:pt x="906" y="81"/>
                                </a:lnTo>
                                <a:lnTo>
                                  <a:pt x="906" y="77"/>
                                </a:lnTo>
                                <a:lnTo>
                                  <a:pt x="901" y="62"/>
                                </a:lnTo>
                                <a:lnTo>
                                  <a:pt x="891" y="48"/>
                                </a:lnTo>
                                <a:lnTo>
                                  <a:pt x="881" y="43"/>
                                </a:lnTo>
                                <a:lnTo>
                                  <a:pt x="872" y="43"/>
                                </a:lnTo>
                                <a:lnTo>
                                  <a:pt x="852" y="43"/>
                                </a:lnTo>
                                <a:lnTo>
                                  <a:pt x="843" y="53"/>
                                </a:lnTo>
                                <a:lnTo>
                                  <a:pt x="833" y="67"/>
                                </a:lnTo>
                                <a:lnTo>
                                  <a:pt x="833" y="81"/>
                                </a:lnTo>
                                <a:close/>
                                <a:moveTo>
                                  <a:pt x="881" y="77"/>
                                </a:moveTo>
                                <a:lnTo>
                                  <a:pt x="857" y="77"/>
                                </a:lnTo>
                                <a:lnTo>
                                  <a:pt x="857" y="67"/>
                                </a:lnTo>
                                <a:lnTo>
                                  <a:pt x="857" y="57"/>
                                </a:lnTo>
                                <a:lnTo>
                                  <a:pt x="862" y="53"/>
                                </a:lnTo>
                                <a:lnTo>
                                  <a:pt x="872" y="48"/>
                                </a:lnTo>
                                <a:lnTo>
                                  <a:pt x="881" y="57"/>
                                </a:lnTo>
                                <a:lnTo>
                                  <a:pt x="881" y="77"/>
                                </a:lnTo>
                                <a:close/>
                                <a:moveTo>
                                  <a:pt x="925" y="67"/>
                                </a:moveTo>
                                <a:lnTo>
                                  <a:pt x="925" y="77"/>
                                </a:lnTo>
                                <a:lnTo>
                                  <a:pt x="930" y="86"/>
                                </a:lnTo>
                                <a:lnTo>
                                  <a:pt x="940" y="91"/>
                                </a:lnTo>
                                <a:lnTo>
                                  <a:pt x="949" y="96"/>
                                </a:lnTo>
                                <a:lnTo>
                                  <a:pt x="959" y="101"/>
                                </a:lnTo>
                                <a:lnTo>
                                  <a:pt x="964" y="105"/>
                                </a:lnTo>
                                <a:lnTo>
                                  <a:pt x="959" y="115"/>
                                </a:lnTo>
                                <a:lnTo>
                                  <a:pt x="949" y="115"/>
                                </a:lnTo>
                                <a:lnTo>
                                  <a:pt x="940" y="110"/>
                                </a:lnTo>
                                <a:lnTo>
                                  <a:pt x="930" y="101"/>
                                </a:lnTo>
                                <a:lnTo>
                                  <a:pt x="925" y="110"/>
                                </a:lnTo>
                                <a:lnTo>
                                  <a:pt x="925" y="115"/>
                                </a:lnTo>
                                <a:lnTo>
                                  <a:pt x="935" y="125"/>
                                </a:lnTo>
                                <a:lnTo>
                                  <a:pt x="949" y="125"/>
                                </a:lnTo>
                                <a:lnTo>
                                  <a:pt x="964" y="120"/>
                                </a:lnTo>
                                <a:lnTo>
                                  <a:pt x="974" y="115"/>
                                </a:lnTo>
                                <a:lnTo>
                                  <a:pt x="978" y="110"/>
                                </a:lnTo>
                                <a:lnTo>
                                  <a:pt x="978" y="96"/>
                                </a:lnTo>
                                <a:lnTo>
                                  <a:pt x="978" y="91"/>
                                </a:lnTo>
                                <a:lnTo>
                                  <a:pt x="974" y="81"/>
                                </a:lnTo>
                                <a:lnTo>
                                  <a:pt x="969" y="77"/>
                                </a:lnTo>
                                <a:lnTo>
                                  <a:pt x="959" y="72"/>
                                </a:lnTo>
                                <a:lnTo>
                                  <a:pt x="944" y="67"/>
                                </a:lnTo>
                                <a:lnTo>
                                  <a:pt x="940" y="57"/>
                                </a:lnTo>
                                <a:lnTo>
                                  <a:pt x="944" y="53"/>
                                </a:lnTo>
                                <a:lnTo>
                                  <a:pt x="954" y="48"/>
                                </a:lnTo>
                                <a:lnTo>
                                  <a:pt x="964" y="53"/>
                                </a:lnTo>
                                <a:lnTo>
                                  <a:pt x="969" y="62"/>
                                </a:lnTo>
                                <a:lnTo>
                                  <a:pt x="974" y="62"/>
                                </a:lnTo>
                                <a:lnTo>
                                  <a:pt x="974" y="57"/>
                                </a:lnTo>
                                <a:lnTo>
                                  <a:pt x="978" y="48"/>
                                </a:lnTo>
                                <a:lnTo>
                                  <a:pt x="969" y="43"/>
                                </a:lnTo>
                                <a:lnTo>
                                  <a:pt x="954" y="43"/>
                                </a:lnTo>
                                <a:lnTo>
                                  <a:pt x="944" y="43"/>
                                </a:lnTo>
                                <a:lnTo>
                                  <a:pt x="935" y="48"/>
                                </a:lnTo>
                                <a:lnTo>
                                  <a:pt x="930" y="57"/>
                                </a:lnTo>
                                <a:lnTo>
                                  <a:pt x="925" y="67"/>
                                </a:lnTo>
                                <a:close/>
                                <a:moveTo>
                                  <a:pt x="944" y="38"/>
                                </a:moveTo>
                                <a:lnTo>
                                  <a:pt x="954" y="38"/>
                                </a:lnTo>
                                <a:lnTo>
                                  <a:pt x="978" y="19"/>
                                </a:lnTo>
                                <a:lnTo>
                                  <a:pt x="983" y="19"/>
                                </a:lnTo>
                                <a:lnTo>
                                  <a:pt x="983" y="14"/>
                                </a:lnTo>
                                <a:lnTo>
                                  <a:pt x="983" y="9"/>
                                </a:lnTo>
                                <a:lnTo>
                                  <a:pt x="978" y="5"/>
                                </a:lnTo>
                                <a:lnTo>
                                  <a:pt x="969" y="5"/>
                                </a:lnTo>
                                <a:lnTo>
                                  <a:pt x="969" y="9"/>
                                </a:lnTo>
                                <a:lnTo>
                                  <a:pt x="944" y="38"/>
                                </a:lnTo>
                                <a:close/>
                                <a:moveTo>
                                  <a:pt x="1003" y="125"/>
                                </a:moveTo>
                                <a:lnTo>
                                  <a:pt x="1012" y="120"/>
                                </a:lnTo>
                                <a:lnTo>
                                  <a:pt x="1017" y="120"/>
                                </a:lnTo>
                                <a:lnTo>
                                  <a:pt x="1022" y="120"/>
                                </a:lnTo>
                                <a:lnTo>
                                  <a:pt x="1027" y="125"/>
                                </a:lnTo>
                                <a:lnTo>
                                  <a:pt x="1027" y="81"/>
                                </a:lnTo>
                                <a:lnTo>
                                  <a:pt x="1027" y="67"/>
                                </a:lnTo>
                                <a:lnTo>
                                  <a:pt x="1032" y="62"/>
                                </a:lnTo>
                                <a:lnTo>
                                  <a:pt x="1037" y="57"/>
                                </a:lnTo>
                                <a:lnTo>
                                  <a:pt x="1041" y="57"/>
                                </a:lnTo>
                                <a:lnTo>
                                  <a:pt x="1046" y="57"/>
                                </a:lnTo>
                                <a:lnTo>
                                  <a:pt x="1051" y="62"/>
                                </a:lnTo>
                                <a:lnTo>
                                  <a:pt x="1056" y="72"/>
                                </a:lnTo>
                                <a:lnTo>
                                  <a:pt x="1056" y="77"/>
                                </a:lnTo>
                                <a:lnTo>
                                  <a:pt x="1056" y="125"/>
                                </a:lnTo>
                                <a:lnTo>
                                  <a:pt x="1061" y="125"/>
                                </a:lnTo>
                                <a:lnTo>
                                  <a:pt x="1066" y="120"/>
                                </a:lnTo>
                                <a:lnTo>
                                  <a:pt x="1070" y="125"/>
                                </a:lnTo>
                                <a:lnTo>
                                  <a:pt x="1080" y="125"/>
                                </a:lnTo>
                                <a:lnTo>
                                  <a:pt x="1080" y="72"/>
                                </a:lnTo>
                                <a:lnTo>
                                  <a:pt x="1075" y="57"/>
                                </a:lnTo>
                                <a:lnTo>
                                  <a:pt x="1070" y="48"/>
                                </a:lnTo>
                                <a:lnTo>
                                  <a:pt x="1061" y="43"/>
                                </a:lnTo>
                                <a:lnTo>
                                  <a:pt x="1051" y="43"/>
                                </a:lnTo>
                                <a:lnTo>
                                  <a:pt x="1037" y="48"/>
                                </a:lnTo>
                                <a:lnTo>
                                  <a:pt x="1027" y="57"/>
                                </a:lnTo>
                                <a:lnTo>
                                  <a:pt x="1027" y="43"/>
                                </a:lnTo>
                                <a:lnTo>
                                  <a:pt x="1022" y="43"/>
                                </a:lnTo>
                                <a:lnTo>
                                  <a:pt x="1017" y="43"/>
                                </a:lnTo>
                                <a:lnTo>
                                  <a:pt x="1012" y="43"/>
                                </a:lnTo>
                                <a:lnTo>
                                  <a:pt x="1003" y="43"/>
                                </a:lnTo>
                                <a:lnTo>
                                  <a:pt x="1003" y="125"/>
                                </a:lnTo>
                                <a:close/>
                                <a:moveTo>
                                  <a:pt x="1109" y="125"/>
                                </a:moveTo>
                                <a:lnTo>
                                  <a:pt x="1114" y="125"/>
                                </a:lnTo>
                                <a:lnTo>
                                  <a:pt x="1119" y="120"/>
                                </a:lnTo>
                                <a:lnTo>
                                  <a:pt x="1129" y="125"/>
                                </a:lnTo>
                                <a:lnTo>
                                  <a:pt x="1133" y="125"/>
                                </a:lnTo>
                                <a:lnTo>
                                  <a:pt x="1133" y="43"/>
                                </a:lnTo>
                                <a:lnTo>
                                  <a:pt x="1129" y="43"/>
                                </a:lnTo>
                                <a:lnTo>
                                  <a:pt x="1124" y="43"/>
                                </a:lnTo>
                                <a:lnTo>
                                  <a:pt x="1119" y="43"/>
                                </a:lnTo>
                                <a:lnTo>
                                  <a:pt x="1109" y="43"/>
                                </a:lnTo>
                                <a:lnTo>
                                  <a:pt x="1109" y="125"/>
                                </a:lnTo>
                                <a:close/>
                                <a:moveTo>
                                  <a:pt x="1119" y="0"/>
                                </a:moveTo>
                                <a:lnTo>
                                  <a:pt x="1114" y="5"/>
                                </a:lnTo>
                                <a:lnTo>
                                  <a:pt x="1109" y="14"/>
                                </a:lnTo>
                                <a:lnTo>
                                  <a:pt x="1114" y="24"/>
                                </a:lnTo>
                                <a:lnTo>
                                  <a:pt x="1119" y="24"/>
                                </a:lnTo>
                                <a:lnTo>
                                  <a:pt x="1129" y="24"/>
                                </a:lnTo>
                                <a:lnTo>
                                  <a:pt x="1133" y="14"/>
                                </a:lnTo>
                                <a:lnTo>
                                  <a:pt x="1129" y="5"/>
                                </a:lnTo>
                                <a:lnTo>
                                  <a:pt x="1119" y="0"/>
                                </a:lnTo>
                                <a:close/>
                                <a:moveTo>
                                  <a:pt x="1162" y="86"/>
                                </a:moveTo>
                                <a:lnTo>
                                  <a:pt x="1162" y="96"/>
                                </a:lnTo>
                                <a:lnTo>
                                  <a:pt x="1172" y="110"/>
                                </a:lnTo>
                                <a:lnTo>
                                  <a:pt x="1182" y="120"/>
                                </a:lnTo>
                                <a:lnTo>
                                  <a:pt x="1206" y="125"/>
                                </a:lnTo>
                                <a:lnTo>
                                  <a:pt x="1216" y="125"/>
                                </a:lnTo>
                                <a:lnTo>
                                  <a:pt x="1225" y="120"/>
                                </a:lnTo>
                                <a:lnTo>
                                  <a:pt x="1230" y="110"/>
                                </a:lnTo>
                                <a:lnTo>
                                  <a:pt x="1230" y="105"/>
                                </a:lnTo>
                                <a:lnTo>
                                  <a:pt x="1221" y="110"/>
                                </a:lnTo>
                                <a:lnTo>
                                  <a:pt x="1211" y="115"/>
                                </a:lnTo>
                                <a:lnTo>
                                  <a:pt x="1201" y="110"/>
                                </a:lnTo>
                                <a:lnTo>
                                  <a:pt x="1192" y="105"/>
                                </a:lnTo>
                                <a:lnTo>
                                  <a:pt x="1187" y="96"/>
                                </a:lnTo>
                                <a:lnTo>
                                  <a:pt x="1187" y="86"/>
                                </a:lnTo>
                                <a:lnTo>
                                  <a:pt x="1187" y="81"/>
                                </a:lnTo>
                                <a:lnTo>
                                  <a:pt x="1187" y="67"/>
                                </a:lnTo>
                                <a:lnTo>
                                  <a:pt x="1192" y="57"/>
                                </a:lnTo>
                                <a:lnTo>
                                  <a:pt x="1196" y="53"/>
                                </a:lnTo>
                                <a:lnTo>
                                  <a:pt x="1206" y="48"/>
                                </a:lnTo>
                                <a:lnTo>
                                  <a:pt x="1221" y="53"/>
                                </a:lnTo>
                                <a:lnTo>
                                  <a:pt x="1225" y="67"/>
                                </a:lnTo>
                                <a:lnTo>
                                  <a:pt x="1230" y="67"/>
                                </a:lnTo>
                                <a:lnTo>
                                  <a:pt x="1230" y="57"/>
                                </a:lnTo>
                                <a:lnTo>
                                  <a:pt x="1235" y="48"/>
                                </a:lnTo>
                                <a:lnTo>
                                  <a:pt x="1221" y="43"/>
                                </a:lnTo>
                                <a:lnTo>
                                  <a:pt x="1206" y="43"/>
                                </a:lnTo>
                                <a:lnTo>
                                  <a:pt x="1187" y="43"/>
                                </a:lnTo>
                                <a:lnTo>
                                  <a:pt x="1172" y="53"/>
                                </a:lnTo>
                                <a:lnTo>
                                  <a:pt x="1167" y="67"/>
                                </a:lnTo>
                                <a:lnTo>
                                  <a:pt x="1162" y="86"/>
                                </a:lnTo>
                                <a:close/>
                                <a:moveTo>
                                  <a:pt x="1255" y="101"/>
                                </a:moveTo>
                                <a:lnTo>
                                  <a:pt x="1255" y="110"/>
                                </a:lnTo>
                                <a:lnTo>
                                  <a:pt x="1259" y="120"/>
                                </a:lnTo>
                                <a:lnTo>
                                  <a:pt x="1264" y="125"/>
                                </a:lnTo>
                                <a:lnTo>
                                  <a:pt x="1274" y="125"/>
                                </a:lnTo>
                                <a:lnTo>
                                  <a:pt x="1288" y="120"/>
                                </a:lnTo>
                                <a:lnTo>
                                  <a:pt x="1298" y="110"/>
                                </a:lnTo>
                                <a:lnTo>
                                  <a:pt x="1303" y="120"/>
                                </a:lnTo>
                                <a:lnTo>
                                  <a:pt x="1313" y="125"/>
                                </a:lnTo>
                                <a:lnTo>
                                  <a:pt x="1322" y="125"/>
                                </a:lnTo>
                                <a:lnTo>
                                  <a:pt x="1327" y="120"/>
                                </a:lnTo>
                                <a:lnTo>
                                  <a:pt x="1327" y="115"/>
                                </a:lnTo>
                                <a:lnTo>
                                  <a:pt x="1322" y="115"/>
                                </a:lnTo>
                                <a:lnTo>
                                  <a:pt x="1322" y="110"/>
                                </a:lnTo>
                                <a:lnTo>
                                  <a:pt x="1322" y="62"/>
                                </a:lnTo>
                                <a:lnTo>
                                  <a:pt x="1318" y="53"/>
                                </a:lnTo>
                                <a:lnTo>
                                  <a:pt x="1308" y="48"/>
                                </a:lnTo>
                                <a:lnTo>
                                  <a:pt x="1298" y="43"/>
                                </a:lnTo>
                                <a:lnTo>
                                  <a:pt x="1288" y="43"/>
                                </a:lnTo>
                                <a:lnTo>
                                  <a:pt x="1274" y="43"/>
                                </a:lnTo>
                                <a:lnTo>
                                  <a:pt x="1259" y="53"/>
                                </a:lnTo>
                                <a:lnTo>
                                  <a:pt x="1259" y="62"/>
                                </a:lnTo>
                                <a:lnTo>
                                  <a:pt x="1269" y="53"/>
                                </a:lnTo>
                                <a:lnTo>
                                  <a:pt x="1284" y="53"/>
                                </a:lnTo>
                                <a:lnTo>
                                  <a:pt x="1293" y="57"/>
                                </a:lnTo>
                                <a:lnTo>
                                  <a:pt x="1298" y="67"/>
                                </a:lnTo>
                                <a:lnTo>
                                  <a:pt x="1293" y="72"/>
                                </a:lnTo>
                                <a:lnTo>
                                  <a:pt x="1288" y="77"/>
                                </a:lnTo>
                                <a:lnTo>
                                  <a:pt x="1274" y="81"/>
                                </a:lnTo>
                                <a:lnTo>
                                  <a:pt x="1269" y="81"/>
                                </a:lnTo>
                                <a:lnTo>
                                  <a:pt x="1259" y="86"/>
                                </a:lnTo>
                                <a:lnTo>
                                  <a:pt x="1255" y="91"/>
                                </a:lnTo>
                                <a:lnTo>
                                  <a:pt x="1255" y="101"/>
                                </a:lnTo>
                                <a:close/>
                                <a:moveTo>
                                  <a:pt x="1298" y="81"/>
                                </a:moveTo>
                                <a:lnTo>
                                  <a:pt x="1298" y="96"/>
                                </a:lnTo>
                                <a:lnTo>
                                  <a:pt x="1298" y="101"/>
                                </a:lnTo>
                                <a:lnTo>
                                  <a:pt x="1293" y="105"/>
                                </a:lnTo>
                                <a:lnTo>
                                  <a:pt x="1293" y="110"/>
                                </a:lnTo>
                                <a:lnTo>
                                  <a:pt x="1284" y="115"/>
                                </a:lnTo>
                                <a:lnTo>
                                  <a:pt x="1279" y="110"/>
                                </a:lnTo>
                                <a:lnTo>
                                  <a:pt x="1274" y="101"/>
                                </a:lnTo>
                                <a:lnTo>
                                  <a:pt x="1279" y="91"/>
                                </a:lnTo>
                                <a:lnTo>
                                  <a:pt x="1284" y="86"/>
                                </a:lnTo>
                                <a:lnTo>
                                  <a:pt x="1288" y="81"/>
                                </a:lnTo>
                                <a:lnTo>
                                  <a:pt x="1298" y="81"/>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35014116" name="Freeform 11"/>
                        <wps:cNvSpPr>
                          <a:spLocks noEditPoints="1"/>
                        </wps:cNvSpPr>
                        <wps:spPr bwMode="auto">
                          <a:xfrm>
                            <a:off x="773" y="3865"/>
                            <a:ext cx="1318" cy="173"/>
                          </a:xfrm>
                          <a:custGeom>
                            <a:avLst/>
                            <a:gdLst>
                              <a:gd name="T0" fmla="*/ 25 w 1318"/>
                              <a:gd name="T1" fmla="*/ 77 h 173"/>
                              <a:gd name="T2" fmla="*/ 83 w 1318"/>
                              <a:gd name="T3" fmla="*/ 130 h 173"/>
                              <a:gd name="T4" fmla="*/ 78 w 1318"/>
                              <a:gd name="T5" fmla="*/ 53 h 173"/>
                              <a:gd name="T6" fmla="*/ 0 w 1318"/>
                              <a:gd name="T7" fmla="*/ 14 h 173"/>
                              <a:gd name="T8" fmla="*/ 39 w 1318"/>
                              <a:gd name="T9" fmla="*/ 24 h 173"/>
                              <a:gd name="T10" fmla="*/ 39 w 1318"/>
                              <a:gd name="T11" fmla="*/ 67 h 173"/>
                              <a:gd name="T12" fmla="*/ 131 w 1318"/>
                              <a:gd name="T13" fmla="*/ 173 h 173"/>
                              <a:gd name="T14" fmla="*/ 199 w 1318"/>
                              <a:gd name="T15" fmla="*/ 48 h 173"/>
                              <a:gd name="T16" fmla="*/ 165 w 1318"/>
                              <a:gd name="T17" fmla="*/ 101 h 173"/>
                              <a:gd name="T18" fmla="*/ 117 w 1318"/>
                              <a:gd name="T19" fmla="*/ 48 h 173"/>
                              <a:gd name="T20" fmla="*/ 252 w 1318"/>
                              <a:gd name="T21" fmla="*/ 86 h 173"/>
                              <a:gd name="T22" fmla="*/ 281 w 1318"/>
                              <a:gd name="T23" fmla="*/ 67 h 173"/>
                              <a:gd name="T24" fmla="*/ 301 w 1318"/>
                              <a:gd name="T25" fmla="*/ 130 h 173"/>
                              <a:gd name="T26" fmla="*/ 276 w 1318"/>
                              <a:gd name="T27" fmla="*/ 48 h 173"/>
                              <a:gd name="T28" fmla="*/ 233 w 1318"/>
                              <a:gd name="T29" fmla="*/ 48 h 173"/>
                              <a:gd name="T30" fmla="*/ 369 w 1318"/>
                              <a:gd name="T31" fmla="*/ 130 h 173"/>
                              <a:gd name="T32" fmla="*/ 402 w 1318"/>
                              <a:gd name="T33" fmla="*/ 120 h 173"/>
                              <a:gd name="T34" fmla="*/ 417 w 1318"/>
                              <a:gd name="T35" fmla="*/ 91 h 173"/>
                              <a:gd name="T36" fmla="*/ 383 w 1318"/>
                              <a:gd name="T37" fmla="*/ 48 h 173"/>
                              <a:gd name="T38" fmla="*/ 369 w 1318"/>
                              <a:gd name="T39" fmla="*/ 82 h 173"/>
                              <a:gd name="T40" fmla="*/ 393 w 1318"/>
                              <a:gd name="T41" fmla="*/ 62 h 173"/>
                              <a:gd name="T42" fmla="*/ 470 w 1318"/>
                              <a:gd name="T43" fmla="*/ 130 h 173"/>
                              <a:gd name="T44" fmla="*/ 514 w 1318"/>
                              <a:gd name="T45" fmla="*/ 130 h 173"/>
                              <a:gd name="T46" fmla="*/ 514 w 1318"/>
                              <a:gd name="T47" fmla="*/ 62 h 173"/>
                              <a:gd name="T48" fmla="*/ 509 w 1318"/>
                              <a:gd name="T49" fmla="*/ 48 h 173"/>
                              <a:gd name="T50" fmla="*/ 475 w 1318"/>
                              <a:gd name="T51" fmla="*/ 86 h 173"/>
                              <a:gd name="T52" fmla="*/ 451 w 1318"/>
                              <a:gd name="T53" fmla="*/ 130 h 173"/>
                              <a:gd name="T54" fmla="*/ 737 w 1318"/>
                              <a:gd name="T55" fmla="*/ 130 h 173"/>
                              <a:gd name="T56" fmla="*/ 761 w 1318"/>
                              <a:gd name="T57" fmla="*/ 77 h 173"/>
                              <a:gd name="T58" fmla="*/ 824 w 1318"/>
                              <a:gd name="T59" fmla="*/ 130 h 173"/>
                              <a:gd name="T60" fmla="*/ 814 w 1318"/>
                              <a:gd name="T61" fmla="*/ 43 h 173"/>
                              <a:gd name="T62" fmla="*/ 737 w 1318"/>
                              <a:gd name="T63" fmla="*/ 130 h 173"/>
                              <a:gd name="T64" fmla="*/ 780 w 1318"/>
                              <a:gd name="T65" fmla="*/ 24 h 173"/>
                              <a:gd name="T66" fmla="*/ 766 w 1318"/>
                              <a:gd name="T67" fmla="*/ 67 h 173"/>
                              <a:gd name="T68" fmla="*/ 868 w 1318"/>
                              <a:gd name="T69" fmla="*/ 130 h 173"/>
                              <a:gd name="T70" fmla="*/ 926 w 1318"/>
                              <a:gd name="T71" fmla="*/ 130 h 173"/>
                              <a:gd name="T72" fmla="*/ 921 w 1318"/>
                              <a:gd name="T73" fmla="*/ 58 h 173"/>
                              <a:gd name="T74" fmla="*/ 863 w 1318"/>
                              <a:gd name="T75" fmla="*/ 67 h 173"/>
                              <a:gd name="T76" fmla="*/ 897 w 1318"/>
                              <a:gd name="T77" fmla="*/ 82 h 173"/>
                              <a:gd name="T78" fmla="*/ 853 w 1318"/>
                              <a:gd name="T79" fmla="*/ 110 h 173"/>
                              <a:gd name="T80" fmla="*/ 887 w 1318"/>
                              <a:gd name="T81" fmla="*/ 120 h 173"/>
                              <a:gd name="T82" fmla="*/ 902 w 1318"/>
                              <a:gd name="T83" fmla="*/ 86 h 173"/>
                              <a:gd name="T84" fmla="*/ 998 w 1318"/>
                              <a:gd name="T85" fmla="*/ 130 h 173"/>
                              <a:gd name="T86" fmla="*/ 994 w 1318"/>
                              <a:gd name="T87" fmla="*/ 110 h 173"/>
                              <a:gd name="T88" fmla="*/ 1008 w 1318"/>
                              <a:gd name="T89" fmla="*/ 48 h 173"/>
                              <a:gd name="T90" fmla="*/ 960 w 1318"/>
                              <a:gd name="T91" fmla="*/ 48 h 173"/>
                              <a:gd name="T92" fmla="*/ 969 w 1318"/>
                              <a:gd name="T93" fmla="*/ 106 h 173"/>
                              <a:gd name="T94" fmla="*/ 1057 w 1318"/>
                              <a:gd name="T95" fmla="*/ 130 h 173"/>
                              <a:gd name="T96" fmla="*/ 1110 w 1318"/>
                              <a:gd name="T97" fmla="*/ 130 h 173"/>
                              <a:gd name="T98" fmla="*/ 1100 w 1318"/>
                              <a:gd name="T99" fmla="*/ 48 h 173"/>
                              <a:gd name="T100" fmla="*/ 1081 w 1318"/>
                              <a:gd name="T101" fmla="*/ 120 h 173"/>
                              <a:gd name="T102" fmla="*/ 1061 w 1318"/>
                              <a:gd name="T103" fmla="*/ 48 h 173"/>
                              <a:gd name="T104" fmla="*/ 1158 w 1318"/>
                              <a:gd name="T105" fmla="*/ 82 h 173"/>
                              <a:gd name="T106" fmla="*/ 1192 w 1318"/>
                              <a:gd name="T107" fmla="*/ 120 h 173"/>
                              <a:gd name="T108" fmla="*/ 1153 w 1318"/>
                              <a:gd name="T109" fmla="*/ 125 h 173"/>
                              <a:gd name="T110" fmla="*/ 1212 w 1318"/>
                              <a:gd name="T111" fmla="*/ 106 h 173"/>
                              <a:gd name="T112" fmla="*/ 1173 w 1318"/>
                              <a:gd name="T113" fmla="*/ 62 h 173"/>
                              <a:gd name="T114" fmla="*/ 1207 w 1318"/>
                              <a:gd name="T115" fmla="*/ 62 h 173"/>
                              <a:gd name="T116" fmla="*/ 1158 w 1318"/>
                              <a:gd name="T117" fmla="*/ 62 h 173"/>
                              <a:gd name="T118" fmla="*/ 1318 w 1318"/>
                              <a:gd name="T119" fmla="*/ 125 h 173"/>
                              <a:gd name="T120" fmla="*/ 1318 w 1318"/>
                              <a:gd name="T121" fmla="*/ 53 h 173"/>
                              <a:gd name="T122" fmla="*/ 1250 w 1318"/>
                              <a:gd name="T123" fmla="*/ 58 h 1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318" h="173">
                                <a:moveTo>
                                  <a:pt x="0" y="130"/>
                                </a:moveTo>
                                <a:lnTo>
                                  <a:pt x="5" y="130"/>
                                </a:lnTo>
                                <a:lnTo>
                                  <a:pt x="15" y="130"/>
                                </a:lnTo>
                                <a:lnTo>
                                  <a:pt x="20" y="130"/>
                                </a:lnTo>
                                <a:lnTo>
                                  <a:pt x="25" y="130"/>
                                </a:lnTo>
                                <a:lnTo>
                                  <a:pt x="25" y="77"/>
                                </a:lnTo>
                                <a:lnTo>
                                  <a:pt x="44" y="101"/>
                                </a:lnTo>
                                <a:lnTo>
                                  <a:pt x="58" y="130"/>
                                </a:lnTo>
                                <a:lnTo>
                                  <a:pt x="68" y="130"/>
                                </a:lnTo>
                                <a:lnTo>
                                  <a:pt x="73" y="130"/>
                                </a:lnTo>
                                <a:lnTo>
                                  <a:pt x="83" y="130"/>
                                </a:lnTo>
                                <a:lnTo>
                                  <a:pt x="88" y="130"/>
                                </a:lnTo>
                                <a:lnTo>
                                  <a:pt x="73" y="101"/>
                                </a:lnTo>
                                <a:lnTo>
                                  <a:pt x="54" y="72"/>
                                </a:lnTo>
                                <a:lnTo>
                                  <a:pt x="58" y="67"/>
                                </a:lnTo>
                                <a:lnTo>
                                  <a:pt x="68" y="62"/>
                                </a:lnTo>
                                <a:lnTo>
                                  <a:pt x="78" y="53"/>
                                </a:lnTo>
                                <a:lnTo>
                                  <a:pt x="78" y="43"/>
                                </a:lnTo>
                                <a:lnTo>
                                  <a:pt x="78" y="29"/>
                                </a:lnTo>
                                <a:lnTo>
                                  <a:pt x="73" y="24"/>
                                </a:lnTo>
                                <a:lnTo>
                                  <a:pt x="63" y="14"/>
                                </a:lnTo>
                                <a:lnTo>
                                  <a:pt x="44" y="14"/>
                                </a:lnTo>
                                <a:lnTo>
                                  <a:pt x="0" y="14"/>
                                </a:lnTo>
                                <a:lnTo>
                                  <a:pt x="0" y="130"/>
                                </a:lnTo>
                                <a:close/>
                                <a:moveTo>
                                  <a:pt x="25" y="67"/>
                                </a:moveTo>
                                <a:lnTo>
                                  <a:pt x="25" y="24"/>
                                </a:lnTo>
                                <a:lnTo>
                                  <a:pt x="29" y="24"/>
                                </a:lnTo>
                                <a:lnTo>
                                  <a:pt x="39" y="24"/>
                                </a:lnTo>
                                <a:lnTo>
                                  <a:pt x="44" y="24"/>
                                </a:lnTo>
                                <a:lnTo>
                                  <a:pt x="49" y="34"/>
                                </a:lnTo>
                                <a:lnTo>
                                  <a:pt x="54" y="43"/>
                                </a:lnTo>
                                <a:lnTo>
                                  <a:pt x="49" y="58"/>
                                </a:lnTo>
                                <a:lnTo>
                                  <a:pt x="44" y="62"/>
                                </a:lnTo>
                                <a:lnTo>
                                  <a:pt x="39" y="67"/>
                                </a:lnTo>
                                <a:lnTo>
                                  <a:pt x="29" y="67"/>
                                </a:lnTo>
                                <a:lnTo>
                                  <a:pt x="25" y="67"/>
                                </a:lnTo>
                                <a:close/>
                                <a:moveTo>
                                  <a:pt x="117" y="48"/>
                                </a:moveTo>
                                <a:lnTo>
                                  <a:pt x="151" y="130"/>
                                </a:lnTo>
                                <a:lnTo>
                                  <a:pt x="131" y="173"/>
                                </a:lnTo>
                                <a:lnTo>
                                  <a:pt x="136" y="173"/>
                                </a:lnTo>
                                <a:lnTo>
                                  <a:pt x="141" y="173"/>
                                </a:lnTo>
                                <a:lnTo>
                                  <a:pt x="146" y="173"/>
                                </a:lnTo>
                                <a:lnTo>
                                  <a:pt x="170" y="106"/>
                                </a:lnTo>
                                <a:lnTo>
                                  <a:pt x="199" y="48"/>
                                </a:lnTo>
                                <a:lnTo>
                                  <a:pt x="194" y="48"/>
                                </a:lnTo>
                                <a:lnTo>
                                  <a:pt x="189" y="48"/>
                                </a:lnTo>
                                <a:lnTo>
                                  <a:pt x="184" y="48"/>
                                </a:lnTo>
                                <a:lnTo>
                                  <a:pt x="175" y="72"/>
                                </a:lnTo>
                                <a:lnTo>
                                  <a:pt x="165" y="101"/>
                                </a:lnTo>
                                <a:lnTo>
                                  <a:pt x="151" y="77"/>
                                </a:lnTo>
                                <a:lnTo>
                                  <a:pt x="141" y="48"/>
                                </a:lnTo>
                                <a:lnTo>
                                  <a:pt x="136" y="48"/>
                                </a:lnTo>
                                <a:lnTo>
                                  <a:pt x="131" y="48"/>
                                </a:lnTo>
                                <a:lnTo>
                                  <a:pt x="121" y="48"/>
                                </a:lnTo>
                                <a:lnTo>
                                  <a:pt x="117" y="48"/>
                                </a:lnTo>
                                <a:close/>
                                <a:moveTo>
                                  <a:pt x="228" y="130"/>
                                </a:moveTo>
                                <a:lnTo>
                                  <a:pt x="238" y="130"/>
                                </a:lnTo>
                                <a:lnTo>
                                  <a:pt x="243" y="130"/>
                                </a:lnTo>
                                <a:lnTo>
                                  <a:pt x="247" y="130"/>
                                </a:lnTo>
                                <a:lnTo>
                                  <a:pt x="252" y="130"/>
                                </a:lnTo>
                                <a:lnTo>
                                  <a:pt x="252" y="86"/>
                                </a:lnTo>
                                <a:lnTo>
                                  <a:pt x="252" y="72"/>
                                </a:lnTo>
                                <a:lnTo>
                                  <a:pt x="257" y="67"/>
                                </a:lnTo>
                                <a:lnTo>
                                  <a:pt x="262" y="62"/>
                                </a:lnTo>
                                <a:lnTo>
                                  <a:pt x="267" y="62"/>
                                </a:lnTo>
                                <a:lnTo>
                                  <a:pt x="276" y="62"/>
                                </a:lnTo>
                                <a:lnTo>
                                  <a:pt x="281" y="67"/>
                                </a:lnTo>
                                <a:lnTo>
                                  <a:pt x="281" y="77"/>
                                </a:lnTo>
                                <a:lnTo>
                                  <a:pt x="281" y="86"/>
                                </a:lnTo>
                                <a:lnTo>
                                  <a:pt x="281" y="130"/>
                                </a:lnTo>
                                <a:lnTo>
                                  <a:pt x="286" y="130"/>
                                </a:lnTo>
                                <a:lnTo>
                                  <a:pt x="296" y="130"/>
                                </a:lnTo>
                                <a:lnTo>
                                  <a:pt x="301" y="130"/>
                                </a:lnTo>
                                <a:lnTo>
                                  <a:pt x="306" y="130"/>
                                </a:lnTo>
                                <a:lnTo>
                                  <a:pt x="306" y="77"/>
                                </a:lnTo>
                                <a:lnTo>
                                  <a:pt x="301" y="62"/>
                                </a:lnTo>
                                <a:lnTo>
                                  <a:pt x="296" y="53"/>
                                </a:lnTo>
                                <a:lnTo>
                                  <a:pt x="286" y="48"/>
                                </a:lnTo>
                                <a:lnTo>
                                  <a:pt x="276" y="48"/>
                                </a:lnTo>
                                <a:lnTo>
                                  <a:pt x="262" y="53"/>
                                </a:lnTo>
                                <a:lnTo>
                                  <a:pt x="252" y="62"/>
                                </a:lnTo>
                                <a:lnTo>
                                  <a:pt x="252" y="48"/>
                                </a:lnTo>
                                <a:lnTo>
                                  <a:pt x="247" y="48"/>
                                </a:lnTo>
                                <a:lnTo>
                                  <a:pt x="243" y="48"/>
                                </a:lnTo>
                                <a:lnTo>
                                  <a:pt x="233" y="48"/>
                                </a:lnTo>
                                <a:lnTo>
                                  <a:pt x="228" y="48"/>
                                </a:lnTo>
                                <a:lnTo>
                                  <a:pt x="228" y="130"/>
                                </a:lnTo>
                                <a:close/>
                                <a:moveTo>
                                  <a:pt x="344" y="86"/>
                                </a:moveTo>
                                <a:lnTo>
                                  <a:pt x="344" y="110"/>
                                </a:lnTo>
                                <a:lnTo>
                                  <a:pt x="354" y="125"/>
                                </a:lnTo>
                                <a:lnTo>
                                  <a:pt x="369" y="130"/>
                                </a:lnTo>
                                <a:lnTo>
                                  <a:pt x="383" y="134"/>
                                </a:lnTo>
                                <a:lnTo>
                                  <a:pt x="398" y="130"/>
                                </a:lnTo>
                                <a:lnTo>
                                  <a:pt x="412" y="125"/>
                                </a:lnTo>
                                <a:lnTo>
                                  <a:pt x="412" y="115"/>
                                </a:lnTo>
                                <a:lnTo>
                                  <a:pt x="402" y="120"/>
                                </a:lnTo>
                                <a:lnTo>
                                  <a:pt x="393" y="120"/>
                                </a:lnTo>
                                <a:lnTo>
                                  <a:pt x="383" y="120"/>
                                </a:lnTo>
                                <a:lnTo>
                                  <a:pt x="373" y="115"/>
                                </a:lnTo>
                                <a:lnTo>
                                  <a:pt x="369" y="106"/>
                                </a:lnTo>
                                <a:lnTo>
                                  <a:pt x="369" y="91"/>
                                </a:lnTo>
                                <a:lnTo>
                                  <a:pt x="417" y="91"/>
                                </a:lnTo>
                                <a:lnTo>
                                  <a:pt x="417" y="86"/>
                                </a:lnTo>
                                <a:lnTo>
                                  <a:pt x="412" y="67"/>
                                </a:lnTo>
                                <a:lnTo>
                                  <a:pt x="407" y="53"/>
                                </a:lnTo>
                                <a:lnTo>
                                  <a:pt x="393" y="48"/>
                                </a:lnTo>
                                <a:lnTo>
                                  <a:pt x="383" y="48"/>
                                </a:lnTo>
                                <a:lnTo>
                                  <a:pt x="364" y="48"/>
                                </a:lnTo>
                                <a:lnTo>
                                  <a:pt x="354" y="58"/>
                                </a:lnTo>
                                <a:lnTo>
                                  <a:pt x="344" y="72"/>
                                </a:lnTo>
                                <a:lnTo>
                                  <a:pt x="344" y="86"/>
                                </a:lnTo>
                                <a:close/>
                                <a:moveTo>
                                  <a:pt x="393" y="82"/>
                                </a:moveTo>
                                <a:lnTo>
                                  <a:pt x="369" y="82"/>
                                </a:lnTo>
                                <a:lnTo>
                                  <a:pt x="369" y="72"/>
                                </a:lnTo>
                                <a:lnTo>
                                  <a:pt x="369" y="62"/>
                                </a:lnTo>
                                <a:lnTo>
                                  <a:pt x="373" y="58"/>
                                </a:lnTo>
                                <a:lnTo>
                                  <a:pt x="383" y="53"/>
                                </a:lnTo>
                                <a:lnTo>
                                  <a:pt x="388" y="58"/>
                                </a:lnTo>
                                <a:lnTo>
                                  <a:pt x="393" y="62"/>
                                </a:lnTo>
                                <a:lnTo>
                                  <a:pt x="393" y="72"/>
                                </a:lnTo>
                                <a:lnTo>
                                  <a:pt x="393" y="82"/>
                                </a:lnTo>
                                <a:close/>
                                <a:moveTo>
                                  <a:pt x="451" y="130"/>
                                </a:moveTo>
                                <a:lnTo>
                                  <a:pt x="461" y="130"/>
                                </a:lnTo>
                                <a:lnTo>
                                  <a:pt x="465" y="130"/>
                                </a:lnTo>
                                <a:lnTo>
                                  <a:pt x="470" y="130"/>
                                </a:lnTo>
                                <a:lnTo>
                                  <a:pt x="475" y="130"/>
                                </a:lnTo>
                                <a:lnTo>
                                  <a:pt x="475" y="91"/>
                                </a:lnTo>
                                <a:lnTo>
                                  <a:pt x="485" y="106"/>
                                </a:lnTo>
                                <a:lnTo>
                                  <a:pt x="504" y="130"/>
                                </a:lnTo>
                                <a:lnTo>
                                  <a:pt x="509" y="130"/>
                                </a:lnTo>
                                <a:lnTo>
                                  <a:pt x="514" y="130"/>
                                </a:lnTo>
                                <a:lnTo>
                                  <a:pt x="524" y="130"/>
                                </a:lnTo>
                                <a:lnTo>
                                  <a:pt x="528" y="130"/>
                                </a:lnTo>
                                <a:lnTo>
                                  <a:pt x="514" y="101"/>
                                </a:lnTo>
                                <a:lnTo>
                                  <a:pt x="499" y="77"/>
                                </a:lnTo>
                                <a:lnTo>
                                  <a:pt x="514" y="62"/>
                                </a:lnTo>
                                <a:lnTo>
                                  <a:pt x="524" y="48"/>
                                </a:lnTo>
                                <a:lnTo>
                                  <a:pt x="519" y="48"/>
                                </a:lnTo>
                                <a:lnTo>
                                  <a:pt x="514" y="48"/>
                                </a:lnTo>
                                <a:lnTo>
                                  <a:pt x="509" y="48"/>
                                </a:lnTo>
                                <a:lnTo>
                                  <a:pt x="495" y="67"/>
                                </a:lnTo>
                                <a:lnTo>
                                  <a:pt x="480" y="82"/>
                                </a:lnTo>
                                <a:lnTo>
                                  <a:pt x="480" y="86"/>
                                </a:lnTo>
                                <a:lnTo>
                                  <a:pt x="475" y="86"/>
                                </a:lnTo>
                                <a:lnTo>
                                  <a:pt x="475" y="0"/>
                                </a:lnTo>
                                <a:lnTo>
                                  <a:pt x="470" y="0"/>
                                </a:lnTo>
                                <a:lnTo>
                                  <a:pt x="465" y="0"/>
                                </a:lnTo>
                                <a:lnTo>
                                  <a:pt x="461" y="0"/>
                                </a:lnTo>
                                <a:lnTo>
                                  <a:pt x="451" y="0"/>
                                </a:lnTo>
                                <a:lnTo>
                                  <a:pt x="451" y="130"/>
                                </a:lnTo>
                                <a:close/>
                                <a:moveTo>
                                  <a:pt x="606" y="101"/>
                                </a:moveTo>
                                <a:lnTo>
                                  <a:pt x="650" y="101"/>
                                </a:lnTo>
                                <a:lnTo>
                                  <a:pt x="650" y="82"/>
                                </a:lnTo>
                                <a:lnTo>
                                  <a:pt x="606" y="82"/>
                                </a:lnTo>
                                <a:lnTo>
                                  <a:pt x="606" y="101"/>
                                </a:lnTo>
                                <a:close/>
                                <a:moveTo>
                                  <a:pt x="737" y="130"/>
                                </a:moveTo>
                                <a:lnTo>
                                  <a:pt x="742" y="130"/>
                                </a:lnTo>
                                <a:lnTo>
                                  <a:pt x="751" y="130"/>
                                </a:lnTo>
                                <a:lnTo>
                                  <a:pt x="756" y="130"/>
                                </a:lnTo>
                                <a:lnTo>
                                  <a:pt x="761" y="130"/>
                                </a:lnTo>
                                <a:lnTo>
                                  <a:pt x="761" y="77"/>
                                </a:lnTo>
                                <a:lnTo>
                                  <a:pt x="780" y="101"/>
                                </a:lnTo>
                                <a:lnTo>
                                  <a:pt x="795" y="130"/>
                                </a:lnTo>
                                <a:lnTo>
                                  <a:pt x="805" y="130"/>
                                </a:lnTo>
                                <a:lnTo>
                                  <a:pt x="809" y="130"/>
                                </a:lnTo>
                                <a:lnTo>
                                  <a:pt x="819" y="130"/>
                                </a:lnTo>
                                <a:lnTo>
                                  <a:pt x="824" y="130"/>
                                </a:lnTo>
                                <a:lnTo>
                                  <a:pt x="809" y="101"/>
                                </a:lnTo>
                                <a:lnTo>
                                  <a:pt x="790" y="72"/>
                                </a:lnTo>
                                <a:lnTo>
                                  <a:pt x="795" y="67"/>
                                </a:lnTo>
                                <a:lnTo>
                                  <a:pt x="805" y="62"/>
                                </a:lnTo>
                                <a:lnTo>
                                  <a:pt x="814" y="53"/>
                                </a:lnTo>
                                <a:lnTo>
                                  <a:pt x="814" y="43"/>
                                </a:lnTo>
                                <a:lnTo>
                                  <a:pt x="814" y="29"/>
                                </a:lnTo>
                                <a:lnTo>
                                  <a:pt x="809" y="24"/>
                                </a:lnTo>
                                <a:lnTo>
                                  <a:pt x="800" y="14"/>
                                </a:lnTo>
                                <a:lnTo>
                                  <a:pt x="780" y="14"/>
                                </a:lnTo>
                                <a:lnTo>
                                  <a:pt x="737" y="14"/>
                                </a:lnTo>
                                <a:lnTo>
                                  <a:pt x="737" y="130"/>
                                </a:lnTo>
                                <a:close/>
                                <a:moveTo>
                                  <a:pt x="761" y="67"/>
                                </a:moveTo>
                                <a:lnTo>
                                  <a:pt x="761" y="24"/>
                                </a:lnTo>
                                <a:lnTo>
                                  <a:pt x="766" y="24"/>
                                </a:lnTo>
                                <a:lnTo>
                                  <a:pt x="776" y="24"/>
                                </a:lnTo>
                                <a:lnTo>
                                  <a:pt x="780" y="24"/>
                                </a:lnTo>
                                <a:lnTo>
                                  <a:pt x="785" y="34"/>
                                </a:lnTo>
                                <a:lnTo>
                                  <a:pt x="790" y="43"/>
                                </a:lnTo>
                                <a:lnTo>
                                  <a:pt x="785" y="58"/>
                                </a:lnTo>
                                <a:lnTo>
                                  <a:pt x="780" y="62"/>
                                </a:lnTo>
                                <a:lnTo>
                                  <a:pt x="776" y="67"/>
                                </a:lnTo>
                                <a:lnTo>
                                  <a:pt x="766" y="67"/>
                                </a:lnTo>
                                <a:lnTo>
                                  <a:pt x="761" y="67"/>
                                </a:lnTo>
                                <a:close/>
                                <a:moveTo>
                                  <a:pt x="853" y="110"/>
                                </a:moveTo>
                                <a:lnTo>
                                  <a:pt x="853" y="120"/>
                                </a:lnTo>
                                <a:lnTo>
                                  <a:pt x="858" y="125"/>
                                </a:lnTo>
                                <a:lnTo>
                                  <a:pt x="868" y="130"/>
                                </a:lnTo>
                                <a:lnTo>
                                  <a:pt x="877" y="134"/>
                                </a:lnTo>
                                <a:lnTo>
                                  <a:pt x="892" y="130"/>
                                </a:lnTo>
                                <a:lnTo>
                                  <a:pt x="902" y="120"/>
                                </a:lnTo>
                                <a:lnTo>
                                  <a:pt x="906" y="130"/>
                                </a:lnTo>
                                <a:lnTo>
                                  <a:pt x="916" y="134"/>
                                </a:lnTo>
                                <a:lnTo>
                                  <a:pt x="926" y="130"/>
                                </a:lnTo>
                                <a:lnTo>
                                  <a:pt x="931" y="130"/>
                                </a:lnTo>
                                <a:lnTo>
                                  <a:pt x="931" y="125"/>
                                </a:lnTo>
                                <a:lnTo>
                                  <a:pt x="926" y="125"/>
                                </a:lnTo>
                                <a:lnTo>
                                  <a:pt x="926" y="115"/>
                                </a:lnTo>
                                <a:lnTo>
                                  <a:pt x="926" y="67"/>
                                </a:lnTo>
                                <a:lnTo>
                                  <a:pt x="921" y="58"/>
                                </a:lnTo>
                                <a:lnTo>
                                  <a:pt x="911" y="53"/>
                                </a:lnTo>
                                <a:lnTo>
                                  <a:pt x="902" y="48"/>
                                </a:lnTo>
                                <a:lnTo>
                                  <a:pt x="892" y="48"/>
                                </a:lnTo>
                                <a:lnTo>
                                  <a:pt x="872" y="48"/>
                                </a:lnTo>
                                <a:lnTo>
                                  <a:pt x="858" y="58"/>
                                </a:lnTo>
                                <a:lnTo>
                                  <a:pt x="863" y="67"/>
                                </a:lnTo>
                                <a:lnTo>
                                  <a:pt x="872" y="58"/>
                                </a:lnTo>
                                <a:lnTo>
                                  <a:pt x="882" y="58"/>
                                </a:lnTo>
                                <a:lnTo>
                                  <a:pt x="892" y="62"/>
                                </a:lnTo>
                                <a:lnTo>
                                  <a:pt x="902" y="72"/>
                                </a:lnTo>
                                <a:lnTo>
                                  <a:pt x="897" y="82"/>
                                </a:lnTo>
                                <a:lnTo>
                                  <a:pt x="887" y="82"/>
                                </a:lnTo>
                                <a:lnTo>
                                  <a:pt x="877" y="86"/>
                                </a:lnTo>
                                <a:lnTo>
                                  <a:pt x="868" y="86"/>
                                </a:lnTo>
                                <a:lnTo>
                                  <a:pt x="863" y="91"/>
                                </a:lnTo>
                                <a:lnTo>
                                  <a:pt x="853" y="101"/>
                                </a:lnTo>
                                <a:lnTo>
                                  <a:pt x="853" y="110"/>
                                </a:lnTo>
                                <a:close/>
                                <a:moveTo>
                                  <a:pt x="902" y="86"/>
                                </a:moveTo>
                                <a:lnTo>
                                  <a:pt x="902" y="101"/>
                                </a:lnTo>
                                <a:lnTo>
                                  <a:pt x="902" y="106"/>
                                </a:lnTo>
                                <a:lnTo>
                                  <a:pt x="897" y="115"/>
                                </a:lnTo>
                                <a:lnTo>
                                  <a:pt x="892" y="120"/>
                                </a:lnTo>
                                <a:lnTo>
                                  <a:pt x="887" y="120"/>
                                </a:lnTo>
                                <a:lnTo>
                                  <a:pt x="877" y="115"/>
                                </a:lnTo>
                                <a:lnTo>
                                  <a:pt x="877" y="106"/>
                                </a:lnTo>
                                <a:lnTo>
                                  <a:pt x="877" y="96"/>
                                </a:lnTo>
                                <a:lnTo>
                                  <a:pt x="887" y="91"/>
                                </a:lnTo>
                                <a:lnTo>
                                  <a:pt x="892" y="86"/>
                                </a:lnTo>
                                <a:lnTo>
                                  <a:pt x="902" y="86"/>
                                </a:lnTo>
                                <a:close/>
                                <a:moveTo>
                                  <a:pt x="969" y="106"/>
                                </a:moveTo>
                                <a:lnTo>
                                  <a:pt x="974" y="120"/>
                                </a:lnTo>
                                <a:lnTo>
                                  <a:pt x="979" y="130"/>
                                </a:lnTo>
                                <a:lnTo>
                                  <a:pt x="984" y="130"/>
                                </a:lnTo>
                                <a:lnTo>
                                  <a:pt x="994" y="134"/>
                                </a:lnTo>
                                <a:lnTo>
                                  <a:pt x="998" y="130"/>
                                </a:lnTo>
                                <a:lnTo>
                                  <a:pt x="1008" y="130"/>
                                </a:lnTo>
                                <a:lnTo>
                                  <a:pt x="1008" y="120"/>
                                </a:lnTo>
                                <a:lnTo>
                                  <a:pt x="1003" y="125"/>
                                </a:lnTo>
                                <a:lnTo>
                                  <a:pt x="994" y="120"/>
                                </a:lnTo>
                                <a:lnTo>
                                  <a:pt x="994" y="110"/>
                                </a:lnTo>
                                <a:lnTo>
                                  <a:pt x="994" y="58"/>
                                </a:lnTo>
                                <a:lnTo>
                                  <a:pt x="1008" y="58"/>
                                </a:lnTo>
                                <a:lnTo>
                                  <a:pt x="1008" y="53"/>
                                </a:lnTo>
                                <a:lnTo>
                                  <a:pt x="1008" y="48"/>
                                </a:lnTo>
                                <a:lnTo>
                                  <a:pt x="994" y="48"/>
                                </a:lnTo>
                                <a:lnTo>
                                  <a:pt x="994" y="19"/>
                                </a:lnTo>
                                <a:lnTo>
                                  <a:pt x="984" y="24"/>
                                </a:lnTo>
                                <a:lnTo>
                                  <a:pt x="969" y="29"/>
                                </a:lnTo>
                                <a:lnTo>
                                  <a:pt x="969" y="48"/>
                                </a:lnTo>
                                <a:lnTo>
                                  <a:pt x="960" y="48"/>
                                </a:lnTo>
                                <a:lnTo>
                                  <a:pt x="960" y="53"/>
                                </a:lnTo>
                                <a:lnTo>
                                  <a:pt x="960" y="58"/>
                                </a:lnTo>
                                <a:lnTo>
                                  <a:pt x="969" y="58"/>
                                </a:lnTo>
                                <a:lnTo>
                                  <a:pt x="969" y="106"/>
                                </a:lnTo>
                                <a:close/>
                                <a:moveTo>
                                  <a:pt x="1042" y="96"/>
                                </a:moveTo>
                                <a:lnTo>
                                  <a:pt x="1042" y="101"/>
                                </a:lnTo>
                                <a:lnTo>
                                  <a:pt x="1042" y="106"/>
                                </a:lnTo>
                                <a:lnTo>
                                  <a:pt x="1042" y="110"/>
                                </a:lnTo>
                                <a:lnTo>
                                  <a:pt x="1047" y="120"/>
                                </a:lnTo>
                                <a:lnTo>
                                  <a:pt x="1057" y="130"/>
                                </a:lnTo>
                                <a:lnTo>
                                  <a:pt x="1071" y="134"/>
                                </a:lnTo>
                                <a:lnTo>
                                  <a:pt x="1086" y="130"/>
                                </a:lnTo>
                                <a:lnTo>
                                  <a:pt x="1095" y="120"/>
                                </a:lnTo>
                                <a:lnTo>
                                  <a:pt x="1095" y="130"/>
                                </a:lnTo>
                                <a:lnTo>
                                  <a:pt x="1100" y="130"/>
                                </a:lnTo>
                                <a:lnTo>
                                  <a:pt x="1110" y="130"/>
                                </a:lnTo>
                                <a:lnTo>
                                  <a:pt x="1115" y="130"/>
                                </a:lnTo>
                                <a:lnTo>
                                  <a:pt x="1120" y="130"/>
                                </a:lnTo>
                                <a:lnTo>
                                  <a:pt x="1120" y="48"/>
                                </a:lnTo>
                                <a:lnTo>
                                  <a:pt x="1115" y="48"/>
                                </a:lnTo>
                                <a:lnTo>
                                  <a:pt x="1110" y="48"/>
                                </a:lnTo>
                                <a:lnTo>
                                  <a:pt x="1100" y="48"/>
                                </a:lnTo>
                                <a:lnTo>
                                  <a:pt x="1095" y="48"/>
                                </a:lnTo>
                                <a:lnTo>
                                  <a:pt x="1095" y="91"/>
                                </a:lnTo>
                                <a:lnTo>
                                  <a:pt x="1095" y="101"/>
                                </a:lnTo>
                                <a:lnTo>
                                  <a:pt x="1095" y="110"/>
                                </a:lnTo>
                                <a:lnTo>
                                  <a:pt x="1091" y="115"/>
                                </a:lnTo>
                                <a:lnTo>
                                  <a:pt x="1081" y="120"/>
                                </a:lnTo>
                                <a:lnTo>
                                  <a:pt x="1076" y="115"/>
                                </a:lnTo>
                                <a:lnTo>
                                  <a:pt x="1071" y="115"/>
                                </a:lnTo>
                                <a:lnTo>
                                  <a:pt x="1066" y="106"/>
                                </a:lnTo>
                                <a:lnTo>
                                  <a:pt x="1066" y="96"/>
                                </a:lnTo>
                                <a:lnTo>
                                  <a:pt x="1066" y="48"/>
                                </a:lnTo>
                                <a:lnTo>
                                  <a:pt x="1061" y="48"/>
                                </a:lnTo>
                                <a:lnTo>
                                  <a:pt x="1057" y="48"/>
                                </a:lnTo>
                                <a:lnTo>
                                  <a:pt x="1047" y="48"/>
                                </a:lnTo>
                                <a:lnTo>
                                  <a:pt x="1042" y="48"/>
                                </a:lnTo>
                                <a:lnTo>
                                  <a:pt x="1042" y="96"/>
                                </a:lnTo>
                                <a:close/>
                                <a:moveTo>
                                  <a:pt x="1153" y="72"/>
                                </a:moveTo>
                                <a:lnTo>
                                  <a:pt x="1158" y="82"/>
                                </a:lnTo>
                                <a:lnTo>
                                  <a:pt x="1163" y="91"/>
                                </a:lnTo>
                                <a:lnTo>
                                  <a:pt x="1173" y="96"/>
                                </a:lnTo>
                                <a:lnTo>
                                  <a:pt x="1183" y="101"/>
                                </a:lnTo>
                                <a:lnTo>
                                  <a:pt x="1192" y="106"/>
                                </a:lnTo>
                                <a:lnTo>
                                  <a:pt x="1197" y="110"/>
                                </a:lnTo>
                                <a:lnTo>
                                  <a:pt x="1192" y="120"/>
                                </a:lnTo>
                                <a:lnTo>
                                  <a:pt x="1183" y="125"/>
                                </a:lnTo>
                                <a:lnTo>
                                  <a:pt x="1173" y="120"/>
                                </a:lnTo>
                                <a:lnTo>
                                  <a:pt x="1163" y="110"/>
                                </a:lnTo>
                                <a:lnTo>
                                  <a:pt x="1158" y="110"/>
                                </a:lnTo>
                                <a:lnTo>
                                  <a:pt x="1158" y="115"/>
                                </a:lnTo>
                                <a:lnTo>
                                  <a:pt x="1153" y="125"/>
                                </a:lnTo>
                                <a:lnTo>
                                  <a:pt x="1168" y="130"/>
                                </a:lnTo>
                                <a:lnTo>
                                  <a:pt x="1178" y="134"/>
                                </a:lnTo>
                                <a:lnTo>
                                  <a:pt x="1192" y="130"/>
                                </a:lnTo>
                                <a:lnTo>
                                  <a:pt x="1202" y="125"/>
                                </a:lnTo>
                                <a:lnTo>
                                  <a:pt x="1212" y="115"/>
                                </a:lnTo>
                                <a:lnTo>
                                  <a:pt x="1212" y="106"/>
                                </a:lnTo>
                                <a:lnTo>
                                  <a:pt x="1212" y="96"/>
                                </a:lnTo>
                                <a:lnTo>
                                  <a:pt x="1207" y="91"/>
                                </a:lnTo>
                                <a:lnTo>
                                  <a:pt x="1202" y="82"/>
                                </a:lnTo>
                                <a:lnTo>
                                  <a:pt x="1192" y="77"/>
                                </a:lnTo>
                                <a:lnTo>
                                  <a:pt x="1178" y="72"/>
                                </a:lnTo>
                                <a:lnTo>
                                  <a:pt x="1173" y="62"/>
                                </a:lnTo>
                                <a:lnTo>
                                  <a:pt x="1178" y="58"/>
                                </a:lnTo>
                                <a:lnTo>
                                  <a:pt x="1183" y="53"/>
                                </a:lnTo>
                                <a:lnTo>
                                  <a:pt x="1192" y="58"/>
                                </a:lnTo>
                                <a:lnTo>
                                  <a:pt x="1202" y="67"/>
                                </a:lnTo>
                                <a:lnTo>
                                  <a:pt x="1207" y="67"/>
                                </a:lnTo>
                                <a:lnTo>
                                  <a:pt x="1207" y="62"/>
                                </a:lnTo>
                                <a:lnTo>
                                  <a:pt x="1212" y="53"/>
                                </a:lnTo>
                                <a:lnTo>
                                  <a:pt x="1197" y="48"/>
                                </a:lnTo>
                                <a:lnTo>
                                  <a:pt x="1187" y="48"/>
                                </a:lnTo>
                                <a:lnTo>
                                  <a:pt x="1173" y="48"/>
                                </a:lnTo>
                                <a:lnTo>
                                  <a:pt x="1163" y="53"/>
                                </a:lnTo>
                                <a:lnTo>
                                  <a:pt x="1158" y="62"/>
                                </a:lnTo>
                                <a:lnTo>
                                  <a:pt x="1153" y="72"/>
                                </a:lnTo>
                                <a:close/>
                                <a:moveTo>
                                  <a:pt x="1246" y="125"/>
                                </a:moveTo>
                                <a:lnTo>
                                  <a:pt x="1246" y="130"/>
                                </a:lnTo>
                                <a:lnTo>
                                  <a:pt x="1318" y="130"/>
                                </a:lnTo>
                                <a:lnTo>
                                  <a:pt x="1318" y="125"/>
                                </a:lnTo>
                                <a:lnTo>
                                  <a:pt x="1318" y="120"/>
                                </a:lnTo>
                                <a:lnTo>
                                  <a:pt x="1294" y="120"/>
                                </a:lnTo>
                                <a:lnTo>
                                  <a:pt x="1275" y="120"/>
                                </a:lnTo>
                                <a:lnTo>
                                  <a:pt x="1294" y="86"/>
                                </a:lnTo>
                                <a:lnTo>
                                  <a:pt x="1318" y="53"/>
                                </a:lnTo>
                                <a:lnTo>
                                  <a:pt x="1318" y="48"/>
                                </a:lnTo>
                                <a:lnTo>
                                  <a:pt x="1250" y="48"/>
                                </a:lnTo>
                                <a:lnTo>
                                  <a:pt x="1250" y="53"/>
                                </a:lnTo>
                                <a:lnTo>
                                  <a:pt x="1250" y="58"/>
                                </a:lnTo>
                                <a:lnTo>
                                  <a:pt x="1270" y="58"/>
                                </a:lnTo>
                                <a:lnTo>
                                  <a:pt x="1289" y="58"/>
                                </a:lnTo>
                                <a:lnTo>
                                  <a:pt x="1265" y="91"/>
                                </a:lnTo>
                                <a:lnTo>
                                  <a:pt x="1246" y="125"/>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6770873" name="Freeform 12"/>
                        <wps:cNvSpPr>
                          <a:spLocks noEditPoints="1"/>
                        </wps:cNvSpPr>
                        <wps:spPr bwMode="auto">
                          <a:xfrm>
                            <a:off x="764" y="4057"/>
                            <a:ext cx="1332" cy="130"/>
                          </a:xfrm>
                          <a:custGeom>
                            <a:avLst/>
                            <a:gdLst>
                              <a:gd name="T0" fmla="*/ 43 w 1332"/>
                              <a:gd name="T1" fmla="*/ 101 h 130"/>
                              <a:gd name="T2" fmla="*/ 38 w 1332"/>
                              <a:gd name="T3" fmla="*/ 48 h 130"/>
                              <a:gd name="T4" fmla="*/ 0 w 1332"/>
                              <a:gd name="T5" fmla="*/ 43 h 130"/>
                              <a:gd name="T6" fmla="*/ 53 w 1332"/>
                              <a:gd name="T7" fmla="*/ 91 h 130"/>
                              <a:gd name="T8" fmla="*/ 97 w 1332"/>
                              <a:gd name="T9" fmla="*/ 101 h 130"/>
                              <a:gd name="T10" fmla="*/ 111 w 1332"/>
                              <a:gd name="T11" fmla="*/ 72 h 130"/>
                              <a:gd name="T12" fmla="*/ 48 w 1332"/>
                              <a:gd name="T13" fmla="*/ 77 h 130"/>
                              <a:gd name="T14" fmla="*/ 130 w 1332"/>
                              <a:gd name="T15" fmla="*/ 110 h 130"/>
                              <a:gd name="T16" fmla="*/ 126 w 1332"/>
                              <a:gd name="T17" fmla="*/ 0 h 130"/>
                              <a:gd name="T18" fmla="*/ 189 w 1332"/>
                              <a:gd name="T19" fmla="*/ 101 h 130"/>
                              <a:gd name="T20" fmla="*/ 222 w 1332"/>
                              <a:gd name="T21" fmla="*/ 62 h 130"/>
                              <a:gd name="T22" fmla="*/ 213 w 1332"/>
                              <a:gd name="T23" fmla="*/ 110 h 130"/>
                              <a:gd name="T24" fmla="*/ 344 w 1332"/>
                              <a:gd name="T25" fmla="*/ 115 h 130"/>
                              <a:gd name="T26" fmla="*/ 344 w 1332"/>
                              <a:gd name="T27" fmla="*/ 38 h 130"/>
                              <a:gd name="T28" fmla="*/ 368 w 1332"/>
                              <a:gd name="T29" fmla="*/ 62 h 130"/>
                              <a:gd name="T30" fmla="*/ 421 w 1332"/>
                              <a:gd name="T31" fmla="*/ 106 h 130"/>
                              <a:gd name="T32" fmla="*/ 402 w 1332"/>
                              <a:gd name="T33" fmla="*/ 14 h 130"/>
                              <a:gd name="T34" fmla="*/ 416 w 1332"/>
                              <a:gd name="T35" fmla="*/ 82 h 130"/>
                              <a:gd name="T36" fmla="*/ 387 w 1332"/>
                              <a:gd name="T37" fmla="*/ 67 h 130"/>
                              <a:gd name="T38" fmla="*/ 411 w 1332"/>
                              <a:gd name="T39" fmla="*/ 24 h 130"/>
                              <a:gd name="T40" fmla="*/ 470 w 1332"/>
                              <a:gd name="T41" fmla="*/ 110 h 130"/>
                              <a:gd name="T42" fmla="*/ 450 w 1332"/>
                              <a:gd name="T43" fmla="*/ 34 h 130"/>
                              <a:gd name="T44" fmla="*/ 571 w 1332"/>
                              <a:gd name="T45" fmla="*/ 110 h 130"/>
                              <a:gd name="T46" fmla="*/ 547 w 1332"/>
                              <a:gd name="T47" fmla="*/ 34 h 130"/>
                              <a:gd name="T48" fmla="*/ 610 w 1332"/>
                              <a:gd name="T49" fmla="*/ 130 h 130"/>
                              <a:gd name="T50" fmla="*/ 610 w 1332"/>
                              <a:gd name="T51" fmla="*/ 0 h 130"/>
                              <a:gd name="T52" fmla="*/ 717 w 1332"/>
                              <a:gd name="T53" fmla="*/ 110 h 130"/>
                              <a:gd name="T54" fmla="*/ 712 w 1332"/>
                              <a:gd name="T55" fmla="*/ 24 h 130"/>
                              <a:gd name="T56" fmla="*/ 794 w 1332"/>
                              <a:gd name="T57" fmla="*/ 67 h 130"/>
                              <a:gd name="T58" fmla="*/ 818 w 1332"/>
                              <a:gd name="T59" fmla="*/ 101 h 130"/>
                              <a:gd name="T60" fmla="*/ 809 w 1332"/>
                              <a:gd name="T61" fmla="*/ 110 h 130"/>
                              <a:gd name="T62" fmla="*/ 818 w 1332"/>
                              <a:gd name="T63" fmla="*/ 14 h 130"/>
                              <a:gd name="T64" fmla="*/ 828 w 1332"/>
                              <a:gd name="T65" fmla="*/ 62 h 130"/>
                              <a:gd name="T66" fmla="*/ 828 w 1332"/>
                              <a:gd name="T67" fmla="*/ 24 h 130"/>
                              <a:gd name="T68" fmla="*/ 911 w 1332"/>
                              <a:gd name="T69" fmla="*/ 72 h 130"/>
                              <a:gd name="T70" fmla="*/ 974 w 1332"/>
                              <a:gd name="T71" fmla="*/ 91 h 130"/>
                              <a:gd name="T72" fmla="*/ 974 w 1332"/>
                              <a:gd name="T73" fmla="*/ 34 h 130"/>
                              <a:gd name="T74" fmla="*/ 911 w 1332"/>
                              <a:gd name="T75" fmla="*/ 38 h 130"/>
                              <a:gd name="T76" fmla="*/ 935 w 1332"/>
                              <a:gd name="T77" fmla="*/ 24 h 130"/>
                              <a:gd name="T78" fmla="*/ 930 w 1332"/>
                              <a:gd name="T79" fmla="*/ 96 h 130"/>
                              <a:gd name="T80" fmla="*/ 949 w 1332"/>
                              <a:gd name="T81" fmla="*/ 67 h 130"/>
                              <a:gd name="T82" fmla="*/ 1051 w 1332"/>
                              <a:gd name="T83" fmla="*/ 96 h 130"/>
                              <a:gd name="T84" fmla="*/ 1051 w 1332"/>
                              <a:gd name="T85" fmla="*/ 38 h 130"/>
                              <a:gd name="T86" fmla="*/ 988 w 1332"/>
                              <a:gd name="T87" fmla="*/ 34 h 130"/>
                              <a:gd name="T88" fmla="*/ 1027 w 1332"/>
                              <a:gd name="T89" fmla="*/ 34 h 130"/>
                              <a:gd name="T90" fmla="*/ 1104 w 1332"/>
                              <a:gd name="T91" fmla="*/ 110 h 130"/>
                              <a:gd name="T92" fmla="*/ 1070 w 1332"/>
                              <a:gd name="T93" fmla="*/ 34 h 130"/>
                              <a:gd name="T94" fmla="*/ 1187 w 1332"/>
                              <a:gd name="T95" fmla="*/ 82 h 130"/>
                              <a:gd name="T96" fmla="*/ 1255 w 1332"/>
                              <a:gd name="T97" fmla="*/ 77 h 130"/>
                              <a:gd name="T98" fmla="*/ 1187 w 1332"/>
                              <a:gd name="T99" fmla="*/ 43 h 130"/>
                              <a:gd name="T100" fmla="*/ 1221 w 1332"/>
                              <a:gd name="T101" fmla="*/ 106 h 130"/>
                              <a:gd name="T102" fmla="*/ 1206 w 1332"/>
                              <a:gd name="T103" fmla="*/ 58 h 130"/>
                              <a:gd name="T104" fmla="*/ 1235 w 1332"/>
                              <a:gd name="T105" fmla="*/ 62 h 130"/>
                              <a:gd name="T106" fmla="*/ 1308 w 1332"/>
                              <a:gd name="T107" fmla="*/ 86 h 130"/>
                              <a:gd name="T108" fmla="*/ 1269 w 1332"/>
                              <a:gd name="T109" fmla="*/ 96 h 130"/>
                              <a:gd name="T110" fmla="*/ 1332 w 1332"/>
                              <a:gd name="T111" fmla="*/ 72 h 130"/>
                              <a:gd name="T112" fmla="*/ 1327 w 1332"/>
                              <a:gd name="T113" fmla="*/ 38 h 130"/>
                              <a:gd name="T114" fmla="*/ 1279 w 1332"/>
                              <a:gd name="T115" fmla="*/ 38 h 130"/>
                              <a:gd name="T116" fmla="*/ 1298 w 1332"/>
                              <a:gd name="T117" fmla="*/ 58 h 1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332" h="130">
                                <a:moveTo>
                                  <a:pt x="9" y="91"/>
                                </a:moveTo>
                                <a:lnTo>
                                  <a:pt x="9" y="101"/>
                                </a:lnTo>
                                <a:lnTo>
                                  <a:pt x="14" y="110"/>
                                </a:lnTo>
                                <a:lnTo>
                                  <a:pt x="19" y="110"/>
                                </a:lnTo>
                                <a:lnTo>
                                  <a:pt x="24" y="110"/>
                                </a:lnTo>
                                <a:lnTo>
                                  <a:pt x="34" y="110"/>
                                </a:lnTo>
                                <a:lnTo>
                                  <a:pt x="43" y="110"/>
                                </a:lnTo>
                                <a:lnTo>
                                  <a:pt x="43" y="101"/>
                                </a:lnTo>
                                <a:lnTo>
                                  <a:pt x="38" y="106"/>
                                </a:lnTo>
                                <a:lnTo>
                                  <a:pt x="34" y="106"/>
                                </a:lnTo>
                                <a:lnTo>
                                  <a:pt x="29" y="101"/>
                                </a:lnTo>
                                <a:lnTo>
                                  <a:pt x="29" y="91"/>
                                </a:lnTo>
                                <a:lnTo>
                                  <a:pt x="29" y="53"/>
                                </a:lnTo>
                                <a:lnTo>
                                  <a:pt x="38" y="53"/>
                                </a:lnTo>
                                <a:lnTo>
                                  <a:pt x="38" y="48"/>
                                </a:lnTo>
                                <a:lnTo>
                                  <a:pt x="38" y="43"/>
                                </a:lnTo>
                                <a:lnTo>
                                  <a:pt x="29" y="43"/>
                                </a:lnTo>
                                <a:lnTo>
                                  <a:pt x="29" y="14"/>
                                </a:lnTo>
                                <a:lnTo>
                                  <a:pt x="19" y="19"/>
                                </a:lnTo>
                                <a:lnTo>
                                  <a:pt x="9" y="24"/>
                                </a:lnTo>
                                <a:lnTo>
                                  <a:pt x="9" y="43"/>
                                </a:lnTo>
                                <a:lnTo>
                                  <a:pt x="0" y="43"/>
                                </a:lnTo>
                                <a:lnTo>
                                  <a:pt x="0" y="48"/>
                                </a:lnTo>
                                <a:lnTo>
                                  <a:pt x="0" y="53"/>
                                </a:lnTo>
                                <a:lnTo>
                                  <a:pt x="9" y="53"/>
                                </a:lnTo>
                                <a:lnTo>
                                  <a:pt x="9" y="91"/>
                                </a:lnTo>
                                <a:close/>
                                <a:moveTo>
                                  <a:pt x="48" y="77"/>
                                </a:moveTo>
                                <a:lnTo>
                                  <a:pt x="53" y="91"/>
                                </a:lnTo>
                                <a:lnTo>
                                  <a:pt x="63" y="106"/>
                                </a:lnTo>
                                <a:lnTo>
                                  <a:pt x="72" y="110"/>
                                </a:lnTo>
                                <a:lnTo>
                                  <a:pt x="82" y="110"/>
                                </a:lnTo>
                                <a:lnTo>
                                  <a:pt x="97" y="110"/>
                                </a:lnTo>
                                <a:lnTo>
                                  <a:pt x="106" y="106"/>
                                </a:lnTo>
                                <a:lnTo>
                                  <a:pt x="106" y="96"/>
                                </a:lnTo>
                                <a:lnTo>
                                  <a:pt x="97" y="101"/>
                                </a:lnTo>
                                <a:lnTo>
                                  <a:pt x="92" y="101"/>
                                </a:lnTo>
                                <a:lnTo>
                                  <a:pt x="82" y="101"/>
                                </a:lnTo>
                                <a:lnTo>
                                  <a:pt x="77" y="96"/>
                                </a:lnTo>
                                <a:lnTo>
                                  <a:pt x="72" y="86"/>
                                </a:lnTo>
                                <a:lnTo>
                                  <a:pt x="72" y="77"/>
                                </a:lnTo>
                                <a:lnTo>
                                  <a:pt x="111" y="77"/>
                                </a:lnTo>
                                <a:lnTo>
                                  <a:pt x="111" y="72"/>
                                </a:lnTo>
                                <a:lnTo>
                                  <a:pt x="106" y="58"/>
                                </a:lnTo>
                                <a:lnTo>
                                  <a:pt x="101" y="48"/>
                                </a:lnTo>
                                <a:lnTo>
                                  <a:pt x="92" y="43"/>
                                </a:lnTo>
                                <a:lnTo>
                                  <a:pt x="82" y="38"/>
                                </a:lnTo>
                                <a:lnTo>
                                  <a:pt x="67" y="43"/>
                                </a:lnTo>
                                <a:lnTo>
                                  <a:pt x="58" y="48"/>
                                </a:lnTo>
                                <a:lnTo>
                                  <a:pt x="53" y="62"/>
                                </a:lnTo>
                                <a:lnTo>
                                  <a:pt x="48" y="77"/>
                                </a:lnTo>
                                <a:close/>
                                <a:moveTo>
                                  <a:pt x="92" y="67"/>
                                </a:moveTo>
                                <a:lnTo>
                                  <a:pt x="72" y="67"/>
                                </a:lnTo>
                                <a:lnTo>
                                  <a:pt x="72" y="58"/>
                                </a:lnTo>
                                <a:lnTo>
                                  <a:pt x="82" y="48"/>
                                </a:lnTo>
                                <a:lnTo>
                                  <a:pt x="92" y="53"/>
                                </a:lnTo>
                                <a:lnTo>
                                  <a:pt x="92" y="67"/>
                                </a:lnTo>
                                <a:close/>
                                <a:moveTo>
                                  <a:pt x="126" y="110"/>
                                </a:moveTo>
                                <a:lnTo>
                                  <a:pt x="130" y="110"/>
                                </a:lnTo>
                                <a:lnTo>
                                  <a:pt x="135" y="110"/>
                                </a:lnTo>
                                <a:lnTo>
                                  <a:pt x="140" y="110"/>
                                </a:lnTo>
                                <a:lnTo>
                                  <a:pt x="145" y="110"/>
                                </a:lnTo>
                                <a:lnTo>
                                  <a:pt x="145" y="0"/>
                                </a:lnTo>
                                <a:lnTo>
                                  <a:pt x="140" y="5"/>
                                </a:lnTo>
                                <a:lnTo>
                                  <a:pt x="135" y="5"/>
                                </a:lnTo>
                                <a:lnTo>
                                  <a:pt x="130" y="5"/>
                                </a:lnTo>
                                <a:lnTo>
                                  <a:pt x="126" y="0"/>
                                </a:lnTo>
                                <a:lnTo>
                                  <a:pt x="126" y="110"/>
                                </a:lnTo>
                                <a:close/>
                                <a:moveTo>
                                  <a:pt x="174" y="86"/>
                                </a:moveTo>
                                <a:lnTo>
                                  <a:pt x="164" y="91"/>
                                </a:lnTo>
                                <a:lnTo>
                                  <a:pt x="164" y="101"/>
                                </a:lnTo>
                                <a:lnTo>
                                  <a:pt x="164" y="110"/>
                                </a:lnTo>
                                <a:lnTo>
                                  <a:pt x="174" y="110"/>
                                </a:lnTo>
                                <a:lnTo>
                                  <a:pt x="184" y="110"/>
                                </a:lnTo>
                                <a:lnTo>
                                  <a:pt x="189" y="101"/>
                                </a:lnTo>
                                <a:lnTo>
                                  <a:pt x="184" y="91"/>
                                </a:lnTo>
                                <a:lnTo>
                                  <a:pt x="174" y="86"/>
                                </a:lnTo>
                                <a:close/>
                                <a:moveTo>
                                  <a:pt x="213" y="43"/>
                                </a:moveTo>
                                <a:lnTo>
                                  <a:pt x="208" y="43"/>
                                </a:lnTo>
                                <a:lnTo>
                                  <a:pt x="203" y="53"/>
                                </a:lnTo>
                                <a:lnTo>
                                  <a:pt x="208" y="62"/>
                                </a:lnTo>
                                <a:lnTo>
                                  <a:pt x="213" y="67"/>
                                </a:lnTo>
                                <a:lnTo>
                                  <a:pt x="222" y="62"/>
                                </a:lnTo>
                                <a:lnTo>
                                  <a:pt x="227" y="53"/>
                                </a:lnTo>
                                <a:lnTo>
                                  <a:pt x="222" y="43"/>
                                </a:lnTo>
                                <a:lnTo>
                                  <a:pt x="213" y="43"/>
                                </a:lnTo>
                                <a:close/>
                                <a:moveTo>
                                  <a:pt x="213" y="86"/>
                                </a:moveTo>
                                <a:lnTo>
                                  <a:pt x="208" y="91"/>
                                </a:lnTo>
                                <a:lnTo>
                                  <a:pt x="203" y="101"/>
                                </a:lnTo>
                                <a:lnTo>
                                  <a:pt x="208" y="110"/>
                                </a:lnTo>
                                <a:lnTo>
                                  <a:pt x="213" y="110"/>
                                </a:lnTo>
                                <a:lnTo>
                                  <a:pt x="222" y="110"/>
                                </a:lnTo>
                                <a:lnTo>
                                  <a:pt x="227" y="101"/>
                                </a:lnTo>
                                <a:lnTo>
                                  <a:pt x="222" y="91"/>
                                </a:lnTo>
                                <a:lnTo>
                                  <a:pt x="213" y="86"/>
                                </a:lnTo>
                                <a:close/>
                                <a:moveTo>
                                  <a:pt x="324" y="67"/>
                                </a:moveTo>
                                <a:lnTo>
                                  <a:pt x="324" y="86"/>
                                </a:lnTo>
                                <a:lnTo>
                                  <a:pt x="334" y="106"/>
                                </a:lnTo>
                                <a:lnTo>
                                  <a:pt x="344" y="115"/>
                                </a:lnTo>
                                <a:lnTo>
                                  <a:pt x="353" y="130"/>
                                </a:lnTo>
                                <a:lnTo>
                                  <a:pt x="358" y="125"/>
                                </a:lnTo>
                                <a:lnTo>
                                  <a:pt x="348" y="110"/>
                                </a:lnTo>
                                <a:lnTo>
                                  <a:pt x="344" y="96"/>
                                </a:lnTo>
                                <a:lnTo>
                                  <a:pt x="339" y="82"/>
                                </a:lnTo>
                                <a:lnTo>
                                  <a:pt x="339" y="67"/>
                                </a:lnTo>
                                <a:lnTo>
                                  <a:pt x="339" y="53"/>
                                </a:lnTo>
                                <a:lnTo>
                                  <a:pt x="344" y="38"/>
                                </a:lnTo>
                                <a:lnTo>
                                  <a:pt x="348" y="24"/>
                                </a:lnTo>
                                <a:lnTo>
                                  <a:pt x="358" y="5"/>
                                </a:lnTo>
                                <a:lnTo>
                                  <a:pt x="353" y="0"/>
                                </a:lnTo>
                                <a:lnTo>
                                  <a:pt x="339" y="14"/>
                                </a:lnTo>
                                <a:lnTo>
                                  <a:pt x="329" y="29"/>
                                </a:lnTo>
                                <a:lnTo>
                                  <a:pt x="324" y="43"/>
                                </a:lnTo>
                                <a:lnTo>
                                  <a:pt x="324" y="67"/>
                                </a:lnTo>
                                <a:close/>
                                <a:moveTo>
                                  <a:pt x="368" y="62"/>
                                </a:moveTo>
                                <a:lnTo>
                                  <a:pt x="368" y="62"/>
                                </a:lnTo>
                                <a:lnTo>
                                  <a:pt x="368" y="82"/>
                                </a:lnTo>
                                <a:lnTo>
                                  <a:pt x="378" y="96"/>
                                </a:lnTo>
                                <a:lnTo>
                                  <a:pt x="387" y="110"/>
                                </a:lnTo>
                                <a:lnTo>
                                  <a:pt x="402" y="110"/>
                                </a:lnTo>
                                <a:lnTo>
                                  <a:pt x="411" y="110"/>
                                </a:lnTo>
                                <a:lnTo>
                                  <a:pt x="421" y="106"/>
                                </a:lnTo>
                                <a:lnTo>
                                  <a:pt x="426" y="101"/>
                                </a:lnTo>
                                <a:lnTo>
                                  <a:pt x="431" y="91"/>
                                </a:lnTo>
                                <a:lnTo>
                                  <a:pt x="436" y="77"/>
                                </a:lnTo>
                                <a:lnTo>
                                  <a:pt x="436" y="58"/>
                                </a:lnTo>
                                <a:lnTo>
                                  <a:pt x="436" y="43"/>
                                </a:lnTo>
                                <a:lnTo>
                                  <a:pt x="431" y="29"/>
                                </a:lnTo>
                                <a:lnTo>
                                  <a:pt x="416" y="19"/>
                                </a:lnTo>
                                <a:lnTo>
                                  <a:pt x="402" y="14"/>
                                </a:lnTo>
                                <a:lnTo>
                                  <a:pt x="387" y="19"/>
                                </a:lnTo>
                                <a:lnTo>
                                  <a:pt x="373" y="29"/>
                                </a:lnTo>
                                <a:lnTo>
                                  <a:pt x="368" y="43"/>
                                </a:lnTo>
                                <a:lnTo>
                                  <a:pt x="368" y="62"/>
                                </a:lnTo>
                                <a:close/>
                                <a:moveTo>
                                  <a:pt x="416" y="62"/>
                                </a:moveTo>
                                <a:lnTo>
                                  <a:pt x="416" y="67"/>
                                </a:lnTo>
                                <a:lnTo>
                                  <a:pt x="416" y="82"/>
                                </a:lnTo>
                                <a:lnTo>
                                  <a:pt x="411" y="91"/>
                                </a:lnTo>
                                <a:lnTo>
                                  <a:pt x="407" y="101"/>
                                </a:lnTo>
                                <a:lnTo>
                                  <a:pt x="402" y="106"/>
                                </a:lnTo>
                                <a:lnTo>
                                  <a:pt x="397" y="101"/>
                                </a:lnTo>
                                <a:lnTo>
                                  <a:pt x="392" y="96"/>
                                </a:lnTo>
                                <a:lnTo>
                                  <a:pt x="387" y="86"/>
                                </a:lnTo>
                                <a:lnTo>
                                  <a:pt x="387" y="72"/>
                                </a:lnTo>
                                <a:lnTo>
                                  <a:pt x="387" y="67"/>
                                </a:lnTo>
                                <a:lnTo>
                                  <a:pt x="387" y="62"/>
                                </a:lnTo>
                                <a:lnTo>
                                  <a:pt x="387" y="58"/>
                                </a:lnTo>
                                <a:lnTo>
                                  <a:pt x="387" y="43"/>
                                </a:lnTo>
                                <a:lnTo>
                                  <a:pt x="392" y="29"/>
                                </a:lnTo>
                                <a:lnTo>
                                  <a:pt x="397" y="24"/>
                                </a:lnTo>
                                <a:lnTo>
                                  <a:pt x="402" y="19"/>
                                </a:lnTo>
                                <a:lnTo>
                                  <a:pt x="411" y="24"/>
                                </a:lnTo>
                                <a:lnTo>
                                  <a:pt x="411" y="38"/>
                                </a:lnTo>
                                <a:lnTo>
                                  <a:pt x="416" y="53"/>
                                </a:lnTo>
                                <a:lnTo>
                                  <a:pt x="416" y="62"/>
                                </a:lnTo>
                                <a:close/>
                                <a:moveTo>
                                  <a:pt x="450" y="110"/>
                                </a:moveTo>
                                <a:lnTo>
                                  <a:pt x="455" y="110"/>
                                </a:lnTo>
                                <a:lnTo>
                                  <a:pt x="460" y="110"/>
                                </a:lnTo>
                                <a:lnTo>
                                  <a:pt x="465" y="110"/>
                                </a:lnTo>
                                <a:lnTo>
                                  <a:pt x="470" y="110"/>
                                </a:lnTo>
                                <a:lnTo>
                                  <a:pt x="494" y="62"/>
                                </a:lnTo>
                                <a:lnTo>
                                  <a:pt x="518" y="19"/>
                                </a:lnTo>
                                <a:lnTo>
                                  <a:pt x="518" y="14"/>
                                </a:lnTo>
                                <a:lnTo>
                                  <a:pt x="450" y="14"/>
                                </a:lnTo>
                                <a:lnTo>
                                  <a:pt x="450" y="19"/>
                                </a:lnTo>
                                <a:lnTo>
                                  <a:pt x="450" y="24"/>
                                </a:lnTo>
                                <a:lnTo>
                                  <a:pt x="450" y="29"/>
                                </a:lnTo>
                                <a:lnTo>
                                  <a:pt x="450" y="34"/>
                                </a:lnTo>
                                <a:lnTo>
                                  <a:pt x="499" y="34"/>
                                </a:lnTo>
                                <a:lnTo>
                                  <a:pt x="479" y="62"/>
                                </a:lnTo>
                                <a:lnTo>
                                  <a:pt x="450" y="110"/>
                                </a:lnTo>
                                <a:close/>
                                <a:moveTo>
                                  <a:pt x="552" y="110"/>
                                </a:moveTo>
                                <a:lnTo>
                                  <a:pt x="557" y="110"/>
                                </a:lnTo>
                                <a:lnTo>
                                  <a:pt x="562" y="110"/>
                                </a:lnTo>
                                <a:lnTo>
                                  <a:pt x="567" y="110"/>
                                </a:lnTo>
                                <a:lnTo>
                                  <a:pt x="571" y="110"/>
                                </a:lnTo>
                                <a:lnTo>
                                  <a:pt x="571" y="14"/>
                                </a:lnTo>
                                <a:lnTo>
                                  <a:pt x="552" y="24"/>
                                </a:lnTo>
                                <a:lnTo>
                                  <a:pt x="533" y="29"/>
                                </a:lnTo>
                                <a:lnTo>
                                  <a:pt x="533" y="34"/>
                                </a:lnTo>
                                <a:lnTo>
                                  <a:pt x="537" y="38"/>
                                </a:lnTo>
                                <a:lnTo>
                                  <a:pt x="547" y="34"/>
                                </a:lnTo>
                                <a:lnTo>
                                  <a:pt x="552" y="29"/>
                                </a:lnTo>
                                <a:lnTo>
                                  <a:pt x="552" y="110"/>
                                </a:lnTo>
                                <a:close/>
                                <a:moveTo>
                                  <a:pt x="625" y="62"/>
                                </a:moveTo>
                                <a:lnTo>
                                  <a:pt x="625" y="77"/>
                                </a:lnTo>
                                <a:lnTo>
                                  <a:pt x="620" y="96"/>
                                </a:lnTo>
                                <a:lnTo>
                                  <a:pt x="615" y="110"/>
                                </a:lnTo>
                                <a:lnTo>
                                  <a:pt x="605" y="125"/>
                                </a:lnTo>
                                <a:lnTo>
                                  <a:pt x="610" y="130"/>
                                </a:lnTo>
                                <a:lnTo>
                                  <a:pt x="620" y="120"/>
                                </a:lnTo>
                                <a:lnTo>
                                  <a:pt x="630" y="106"/>
                                </a:lnTo>
                                <a:lnTo>
                                  <a:pt x="639" y="91"/>
                                </a:lnTo>
                                <a:lnTo>
                                  <a:pt x="639" y="67"/>
                                </a:lnTo>
                                <a:lnTo>
                                  <a:pt x="639" y="43"/>
                                </a:lnTo>
                                <a:lnTo>
                                  <a:pt x="630" y="24"/>
                                </a:lnTo>
                                <a:lnTo>
                                  <a:pt x="620" y="14"/>
                                </a:lnTo>
                                <a:lnTo>
                                  <a:pt x="610" y="0"/>
                                </a:lnTo>
                                <a:lnTo>
                                  <a:pt x="605" y="5"/>
                                </a:lnTo>
                                <a:lnTo>
                                  <a:pt x="615" y="14"/>
                                </a:lnTo>
                                <a:lnTo>
                                  <a:pt x="620" y="29"/>
                                </a:lnTo>
                                <a:lnTo>
                                  <a:pt x="625" y="43"/>
                                </a:lnTo>
                                <a:lnTo>
                                  <a:pt x="625" y="62"/>
                                </a:lnTo>
                                <a:close/>
                                <a:moveTo>
                                  <a:pt x="712" y="110"/>
                                </a:moveTo>
                                <a:lnTo>
                                  <a:pt x="717" y="110"/>
                                </a:lnTo>
                                <a:lnTo>
                                  <a:pt x="722" y="110"/>
                                </a:lnTo>
                                <a:lnTo>
                                  <a:pt x="726" y="110"/>
                                </a:lnTo>
                                <a:lnTo>
                                  <a:pt x="751" y="62"/>
                                </a:lnTo>
                                <a:lnTo>
                                  <a:pt x="775" y="19"/>
                                </a:lnTo>
                                <a:lnTo>
                                  <a:pt x="775" y="14"/>
                                </a:lnTo>
                                <a:lnTo>
                                  <a:pt x="712" y="14"/>
                                </a:lnTo>
                                <a:lnTo>
                                  <a:pt x="712" y="19"/>
                                </a:lnTo>
                                <a:lnTo>
                                  <a:pt x="712" y="24"/>
                                </a:lnTo>
                                <a:lnTo>
                                  <a:pt x="712" y="29"/>
                                </a:lnTo>
                                <a:lnTo>
                                  <a:pt x="712" y="34"/>
                                </a:lnTo>
                                <a:lnTo>
                                  <a:pt x="760" y="34"/>
                                </a:lnTo>
                                <a:lnTo>
                                  <a:pt x="741" y="62"/>
                                </a:lnTo>
                                <a:lnTo>
                                  <a:pt x="712" y="110"/>
                                </a:lnTo>
                                <a:close/>
                                <a:moveTo>
                                  <a:pt x="785" y="48"/>
                                </a:moveTo>
                                <a:lnTo>
                                  <a:pt x="789" y="58"/>
                                </a:lnTo>
                                <a:lnTo>
                                  <a:pt x="794" y="67"/>
                                </a:lnTo>
                                <a:lnTo>
                                  <a:pt x="804" y="72"/>
                                </a:lnTo>
                                <a:lnTo>
                                  <a:pt x="814" y="72"/>
                                </a:lnTo>
                                <a:lnTo>
                                  <a:pt x="823" y="72"/>
                                </a:lnTo>
                                <a:lnTo>
                                  <a:pt x="833" y="67"/>
                                </a:lnTo>
                                <a:lnTo>
                                  <a:pt x="833" y="77"/>
                                </a:lnTo>
                                <a:lnTo>
                                  <a:pt x="828" y="91"/>
                                </a:lnTo>
                                <a:lnTo>
                                  <a:pt x="818" y="101"/>
                                </a:lnTo>
                                <a:lnTo>
                                  <a:pt x="809" y="106"/>
                                </a:lnTo>
                                <a:lnTo>
                                  <a:pt x="804" y="106"/>
                                </a:lnTo>
                                <a:lnTo>
                                  <a:pt x="794" y="101"/>
                                </a:lnTo>
                                <a:lnTo>
                                  <a:pt x="799" y="106"/>
                                </a:lnTo>
                                <a:lnTo>
                                  <a:pt x="799" y="110"/>
                                </a:lnTo>
                                <a:lnTo>
                                  <a:pt x="804" y="110"/>
                                </a:lnTo>
                                <a:lnTo>
                                  <a:pt x="809" y="110"/>
                                </a:lnTo>
                                <a:lnTo>
                                  <a:pt x="828" y="106"/>
                                </a:lnTo>
                                <a:lnTo>
                                  <a:pt x="843" y="96"/>
                                </a:lnTo>
                                <a:lnTo>
                                  <a:pt x="852" y="77"/>
                                </a:lnTo>
                                <a:lnTo>
                                  <a:pt x="852" y="53"/>
                                </a:lnTo>
                                <a:lnTo>
                                  <a:pt x="852" y="34"/>
                                </a:lnTo>
                                <a:lnTo>
                                  <a:pt x="843" y="19"/>
                                </a:lnTo>
                                <a:lnTo>
                                  <a:pt x="828" y="14"/>
                                </a:lnTo>
                                <a:lnTo>
                                  <a:pt x="818" y="14"/>
                                </a:lnTo>
                                <a:lnTo>
                                  <a:pt x="804" y="19"/>
                                </a:lnTo>
                                <a:lnTo>
                                  <a:pt x="794" y="24"/>
                                </a:lnTo>
                                <a:lnTo>
                                  <a:pt x="789" y="34"/>
                                </a:lnTo>
                                <a:lnTo>
                                  <a:pt x="785" y="48"/>
                                </a:lnTo>
                                <a:close/>
                                <a:moveTo>
                                  <a:pt x="833" y="43"/>
                                </a:moveTo>
                                <a:lnTo>
                                  <a:pt x="833" y="53"/>
                                </a:lnTo>
                                <a:lnTo>
                                  <a:pt x="828" y="58"/>
                                </a:lnTo>
                                <a:lnTo>
                                  <a:pt x="828" y="62"/>
                                </a:lnTo>
                                <a:lnTo>
                                  <a:pt x="818" y="67"/>
                                </a:lnTo>
                                <a:lnTo>
                                  <a:pt x="814" y="62"/>
                                </a:lnTo>
                                <a:lnTo>
                                  <a:pt x="809" y="58"/>
                                </a:lnTo>
                                <a:lnTo>
                                  <a:pt x="809" y="48"/>
                                </a:lnTo>
                                <a:lnTo>
                                  <a:pt x="809" y="38"/>
                                </a:lnTo>
                                <a:lnTo>
                                  <a:pt x="814" y="24"/>
                                </a:lnTo>
                                <a:lnTo>
                                  <a:pt x="818" y="19"/>
                                </a:lnTo>
                                <a:lnTo>
                                  <a:pt x="828" y="24"/>
                                </a:lnTo>
                                <a:lnTo>
                                  <a:pt x="833" y="29"/>
                                </a:lnTo>
                                <a:lnTo>
                                  <a:pt x="833" y="34"/>
                                </a:lnTo>
                                <a:lnTo>
                                  <a:pt x="833" y="43"/>
                                </a:lnTo>
                                <a:close/>
                                <a:moveTo>
                                  <a:pt x="925" y="58"/>
                                </a:moveTo>
                                <a:lnTo>
                                  <a:pt x="925" y="58"/>
                                </a:lnTo>
                                <a:lnTo>
                                  <a:pt x="920" y="62"/>
                                </a:lnTo>
                                <a:lnTo>
                                  <a:pt x="915" y="67"/>
                                </a:lnTo>
                                <a:lnTo>
                                  <a:pt x="911" y="72"/>
                                </a:lnTo>
                                <a:lnTo>
                                  <a:pt x="906" y="82"/>
                                </a:lnTo>
                                <a:lnTo>
                                  <a:pt x="911" y="96"/>
                                </a:lnTo>
                                <a:lnTo>
                                  <a:pt x="915" y="106"/>
                                </a:lnTo>
                                <a:lnTo>
                                  <a:pt x="925" y="110"/>
                                </a:lnTo>
                                <a:lnTo>
                                  <a:pt x="940" y="110"/>
                                </a:lnTo>
                                <a:lnTo>
                                  <a:pt x="959" y="110"/>
                                </a:lnTo>
                                <a:lnTo>
                                  <a:pt x="969" y="101"/>
                                </a:lnTo>
                                <a:lnTo>
                                  <a:pt x="974" y="91"/>
                                </a:lnTo>
                                <a:lnTo>
                                  <a:pt x="974" y="82"/>
                                </a:lnTo>
                                <a:lnTo>
                                  <a:pt x="974" y="72"/>
                                </a:lnTo>
                                <a:lnTo>
                                  <a:pt x="969" y="67"/>
                                </a:lnTo>
                                <a:lnTo>
                                  <a:pt x="964" y="62"/>
                                </a:lnTo>
                                <a:lnTo>
                                  <a:pt x="954" y="58"/>
                                </a:lnTo>
                                <a:lnTo>
                                  <a:pt x="969" y="48"/>
                                </a:lnTo>
                                <a:lnTo>
                                  <a:pt x="974" y="34"/>
                                </a:lnTo>
                                <a:lnTo>
                                  <a:pt x="969" y="29"/>
                                </a:lnTo>
                                <a:lnTo>
                                  <a:pt x="964" y="19"/>
                                </a:lnTo>
                                <a:lnTo>
                                  <a:pt x="954" y="14"/>
                                </a:lnTo>
                                <a:lnTo>
                                  <a:pt x="940" y="14"/>
                                </a:lnTo>
                                <a:lnTo>
                                  <a:pt x="930" y="14"/>
                                </a:lnTo>
                                <a:lnTo>
                                  <a:pt x="920" y="19"/>
                                </a:lnTo>
                                <a:lnTo>
                                  <a:pt x="911" y="29"/>
                                </a:lnTo>
                                <a:lnTo>
                                  <a:pt x="911" y="38"/>
                                </a:lnTo>
                                <a:lnTo>
                                  <a:pt x="915" y="48"/>
                                </a:lnTo>
                                <a:lnTo>
                                  <a:pt x="925" y="58"/>
                                </a:lnTo>
                                <a:close/>
                                <a:moveTo>
                                  <a:pt x="949" y="38"/>
                                </a:moveTo>
                                <a:lnTo>
                                  <a:pt x="949" y="48"/>
                                </a:lnTo>
                                <a:lnTo>
                                  <a:pt x="940" y="58"/>
                                </a:lnTo>
                                <a:lnTo>
                                  <a:pt x="930" y="48"/>
                                </a:lnTo>
                                <a:lnTo>
                                  <a:pt x="930" y="38"/>
                                </a:lnTo>
                                <a:lnTo>
                                  <a:pt x="935" y="24"/>
                                </a:lnTo>
                                <a:lnTo>
                                  <a:pt x="940" y="19"/>
                                </a:lnTo>
                                <a:lnTo>
                                  <a:pt x="949" y="29"/>
                                </a:lnTo>
                                <a:lnTo>
                                  <a:pt x="949" y="38"/>
                                </a:lnTo>
                                <a:close/>
                                <a:moveTo>
                                  <a:pt x="954" y="82"/>
                                </a:moveTo>
                                <a:lnTo>
                                  <a:pt x="949" y="96"/>
                                </a:lnTo>
                                <a:lnTo>
                                  <a:pt x="940" y="106"/>
                                </a:lnTo>
                                <a:lnTo>
                                  <a:pt x="935" y="106"/>
                                </a:lnTo>
                                <a:lnTo>
                                  <a:pt x="930" y="96"/>
                                </a:lnTo>
                                <a:lnTo>
                                  <a:pt x="930" y="91"/>
                                </a:lnTo>
                                <a:lnTo>
                                  <a:pt x="930" y="82"/>
                                </a:lnTo>
                                <a:lnTo>
                                  <a:pt x="930" y="72"/>
                                </a:lnTo>
                                <a:lnTo>
                                  <a:pt x="930" y="67"/>
                                </a:lnTo>
                                <a:lnTo>
                                  <a:pt x="935" y="62"/>
                                </a:lnTo>
                                <a:lnTo>
                                  <a:pt x="940" y="62"/>
                                </a:lnTo>
                                <a:lnTo>
                                  <a:pt x="944" y="62"/>
                                </a:lnTo>
                                <a:lnTo>
                                  <a:pt x="949" y="67"/>
                                </a:lnTo>
                                <a:lnTo>
                                  <a:pt x="954" y="77"/>
                                </a:lnTo>
                                <a:lnTo>
                                  <a:pt x="954" y="82"/>
                                </a:lnTo>
                                <a:close/>
                                <a:moveTo>
                                  <a:pt x="988" y="106"/>
                                </a:moveTo>
                                <a:lnTo>
                                  <a:pt x="988" y="110"/>
                                </a:lnTo>
                                <a:lnTo>
                                  <a:pt x="1051" y="110"/>
                                </a:lnTo>
                                <a:lnTo>
                                  <a:pt x="1051" y="106"/>
                                </a:lnTo>
                                <a:lnTo>
                                  <a:pt x="1051" y="101"/>
                                </a:lnTo>
                                <a:lnTo>
                                  <a:pt x="1051" y="96"/>
                                </a:lnTo>
                                <a:lnTo>
                                  <a:pt x="1051" y="91"/>
                                </a:lnTo>
                                <a:lnTo>
                                  <a:pt x="1032" y="91"/>
                                </a:lnTo>
                                <a:lnTo>
                                  <a:pt x="1012" y="91"/>
                                </a:lnTo>
                                <a:lnTo>
                                  <a:pt x="1007" y="91"/>
                                </a:lnTo>
                                <a:lnTo>
                                  <a:pt x="1022" y="82"/>
                                </a:lnTo>
                                <a:lnTo>
                                  <a:pt x="1037" y="67"/>
                                </a:lnTo>
                                <a:lnTo>
                                  <a:pt x="1046" y="58"/>
                                </a:lnTo>
                                <a:lnTo>
                                  <a:pt x="1051" y="38"/>
                                </a:lnTo>
                                <a:lnTo>
                                  <a:pt x="1051" y="29"/>
                                </a:lnTo>
                                <a:lnTo>
                                  <a:pt x="1041" y="24"/>
                                </a:lnTo>
                                <a:lnTo>
                                  <a:pt x="1032" y="14"/>
                                </a:lnTo>
                                <a:lnTo>
                                  <a:pt x="1017" y="14"/>
                                </a:lnTo>
                                <a:lnTo>
                                  <a:pt x="1007" y="14"/>
                                </a:lnTo>
                                <a:lnTo>
                                  <a:pt x="998" y="19"/>
                                </a:lnTo>
                                <a:lnTo>
                                  <a:pt x="993" y="24"/>
                                </a:lnTo>
                                <a:lnTo>
                                  <a:pt x="988" y="34"/>
                                </a:lnTo>
                                <a:lnTo>
                                  <a:pt x="993" y="34"/>
                                </a:lnTo>
                                <a:lnTo>
                                  <a:pt x="998" y="43"/>
                                </a:lnTo>
                                <a:lnTo>
                                  <a:pt x="1007" y="24"/>
                                </a:lnTo>
                                <a:lnTo>
                                  <a:pt x="1012" y="19"/>
                                </a:lnTo>
                                <a:lnTo>
                                  <a:pt x="1022" y="24"/>
                                </a:lnTo>
                                <a:lnTo>
                                  <a:pt x="1027" y="29"/>
                                </a:lnTo>
                                <a:lnTo>
                                  <a:pt x="1027" y="34"/>
                                </a:lnTo>
                                <a:lnTo>
                                  <a:pt x="1027" y="43"/>
                                </a:lnTo>
                                <a:lnTo>
                                  <a:pt x="1027" y="58"/>
                                </a:lnTo>
                                <a:lnTo>
                                  <a:pt x="1012" y="77"/>
                                </a:lnTo>
                                <a:lnTo>
                                  <a:pt x="1003" y="91"/>
                                </a:lnTo>
                                <a:lnTo>
                                  <a:pt x="988" y="106"/>
                                </a:lnTo>
                                <a:close/>
                                <a:moveTo>
                                  <a:pt x="1095" y="110"/>
                                </a:moveTo>
                                <a:lnTo>
                                  <a:pt x="1100" y="110"/>
                                </a:lnTo>
                                <a:lnTo>
                                  <a:pt x="1104" y="110"/>
                                </a:lnTo>
                                <a:lnTo>
                                  <a:pt x="1109" y="110"/>
                                </a:lnTo>
                                <a:lnTo>
                                  <a:pt x="1114" y="110"/>
                                </a:lnTo>
                                <a:lnTo>
                                  <a:pt x="1114" y="14"/>
                                </a:lnTo>
                                <a:lnTo>
                                  <a:pt x="1109" y="14"/>
                                </a:lnTo>
                                <a:lnTo>
                                  <a:pt x="1090" y="24"/>
                                </a:lnTo>
                                <a:lnTo>
                                  <a:pt x="1070" y="29"/>
                                </a:lnTo>
                                <a:lnTo>
                                  <a:pt x="1070" y="34"/>
                                </a:lnTo>
                                <a:lnTo>
                                  <a:pt x="1075" y="38"/>
                                </a:lnTo>
                                <a:lnTo>
                                  <a:pt x="1085" y="34"/>
                                </a:lnTo>
                                <a:lnTo>
                                  <a:pt x="1095" y="29"/>
                                </a:lnTo>
                                <a:lnTo>
                                  <a:pt x="1095" y="110"/>
                                </a:lnTo>
                                <a:close/>
                                <a:moveTo>
                                  <a:pt x="1187" y="62"/>
                                </a:moveTo>
                                <a:lnTo>
                                  <a:pt x="1187" y="62"/>
                                </a:lnTo>
                                <a:lnTo>
                                  <a:pt x="1187" y="82"/>
                                </a:lnTo>
                                <a:lnTo>
                                  <a:pt x="1196" y="96"/>
                                </a:lnTo>
                                <a:lnTo>
                                  <a:pt x="1206" y="110"/>
                                </a:lnTo>
                                <a:lnTo>
                                  <a:pt x="1221" y="110"/>
                                </a:lnTo>
                                <a:lnTo>
                                  <a:pt x="1230" y="110"/>
                                </a:lnTo>
                                <a:lnTo>
                                  <a:pt x="1240" y="106"/>
                                </a:lnTo>
                                <a:lnTo>
                                  <a:pt x="1245" y="101"/>
                                </a:lnTo>
                                <a:lnTo>
                                  <a:pt x="1250" y="91"/>
                                </a:lnTo>
                                <a:lnTo>
                                  <a:pt x="1255" y="77"/>
                                </a:lnTo>
                                <a:lnTo>
                                  <a:pt x="1255" y="58"/>
                                </a:lnTo>
                                <a:lnTo>
                                  <a:pt x="1255" y="43"/>
                                </a:lnTo>
                                <a:lnTo>
                                  <a:pt x="1245" y="29"/>
                                </a:lnTo>
                                <a:lnTo>
                                  <a:pt x="1235" y="19"/>
                                </a:lnTo>
                                <a:lnTo>
                                  <a:pt x="1221" y="14"/>
                                </a:lnTo>
                                <a:lnTo>
                                  <a:pt x="1206" y="19"/>
                                </a:lnTo>
                                <a:lnTo>
                                  <a:pt x="1192" y="29"/>
                                </a:lnTo>
                                <a:lnTo>
                                  <a:pt x="1187" y="43"/>
                                </a:lnTo>
                                <a:lnTo>
                                  <a:pt x="1187" y="62"/>
                                </a:lnTo>
                                <a:close/>
                                <a:moveTo>
                                  <a:pt x="1235" y="62"/>
                                </a:moveTo>
                                <a:lnTo>
                                  <a:pt x="1235" y="67"/>
                                </a:lnTo>
                                <a:lnTo>
                                  <a:pt x="1235" y="82"/>
                                </a:lnTo>
                                <a:lnTo>
                                  <a:pt x="1230" y="91"/>
                                </a:lnTo>
                                <a:lnTo>
                                  <a:pt x="1225" y="101"/>
                                </a:lnTo>
                                <a:lnTo>
                                  <a:pt x="1221" y="106"/>
                                </a:lnTo>
                                <a:lnTo>
                                  <a:pt x="1211" y="101"/>
                                </a:lnTo>
                                <a:lnTo>
                                  <a:pt x="1211" y="96"/>
                                </a:lnTo>
                                <a:lnTo>
                                  <a:pt x="1206" y="86"/>
                                </a:lnTo>
                                <a:lnTo>
                                  <a:pt x="1206" y="72"/>
                                </a:lnTo>
                                <a:lnTo>
                                  <a:pt x="1206" y="67"/>
                                </a:lnTo>
                                <a:lnTo>
                                  <a:pt x="1206" y="62"/>
                                </a:lnTo>
                                <a:lnTo>
                                  <a:pt x="1206" y="58"/>
                                </a:lnTo>
                                <a:lnTo>
                                  <a:pt x="1206" y="43"/>
                                </a:lnTo>
                                <a:lnTo>
                                  <a:pt x="1211" y="29"/>
                                </a:lnTo>
                                <a:lnTo>
                                  <a:pt x="1216" y="24"/>
                                </a:lnTo>
                                <a:lnTo>
                                  <a:pt x="1221" y="19"/>
                                </a:lnTo>
                                <a:lnTo>
                                  <a:pt x="1230" y="24"/>
                                </a:lnTo>
                                <a:lnTo>
                                  <a:pt x="1230" y="38"/>
                                </a:lnTo>
                                <a:lnTo>
                                  <a:pt x="1235" y="53"/>
                                </a:lnTo>
                                <a:lnTo>
                                  <a:pt x="1235" y="62"/>
                                </a:lnTo>
                                <a:close/>
                                <a:moveTo>
                                  <a:pt x="1288" y="58"/>
                                </a:moveTo>
                                <a:lnTo>
                                  <a:pt x="1288" y="62"/>
                                </a:lnTo>
                                <a:lnTo>
                                  <a:pt x="1293" y="62"/>
                                </a:lnTo>
                                <a:lnTo>
                                  <a:pt x="1298" y="67"/>
                                </a:lnTo>
                                <a:lnTo>
                                  <a:pt x="1308" y="72"/>
                                </a:lnTo>
                                <a:lnTo>
                                  <a:pt x="1308" y="86"/>
                                </a:lnTo>
                                <a:lnTo>
                                  <a:pt x="1308" y="91"/>
                                </a:lnTo>
                                <a:lnTo>
                                  <a:pt x="1303" y="101"/>
                                </a:lnTo>
                                <a:lnTo>
                                  <a:pt x="1298" y="106"/>
                                </a:lnTo>
                                <a:lnTo>
                                  <a:pt x="1293" y="106"/>
                                </a:lnTo>
                                <a:lnTo>
                                  <a:pt x="1284" y="101"/>
                                </a:lnTo>
                                <a:lnTo>
                                  <a:pt x="1279" y="86"/>
                                </a:lnTo>
                                <a:lnTo>
                                  <a:pt x="1274" y="86"/>
                                </a:lnTo>
                                <a:lnTo>
                                  <a:pt x="1269" y="96"/>
                                </a:lnTo>
                                <a:lnTo>
                                  <a:pt x="1264" y="101"/>
                                </a:lnTo>
                                <a:lnTo>
                                  <a:pt x="1279" y="110"/>
                                </a:lnTo>
                                <a:lnTo>
                                  <a:pt x="1293" y="110"/>
                                </a:lnTo>
                                <a:lnTo>
                                  <a:pt x="1308" y="110"/>
                                </a:lnTo>
                                <a:lnTo>
                                  <a:pt x="1318" y="106"/>
                                </a:lnTo>
                                <a:lnTo>
                                  <a:pt x="1327" y="96"/>
                                </a:lnTo>
                                <a:lnTo>
                                  <a:pt x="1332" y="82"/>
                                </a:lnTo>
                                <a:lnTo>
                                  <a:pt x="1332" y="72"/>
                                </a:lnTo>
                                <a:lnTo>
                                  <a:pt x="1327" y="67"/>
                                </a:lnTo>
                                <a:lnTo>
                                  <a:pt x="1318" y="62"/>
                                </a:lnTo>
                                <a:lnTo>
                                  <a:pt x="1308" y="58"/>
                                </a:lnTo>
                                <a:lnTo>
                                  <a:pt x="1313" y="58"/>
                                </a:lnTo>
                                <a:lnTo>
                                  <a:pt x="1322" y="53"/>
                                </a:lnTo>
                                <a:lnTo>
                                  <a:pt x="1327" y="43"/>
                                </a:lnTo>
                                <a:lnTo>
                                  <a:pt x="1327" y="38"/>
                                </a:lnTo>
                                <a:lnTo>
                                  <a:pt x="1327" y="24"/>
                                </a:lnTo>
                                <a:lnTo>
                                  <a:pt x="1318" y="19"/>
                                </a:lnTo>
                                <a:lnTo>
                                  <a:pt x="1308" y="14"/>
                                </a:lnTo>
                                <a:lnTo>
                                  <a:pt x="1298" y="14"/>
                                </a:lnTo>
                                <a:lnTo>
                                  <a:pt x="1284" y="19"/>
                                </a:lnTo>
                                <a:lnTo>
                                  <a:pt x="1269" y="29"/>
                                </a:lnTo>
                                <a:lnTo>
                                  <a:pt x="1274" y="34"/>
                                </a:lnTo>
                                <a:lnTo>
                                  <a:pt x="1279" y="38"/>
                                </a:lnTo>
                                <a:lnTo>
                                  <a:pt x="1284" y="24"/>
                                </a:lnTo>
                                <a:lnTo>
                                  <a:pt x="1293" y="19"/>
                                </a:lnTo>
                                <a:lnTo>
                                  <a:pt x="1303" y="24"/>
                                </a:lnTo>
                                <a:lnTo>
                                  <a:pt x="1308" y="38"/>
                                </a:lnTo>
                                <a:lnTo>
                                  <a:pt x="1303" y="43"/>
                                </a:lnTo>
                                <a:lnTo>
                                  <a:pt x="1303" y="53"/>
                                </a:lnTo>
                                <a:lnTo>
                                  <a:pt x="1298" y="58"/>
                                </a:lnTo>
                                <a:lnTo>
                                  <a:pt x="1288" y="58"/>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5563237" name="Freeform 13"/>
                        <wps:cNvSpPr>
                          <a:spLocks noEditPoints="1"/>
                        </wps:cNvSpPr>
                        <wps:spPr bwMode="auto">
                          <a:xfrm>
                            <a:off x="764" y="4235"/>
                            <a:ext cx="1327" cy="125"/>
                          </a:xfrm>
                          <a:custGeom>
                            <a:avLst/>
                            <a:gdLst>
                              <a:gd name="T0" fmla="*/ 38 w 1327"/>
                              <a:gd name="T1" fmla="*/ 43 h 125"/>
                              <a:gd name="T2" fmla="*/ 43 w 1327"/>
                              <a:gd name="T3" fmla="*/ 19 h 125"/>
                              <a:gd name="T4" fmla="*/ 14 w 1327"/>
                              <a:gd name="T5" fmla="*/ 14 h 125"/>
                              <a:gd name="T6" fmla="*/ 9 w 1327"/>
                              <a:gd name="T7" fmla="*/ 110 h 125"/>
                              <a:gd name="T8" fmla="*/ 97 w 1327"/>
                              <a:gd name="T9" fmla="*/ 110 h 125"/>
                              <a:gd name="T10" fmla="*/ 87 w 1327"/>
                              <a:gd name="T11" fmla="*/ 38 h 125"/>
                              <a:gd name="T12" fmla="*/ 82 w 1327"/>
                              <a:gd name="T13" fmla="*/ 62 h 125"/>
                              <a:gd name="T14" fmla="*/ 82 w 1327"/>
                              <a:gd name="T15" fmla="*/ 86 h 125"/>
                              <a:gd name="T16" fmla="*/ 121 w 1327"/>
                              <a:gd name="T17" fmla="*/ 110 h 125"/>
                              <a:gd name="T18" fmla="*/ 174 w 1327"/>
                              <a:gd name="T19" fmla="*/ 110 h 125"/>
                              <a:gd name="T20" fmla="*/ 179 w 1327"/>
                              <a:gd name="T21" fmla="*/ 38 h 125"/>
                              <a:gd name="T22" fmla="*/ 140 w 1327"/>
                              <a:gd name="T23" fmla="*/ 72 h 125"/>
                              <a:gd name="T24" fmla="*/ 193 w 1327"/>
                              <a:gd name="T25" fmla="*/ 77 h 125"/>
                              <a:gd name="T26" fmla="*/ 189 w 1327"/>
                              <a:gd name="T27" fmla="*/ 91 h 125"/>
                              <a:gd name="T28" fmla="*/ 237 w 1327"/>
                              <a:gd name="T29" fmla="*/ 81 h 125"/>
                              <a:gd name="T30" fmla="*/ 227 w 1327"/>
                              <a:gd name="T31" fmla="*/ 57 h 125"/>
                              <a:gd name="T32" fmla="*/ 189 w 1327"/>
                              <a:gd name="T33" fmla="*/ 62 h 125"/>
                              <a:gd name="T34" fmla="*/ 261 w 1327"/>
                              <a:gd name="T35" fmla="*/ 38 h 125"/>
                              <a:gd name="T36" fmla="*/ 261 w 1327"/>
                              <a:gd name="T37" fmla="*/ 86 h 125"/>
                              <a:gd name="T38" fmla="*/ 344 w 1327"/>
                              <a:gd name="T39" fmla="*/ 77 h 125"/>
                              <a:gd name="T40" fmla="*/ 329 w 1327"/>
                              <a:gd name="T41" fmla="*/ 43 h 125"/>
                              <a:gd name="T42" fmla="*/ 416 w 1327"/>
                              <a:gd name="T43" fmla="*/ 110 h 125"/>
                              <a:gd name="T44" fmla="*/ 407 w 1327"/>
                              <a:gd name="T45" fmla="*/ 14 h 125"/>
                              <a:gd name="T46" fmla="*/ 416 w 1327"/>
                              <a:gd name="T47" fmla="*/ 91 h 125"/>
                              <a:gd name="T48" fmla="*/ 392 w 1327"/>
                              <a:gd name="T49" fmla="*/ 57 h 125"/>
                              <a:gd name="T50" fmla="*/ 421 w 1327"/>
                              <a:gd name="T51" fmla="*/ 62 h 125"/>
                              <a:gd name="T52" fmla="*/ 455 w 1327"/>
                              <a:gd name="T53" fmla="*/ 14 h 125"/>
                              <a:gd name="T54" fmla="*/ 567 w 1327"/>
                              <a:gd name="T55" fmla="*/ 110 h 125"/>
                              <a:gd name="T56" fmla="*/ 537 w 1327"/>
                              <a:gd name="T57" fmla="*/ 33 h 125"/>
                              <a:gd name="T58" fmla="*/ 610 w 1327"/>
                              <a:gd name="T59" fmla="*/ 125 h 125"/>
                              <a:gd name="T60" fmla="*/ 615 w 1327"/>
                              <a:gd name="T61" fmla="*/ 0 h 125"/>
                              <a:gd name="T62" fmla="*/ 722 w 1327"/>
                              <a:gd name="T63" fmla="*/ 110 h 125"/>
                              <a:gd name="T64" fmla="*/ 712 w 1327"/>
                              <a:gd name="T65" fmla="*/ 33 h 125"/>
                              <a:gd name="T66" fmla="*/ 823 w 1327"/>
                              <a:gd name="T67" fmla="*/ 72 h 125"/>
                              <a:gd name="T68" fmla="*/ 794 w 1327"/>
                              <a:gd name="T69" fmla="*/ 101 h 125"/>
                              <a:gd name="T70" fmla="*/ 852 w 1327"/>
                              <a:gd name="T71" fmla="*/ 28 h 125"/>
                              <a:gd name="T72" fmla="*/ 833 w 1327"/>
                              <a:gd name="T73" fmla="*/ 48 h 125"/>
                              <a:gd name="T74" fmla="*/ 818 w 1327"/>
                              <a:gd name="T75" fmla="*/ 19 h 125"/>
                              <a:gd name="T76" fmla="*/ 911 w 1327"/>
                              <a:gd name="T77" fmla="*/ 72 h 125"/>
                              <a:gd name="T78" fmla="*/ 974 w 1327"/>
                              <a:gd name="T79" fmla="*/ 81 h 125"/>
                              <a:gd name="T80" fmla="*/ 964 w 1327"/>
                              <a:gd name="T81" fmla="*/ 19 h 125"/>
                              <a:gd name="T82" fmla="*/ 949 w 1327"/>
                              <a:gd name="T83" fmla="*/ 33 h 125"/>
                              <a:gd name="T84" fmla="*/ 954 w 1327"/>
                              <a:gd name="T85" fmla="*/ 81 h 125"/>
                              <a:gd name="T86" fmla="*/ 930 w 1327"/>
                              <a:gd name="T87" fmla="*/ 72 h 125"/>
                              <a:gd name="T88" fmla="*/ 988 w 1327"/>
                              <a:gd name="T89" fmla="*/ 110 h 125"/>
                              <a:gd name="T90" fmla="*/ 1022 w 1327"/>
                              <a:gd name="T91" fmla="*/ 81 h 125"/>
                              <a:gd name="T92" fmla="*/ 998 w 1327"/>
                              <a:gd name="T93" fmla="*/ 19 h 125"/>
                              <a:gd name="T94" fmla="*/ 1027 w 1327"/>
                              <a:gd name="T95" fmla="*/ 24 h 125"/>
                              <a:gd name="T96" fmla="*/ 1104 w 1327"/>
                              <a:gd name="T97" fmla="*/ 110 h 125"/>
                              <a:gd name="T98" fmla="*/ 1075 w 1327"/>
                              <a:gd name="T99" fmla="*/ 38 h 125"/>
                              <a:gd name="T100" fmla="*/ 1206 w 1327"/>
                              <a:gd name="T101" fmla="*/ 105 h 125"/>
                              <a:gd name="T102" fmla="*/ 1245 w 1327"/>
                              <a:gd name="T103" fmla="*/ 24 h 125"/>
                              <a:gd name="T104" fmla="*/ 1235 w 1327"/>
                              <a:gd name="T105" fmla="*/ 67 h 125"/>
                              <a:gd name="T106" fmla="*/ 1206 w 1327"/>
                              <a:gd name="T107" fmla="*/ 67 h 125"/>
                              <a:gd name="T108" fmla="*/ 1230 w 1327"/>
                              <a:gd name="T109" fmla="*/ 38 h 125"/>
                              <a:gd name="T110" fmla="*/ 1264 w 1327"/>
                              <a:gd name="T111" fmla="*/ 91 h 125"/>
                              <a:gd name="T112" fmla="*/ 1322 w 1327"/>
                              <a:gd name="T113" fmla="*/ 67 h 125"/>
                              <a:gd name="T114" fmla="*/ 1293 w 1327"/>
                              <a:gd name="T115" fmla="*/ 14 h 125"/>
                              <a:gd name="T116" fmla="*/ 1293 w 1327"/>
                              <a:gd name="T117" fmla="*/ 53 h 125"/>
                              <a:gd name="T118" fmla="*/ 1303 w 1327"/>
                              <a:gd name="T119" fmla="*/ 96 h 125"/>
                              <a:gd name="T120" fmla="*/ 1288 w 1327"/>
                              <a:gd name="T121" fmla="*/ 62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327" h="125">
                                <a:moveTo>
                                  <a:pt x="9" y="110"/>
                                </a:moveTo>
                                <a:lnTo>
                                  <a:pt x="14" y="110"/>
                                </a:lnTo>
                                <a:lnTo>
                                  <a:pt x="19" y="110"/>
                                </a:lnTo>
                                <a:lnTo>
                                  <a:pt x="24" y="110"/>
                                </a:lnTo>
                                <a:lnTo>
                                  <a:pt x="29" y="110"/>
                                </a:lnTo>
                                <a:lnTo>
                                  <a:pt x="29" y="48"/>
                                </a:lnTo>
                                <a:lnTo>
                                  <a:pt x="43" y="48"/>
                                </a:lnTo>
                                <a:lnTo>
                                  <a:pt x="38" y="43"/>
                                </a:lnTo>
                                <a:lnTo>
                                  <a:pt x="43" y="43"/>
                                </a:lnTo>
                                <a:lnTo>
                                  <a:pt x="43" y="38"/>
                                </a:lnTo>
                                <a:lnTo>
                                  <a:pt x="29" y="38"/>
                                </a:lnTo>
                                <a:lnTo>
                                  <a:pt x="24" y="33"/>
                                </a:lnTo>
                                <a:lnTo>
                                  <a:pt x="19" y="24"/>
                                </a:lnTo>
                                <a:lnTo>
                                  <a:pt x="24" y="19"/>
                                </a:lnTo>
                                <a:lnTo>
                                  <a:pt x="29" y="14"/>
                                </a:lnTo>
                                <a:lnTo>
                                  <a:pt x="38" y="19"/>
                                </a:lnTo>
                                <a:lnTo>
                                  <a:pt x="43" y="19"/>
                                </a:lnTo>
                                <a:lnTo>
                                  <a:pt x="43" y="14"/>
                                </a:lnTo>
                                <a:lnTo>
                                  <a:pt x="43" y="9"/>
                                </a:lnTo>
                                <a:lnTo>
                                  <a:pt x="43" y="4"/>
                                </a:lnTo>
                                <a:lnTo>
                                  <a:pt x="43" y="0"/>
                                </a:lnTo>
                                <a:lnTo>
                                  <a:pt x="38" y="0"/>
                                </a:lnTo>
                                <a:lnTo>
                                  <a:pt x="24" y="4"/>
                                </a:lnTo>
                                <a:lnTo>
                                  <a:pt x="14" y="14"/>
                                </a:lnTo>
                                <a:lnTo>
                                  <a:pt x="9" y="28"/>
                                </a:lnTo>
                                <a:lnTo>
                                  <a:pt x="9" y="38"/>
                                </a:lnTo>
                                <a:lnTo>
                                  <a:pt x="0" y="38"/>
                                </a:lnTo>
                                <a:lnTo>
                                  <a:pt x="0" y="43"/>
                                </a:lnTo>
                                <a:lnTo>
                                  <a:pt x="0" y="48"/>
                                </a:lnTo>
                                <a:lnTo>
                                  <a:pt x="9" y="48"/>
                                </a:lnTo>
                                <a:lnTo>
                                  <a:pt x="9" y="110"/>
                                </a:lnTo>
                                <a:close/>
                                <a:moveTo>
                                  <a:pt x="43" y="91"/>
                                </a:moveTo>
                                <a:lnTo>
                                  <a:pt x="48" y="101"/>
                                </a:lnTo>
                                <a:lnTo>
                                  <a:pt x="48" y="105"/>
                                </a:lnTo>
                                <a:lnTo>
                                  <a:pt x="58" y="110"/>
                                </a:lnTo>
                                <a:lnTo>
                                  <a:pt x="63" y="110"/>
                                </a:lnTo>
                                <a:lnTo>
                                  <a:pt x="77" y="105"/>
                                </a:lnTo>
                                <a:lnTo>
                                  <a:pt x="82" y="101"/>
                                </a:lnTo>
                                <a:lnTo>
                                  <a:pt x="92" y="110"/>
                                </a:lnTo>
                                <a:lnTo>
                                  <a:pt x="97" y="110"/>
                                </a:lnTo>
                                <a:lnTo>
                                  <a:pt x="101" y="110"/>
                                </a:lnTo>
                                <a:lnTo>
                                  <a:pt x="111" y="105"/>
                                </a:lnTo>
                                <a:lnTo>
                                  <a:pt x="106" y="101"/>
                                </a:lnTo>
                                <a:lnTo>
                                  <a:pt x="101" y="96"/>
                                </a:lnTo>
                                <a:lnTo>
                                  <a:pt x="101" y="57"/>
                                </a:lnTo>
                                <a:lnTo>
                                  <a:pt x="101" y="48"/>
                                </a:lnTo>
                                <a:lnTo>
                                  <a:pt x="92" y="43"/>
                                </a:lnTo>
                                <a:lnTo>
                                  <a:pt x="87" y="38"/>
                                </a:lnTo>
                                <a:lnTo>
                                  <a:pt x="77" y="38"/>
                                </a:lnTo>
                                <a:lnTo>
                                  <a:pt x="63" y="38"/>
                                </a:lnTo>
                                <a:lnTo>
                                  <a:pt x="48" y="48"/>
                                </a:lnTo>
                                <a:lnTo>
                                  <a:pt x="53" y="57"/>
                                </a:lnTo>
                                <a:lnTo>
                                  <a:pt x="63" y="48"/>
                                </a:lnTo>
                                <a:lnTo>
                                  <a:pt x="67" y="48"/>
                                </a:lnTo>
                                <a:lnTo>
                                  <a:pt x="77" y="53"/>
                                </a:lnTo>
                                <a:lnTo>
                                  <a:pt x="82" y="62"/>
                                </a:lnTo>
                                <a:lnTo>
                                  <a:pt x="82" y="67"/>
                                </a:lnTo>
                                <a:lnTo>
                                  <a:pt x="72" y="67"/>
                                </a:lnTo>
                                <a:lnTo>
                                  <a:pt x="63" y="72"/>
                                </a:lnTo>
                                <a:lnTo>
                                  <a:pt x="58" y="72"/>
                                </a:lnTo>
                                <a:lnTo>
                                  <a:pt x="53" y="77"/>
                                </a:lnTo>
                                <a:lnTo>
                                  <a:pt x="48" y="81"/>
                                </a:lnTo>
                                <a:lnTo>
                                  <a:pt x="43" y="91"/>
                                </a:lnTo>
                                <a:close/>
                                <a:moveTo>
                                  <a:pt x="82" y="72"/>
                                </a:moveTo>
                                <a:lnTo>
                                  <a:pt x="82" y="86"/>
                                </a:lnTo>
                                <a:lnTo>
                                  <a:pt x="82" y="96"/>
                                </a:lnTo>
                                <a:lnTo>
                                  <a:pt x="72" y="101"/>
                                </a:lnTo>
                                <a:lnTo>
                                  <a:pt x="67" y="96"/>
                                </a:lnTo>
                                <a:lnTo>
                                  <a:pt x="63" y="91"/>
                                </a:lnTo>
                                <a:lnTo>
                                  <a:pt x="67" y="81"/>
                                </a:lnTo>
                                <a:lnTo>
                                  <a:pt x="72" y="77"/>
                                </a:lnTo>
                                <a:lnTo>
                                  <a:pt x="77" y="72"/>
                                </a:lnTo>
                                <a:lnTo>
                                  <a:pt x="82" y="72"/>
                                </a:lnTo>
                                <a:close/>
                                <a:moveTo>
                                  <a:pt x="121" y="110"/>
                                </a:moveTo>
                                <a:lnTo>
                                  <a:pt x="126" y="110"/>
                                </a:lnTo>
                                <a:lnTo>
                                  <a:pt x="130" y="110"/>
                                </a:lnTo>
                                <a:lnTo>
                                  <a:pt x="135" y="110"/>
                                </a:lnTo>
                                <a:lnTo>
                                  <a:pt x="140" y="110"/>
                                </a:lnTo>
                                <a:lnTo>
                                  <a:pt x="140" y="77"/>
                                </a:lnTo>
                                <a:lnTo>
                                  <a:pt x="150" y="86"/>
                                </a:lnTo>
                                <a:lnTo>
                                  <a:pt x="160" y="110"/>
                                </a:lnTo>
                                <a:lnTo>
                                  <a:pt x="169" y="110"/>
                                </a:lnTo>
                                <a:lnTo>
                                  <a:pt x="174" y="110"/>
                                </a:lnTo>
                                <a:lnTo>
                                  <a:pt x="179" y="110"/>
                                </a:lnTo>
                                <a:lnTo>
                                  <a:pt x="184" y="110"/>
                                </a:lnTo>
                                <a:lnTo>
                                  <a:pt x="184" y="105"/>
                                </a:lnTo>
                                <a:lnTo>
                                  <a:pt x="169" y="86"/>
                                </a:lnTo>
                                <a:lnTo>
                                  <a:pt x="160" y="67"/>
                                </a:lnTo>
                                <a:lnTo>
                                  <a:pt x="169" y="53"/>
                                </a:lnTo>
                                <a:lnTo>
                                  <a:pt x="184" y="43"/>
                                </a:lnTo>
                                <a:lnTo>
                                  <a:pt x="184" y="38"/>
                                </a:lnTo>
                                <a:lnTo>
                                  <a:pt x="179" y="38"/>
                                </a:lnTo>
                                <a:lnTo>
                                  <a:pt x="174" y="38"/>
                                </a:lnTo>
                                <a:lnTo>
                                  <a:pt x="169" y="38"/>
                                </a:lnTo>
                                <a:lnTo>
                                  <a:pt x="155" y="53"/>
                                </a:lnTo>
                                <a:lnTo>
                                  <a:pt x="145" y="67"/>
                                </a:lnTo>
                                <a:lnTo>
                                  <a:pt x="145" y="72"/>
                                </a:lnTo>
                                <a:lnTo>
                                  <a:pt x="140" y="72"/>
                                </a:lnTo>
                                <a:lnTo>
                                  <a:pt x="140" y="0"/>
                                </a:lnTo>
                                <a:lnTo>
                                  <a:pt x="135" y="0"/>
                                </a:lnTo>
                                <a:lnTo>
                                  <a:pt x="130" y="0"/>
                                </a:lnTo>
                                <a:lnTo>
                                  <a:pt x="126" y="0"/>
                                </a:lnTo>
                                <a:lnTo>
                                  <a:pt x="121" y="0"/>
                                </a:lnTo>
                                <a:lnTo>
                                  <a:pt x="121" y="110"/>
                                </a:lnTo>
                                <a:close/>
                                <a:moveTo>
                                  <a:pt x="189" y="62"/>
                                </a:moveTo>
                                <a:lnTo>
                                  <a:pt x="189" y="72"/>
                                </a:lnTo>
                                <a:lnTo>
                                  <a:pt x="193" y="77"/>
                                </a:lnTo>
                                <a:lnTo>
                                  <a:pt x="203" y="81"/>
                                </a:lnTo>
                                <a:lnTo>
                                  <a:pt x="213" y="86"/>
                                </a:lnTo>
                                <a:lnTo>
                                  <a:pt x="218" y="86"/>
                                </a:lnTo>
                                <a:lnTo>
                                  <a:pt x="222" y="96"/>
                                </a:lnTo>
                                <a:lnTo>
                                  <a:pt x="218" y="101"/>
                                </a:lnTo>
                                <a:lnTo>
                                  <a:pt x="208" y="101"/>
                                </a:lnTo>
                                <a:lnTo>
                                  <a:pt x="203" y="101"/>
                                </a:lnTo>
                                <a:lnTo>
                                  <a:pt x="193" y="91"/>
                                </a:lnTo>
                                <a:lnTo>
                                  <a:pt x="189" y="91"/>
                                </a:lnTo>
                                <a:lnTo>
                                  <a:pt x="189" y="96"/>
                                </a:lnTo>
                                <a:lnTo>
                                  <a:pt x="189" y="105"/>
                                </a:lnTo>
                                <a:lnTo>
                                  <a:pt x="198" y="110"/>
                                </a:lnTo>
                                <a:lnTo>
                                  <a:pt x="208" y="110"/>
                                </a:lnTo>
                                <a:lnTo>
                                  <a:pt x="222" y="110"/>
                                </a:lnTo>
                                <a:lnTo>
                                  <a:pt x="227" y="105"/>
                                </a:lnTo>
                                <a:lnTo>
                                  <a:pt x="237" y="96"/>
                                </a:lnTo>
                                <a:lnTo>
                                  <a:pt x="237" y="86"/>
                                </a:lnTo>
                                <a:lnTo>
                                  <a:pt x="237" y="81"/>
                                </a:lnTo>
                                <a:lnTo>
                                  <a:pt x="232" y="72"/>
                                </a:lnTo>
                                <a:lnTo>
                                  <a:pt x="227" y="67"/>
                                </a:lnTo>
                                <a:lnTo>
                                  <a:pt x="218" y="67"/>
                                </a:lnTo>
                                <a:lnTo>
                                  <a:pt x="203" y="57"/>
                                </a:lnTo>
                                <a:lnTo>
                                  <a:pt x="203" y="53"/>
                                </a:lnTo>
                                <a:lnTo>
                                  <a:pt x="208" y="48"/>
                                </a:lnTo>
                                <a:lnTo>
                                  <a:pt x="213" y="48"/>
                                </a:lnTo>
                                <a:lnTo>
                                  <a:pt x="222" y="48"/>
                                </a:lnTo>
                                <a:lnTo>
                                  <a:pt x="227" y="57"/>
                                </a:lnTo>
                                <a:lnTo>
                                  <a:pt x="232" y="57"/>
                                </a:lnTo>
                                <a:lnTo>
                                  <a:pt x="232" y="53"/>
                                </a:lnTo>
                                <a:lnTo>
                                  <a:pt x="232" y="43"/>
                                </a:lnTo>
                                <a:lnTo>
                                  <a:pt x="227" y="38"/>
                                </a:lnTo>
                                <a:lnTo>
                                  <a:pt x="213" y="38"/>
                                </a:lnTo>
                                <a:lnTo>
                                  <a:pt x="203" y="38"/>
                                </a:lnTo>
                                <a:lnTo>
                                  <a:pt x="198" y="43"/>
                                </a:lnTo>
                                <a:lnTo>
                                  <a:pt x="193" y="53"/>
                                </a:lnTo>
                                <a:lnTo>
                                  <a:pt x="189" y="62"/>
                                </a:lnTo>
                                <a:close/>
                                <a:moveTo>
                                  <a:pt x="261" y="38"/>
                                </a:moveTo>
                                <a:lnTo>
                                  <a:pt x="252" y="43"/>
                                </a:lnTo>
                                <a:lnTo>
                                  <a:pt x="247" y="53"/>
                                </a:lnTo>
                                <a:lnTo>
                                  <a:pt x="252" y="62"/>
                                </a:lnTo>
                                <a:lnTo>
                                  <a:pt x="261" y="62"/>
                                </a:lnTo>
                                <a:lnTo>
                                  <a:pt x="271" y="62"/>
                                </a:lnTo>
                                <a:lnTo>
                                  <a:pt x="271" y="53"/>
                                </a:lnTo>
                                <a:lnTo>
                                  <a:pt x="271" y="43"/>
                                </a:lnTo>
                                <a:lnTo>
                                  <a:pt x="261" y="38"/>
                                </a:lnTo>
                                <a:close/>
                                <a:moveTo>
                                  <a:pt x="261" y="86"/>
                                </a:moveTo>
                                <a:lnTo>
                                  <a:pt x="252" y="91"/>
                                </a:lnTo>
                                <a:lnTo>
                                  <a:pt x="247" y="101"/>
                                </a:lnTo>
                                <a:lnTo>
                                  <a:pt x="252" y="105"/>
                                </a:lnTo>
                                <a:lnTo>
                                  <a:pt x="261" y="110"/>
                                </a:lnTo>
                                <a:lnTo>
                                  <a:pt x="271" y="105"/>
                                </a:lnTo>
                                <a:lnTo>
                                  <a:pt x="271" y="101"/>
                                </a:lnTo>
                                <a:lnTo>
                                  <a:pt x="271" y="91"/>
                                </a:lnTo>
                                <a:lnTo>
                                  <a:pt x="261" y="86"/>
                                </a:lnTo>
                                <a:close/>
                                <a:moveTo>
                                  <a:pt x="329" y="62"/>
                                </a:moveTo>
                                <a:lnTo>
                                  <a:pt x="334" y="86"/>
                                </a:lnTo>
                                <a:lnTo>
                                  <a:pt x="339" y="101"/>
                                </a:lnTo>
                                <a:lnTo>
                                  <a:pt x="348" y="115"/>
                                </a:lnTo>
                                <a:lnTo>
                                  <a:pt x="358" y="125"/>
                                </a:lnTo>
                                <a:lnTo>
                                  <a:pt x="363" y="125"/>
                                </a:lnTo>
                                <a:lnTo>
                                  <a:pt x="353" y="110"/>
                                </a:lnTo>
                                <a:lnTo>
                                  <a:pt x="348" y="96"/>
                                </a:lnTo>
                                <a:lnTo>
                                  <a:pt x="344" y="77"/>
                                </a:lnTo>
                                <a:lnTo>
                                  <a:pt x="344" y="67"/>
                                </a:lnTo>
                                <a:lnTo>
                                  <a:pt x="344" y="53"/>
                                </a:lnTo>
                                <a:lnTo>
                                  <a:pt x="348" y="38"/>
                                </a:lnTo>
                                <a:lnTo>
                                  <a:pt x="353" y="19"/>
                                </a:lnTo>
                                <a:lnTo>
                                  <a:pt x="363" y="4"/>
                                </a:lnTo>
                                <a:lnTo>
                                  <a:pt x="358" y="0"/>
                                </a:lnTo>
                                <a:lnTo>
                                  <a:pt x="348" y="14"/>
                                </a:lnTo>
                                <a:lnTo>
                                  <a:pt x="339" y="28"/>
                                </a:lnTo>
                                <a:lnTo>
                                  <a:pt x="329" y="43"/>
                                </a:lnTo>
                                <a:lnTo>
                                  <a:pt x="329" y="62"/>
                                </a:lnTo>
                                <a:close/>
                                <a:moveTo>
                                  <a:pt x="373" y="62"/>
                                </a:moveTo>
                                <a:lnTo>
                                  <a:pt x="373" y="62"/>
                                </a:lnTo>
                                <a:lnTo>
                                  <a:pt x="373" y="81"/>
                                </a:lnTo>
                                <a:lnTo>
                                  <a:pt x="382" y="96"/>
                                </a:lnTo>
                                <a:lnTo>
                                  <a:pt x="392" y="105"/>
                                </a:lnTo>
                                <a:lnTo>
                                  <a:pt x="407" y="110"/>
                                </a:lnTo>
                                <a:lnTo>
                                  <a:pt x="416" y="110"/>
                                </a:lnTo>
                                <a:lnTo>
                                  <a:pt x="426" y="105"/>
                                </a:lnTo>
                                <a:lnTo>
                                  <a:pt x="431" y="101"/>
                                </a:lnTo>
                                <a:lnTo>
                                  <a:pt x="436" y="91"/>
                                </a:lnTo>
                                <a:lnTo>
                                  <a:pt x="441" y="77"/>
                                </a:lnTo>
                                <a:lnTo>
                                  <a:pt x="441" y="57"/>
                                </a:lnTo>
                                <a:lnTo>
                                  <a:pt x="441" y="43"/>
                                </a:lnTo>
                                <a:lnTo>
                                  <a:pt x="436" y="24"/>
                                </a:lnTo>
                                <a:lnTo>
                                  <a:pt x="426" y="14"/>
                                </a:lnTo>
                                <a:lnTo>
                                  <a:pt x="407" y="14"/>
                                </a:lnTo>
                                <a:lnTo>
                                  <a:pt x="392" y="19"/>
                                </a:lnTo>
                                <a:lnTo>
                                  <a:pt x="382" y="28"/>
                                </a:lnTo>
                                <a:lnTo>
                                  <a:pt x="373" y="43"/>
                                </a:lnTo>
                                <a:lnTo>
                                  <a:pt x="373" y="62"/>
                                </a:lnTo>
                                <a:close/>
                                <a:moveTo>
                                  <a:pt x="421" y="62"/>
                                </a:moveTo>
                                <a:lnTo>
                                  <a:pt x="421" y="62"/>
                                </a:lnTo>
                                <a:lnTo>
                                  <a:pt x="421" y="67"/>
                                </a:lnTo>
                                <a:lnTo>
                                  <a:pt x="421" y="77"/>
                                </a:lnTo>
                                <a:lnTo>
                                  <a:pt x="416" y="91"/>
                                </a:lnTo>
                                <a:lnTo>
                                  <a:pt x="416" y="101"/>
                                </a:lnTo>
                                <a:lnTo>
                                  <a:pt x="407" y="105"/>
                                </a:lnTo>
                                <a:lnTo>
                                  <a:pt x="402" y="101"/>
                                </a:lnTo>
                                <a:lnTo>
                                  <a:pt x="397" y="91"/>
                                </a:lnTo>
                                <a:lnTo>
                                  <a:pt x="397" y="81"/>
                                </a:lnTo>
                                <a:lnTo>
                                  <a:pt x="392" y="72"/>
                                </a:lnTo>
                                <a:lnTo>
                                  <a:pt x="397" y="67"/>
                                </a:lnTo>
                                <a:lnTo>
                                  <a:pt x="397" y="62"/>
                                </a:lnTo>
                                <a:lnTo>
                                  <a:pt x="392" y="57"/>
                                </a:lnTo>
                                <a:lnTo>
                                  <a:pt x="397" y="38"/>
                                </a:lnTo>
                                <a:lnTo>
                                  <a:pt x="397" y="28"/>
                                </a:lnTo>
                                <a:lnTo>
                                  <a:pt x="402" y="19"/>
                                </a:lnTo>
                                <a:lnTo>
                                  <a:pt x="407" y="19"/>
                                </a:lnTo>
                                <a:lnTo>
                                  <a:pt x="416" y="24"/>
                                </a:lnTo>
                                <a:lnTo>
                                  <a:pt x="421" y="38"/>
                                </a:lnTo>
                                <a:lnTo>
                                  <a:pt x="421" y="53"/>
                                </a:lnTo>
                                <a:lnTo>
                                  <a:pt x="421" y="62"/>
                                </a:lnTo>
                                <a:close/>
                                <a:moveTo>
                                  <a:pt x="455" y="110"/>
                                </a:moveTo>
                                <a:lnTo>
                                  <a:pt x="460" y="110"/>
                                </a:lnTo>
                                <a:lnTo>
                                  <a:pt x="465" y="110"/>
                                </a:lnTo>
                                <a:lnTo>
                                  <a:pt x="470" y="110"/>
                                </a:lnTo>
                                <a:lnTo>
                                  <a:pt x="474" y="110"/>
                                </a:lnTo>
                                <a:lnTo>
                                  <a:pt x="499" y="62"/>
                                </a:lnTo>
                                <a:lnTo>
                                  <a:pt x="523" y="14"/>
                                </a:lnTo>
                                <a:lnTo>
                                  <a:pt x="455" y="14"/>
                                </a:lnTo>
                                <a:lnTo>
                                  <a:pt x="455" y="19"/>
                                </a:lnTo>
                                <a:lnTo>
                                  <a:pt x="460" y="24"/>
                                </a:lnTo>
                                <a:lnTo>
                                  <a:pt x="455" y="28"/>
                                </a:lnTo>
                                <a:lnTo>
                                  <a:pt x="455" y="33"/>
                                </a:lnTo>
                                <a:lnTo>
                                  <a:pt x="504" y="33"/>
                                </a:lnTo>
                                <a:lnTo>
                                  <a:pt x="484" y="62"/>
                                </a:lnTo>
                                <a:lnTo>
                                  <a:pt x="455" y="110"/>
                                </a:lnTo>
                                <a:close/>
                                <a:moveTo>
                                  <a:pt x="562" y="110"/>
                                </a:moveTo>
                                <a:lnTo>
                                  <a:pt x="567" y="110"/>
                                </a:lnTo>
                                <a:lnTo>
                                  <a:pt x="571" y="110"/>
                                </a:lnTo>
                                <a:lnTo>
                                  <a:pt x="576" y="110"/>
                                </a:lnTo>
                                <a:lnTo>
                                  <a:pt x="581" y="110"/>
                                </a:lnTo>
                                <a:lnTo>
                                  <a:pt x="581" y="9"/>
                                </a:lnTo>
                                <a:lnTo>
                                  <a:pt x="576" y="9"/>
                                </a:lnTo>
                                <a:lnTo>
                                  <a:pt x="557" y="19"/>
                                </a:lnTo>
                                <a:lnTo>
                                  <a:pt x="537" y="28"/>
                                </a:lnTo>
                                <a:lnTo>
                                  <a:pt x="537" y="33"/>
                                </a:lnTo>
                                <a:lnTo>
                                  <a:pt x="542" y="38"/>
                                </a:lnTo>
                                <a:lnTo>
                                  <a:pt x="552" y="33"/>
                                </a:lnTo>
                                <a:lnTo>
                                  <a:pt x="562" y="28"/>
                                </a:lnTo>
                                <a:lnTo>
                                  <a:pt x="562" y="110"/>
                                </a:lnTo>
                                <a:close/>
                                <a:moveTo>
                                  <a:pt x="630" y="62"/>
                                </a:moveTo>
                                <a:lnTo>
                                  <a:pt x="630" y="77"/>
                                </a:lnTo>
                                <a:lnTo>
                                  <a:pt x="630" y="91"/>
                                </a:lnTo>
                                <a:lnTo>
                                  <a:pt x="620" y="110"/>
                                </a:lnTo>
                                <a:lnTo>
                                  <a:pt x="610" y="125"/>
                                </a:lnTo>
                                <a:lnTo>
                                  <a:pt x="615" y="125"/>
                                </a:lnTo>
                                <a:lnTo>
                                  <a:pt x="625" y="120"/>
                                </a:lnTo>
                                <a:lnTo>
                                  <a:pt x="634" y="105"/>
                                </a:lnTo>
                                <a:lnTo>
                                  <a:pt x="644" y="86"/>
                                </a:lnTo>
                                <a:lnTo>
                                  <a:pt x="644" y="62"/>
                                </a:lnTo>
                                <a:lnTo>
                                  <a:pt x="644" y="43"/>
                                </a:lnTo>
                                <a:lnTo>
                                  <a:pt x="634" y="24"/>
                                </a:lnTo>
                                <a:lnTo>
                                  <a:pt x="625" y="9"/>
                                </a:lnTo>
                                <a:lnTo>
                                  <a:pt x="615" y="0"/>
                                </a:lnTo>
                                <a:lnTo>
                                  <a:pt x="610" y="4"/>
                                </a:lnTo>
                                <a:lnTo>
                                  <a:pt x="620" y="14"/>
                                </a:lnTo>
                                <a:lnTo>
                                  <a:pt x="625" y="24"/>
                                </a:lnTo>
                                <a:lnTo>
                                  <a:pt x="630" y="43"/>
                                </a:lnTo>
                                <a:lnTo>
                                  <a:pt x="630" y="62"/>
                                </a:lnTo>
                                <a:close/>
                                <a:moveTo>
                                  <a:pt x="712" y="110"/>
                                </a:moveTo>
                                <a:lnTo>
                                  <a:pt x="717" y="110"/>
                                </a:lnTo>
                                <a:lnTo>
                                  <a:pt x="722" y="110"/>
                                </a:lnTo>
                                <a:lnTo>
                                  <a:pt x="726" y="110"/>
                                </a:lnTo>
                                <a:lnTo>
                                  <a:pt x="751" y="62"/>
                                </a:lnTo>
                                <a:lnTo>
                                  <a:pt x="775" y="14"/>
                                </a:lnTo>
                                <a:lnTo>
                                  <a:pt x="712" y="14"/>
                                </a:lnTo>
                                <a:lnTo>
                                  <a:pt x="712" y="19"/>
                                </a:lnTo>
                                <a:lnTo>
                                  <a:pt x="712" y="24"/>
                                </a:lnTo>
                                <a:lnTo>
                                  <a:pt x="712" y="28"/>
                                </a:lnTo>
                                <a:lnTo>
                                  <a:pt x="712" y="33"/>
                                </a:lnTo>
                                <a:lnTo>
                                  <a:pt x="760" y="33"/>
                                </a:lnTo>
                                <a:lnTo>
                                  <a:pt x="741" y="62"/>
                                </a:lnTo>
                                <a:lnTo>
                                  <a:pt x="712" y="110"/>
                                </a:lnTo>
                                <a:close/>
                                <a:moveTo>
                                  <a:pt x="789" y="43"/>
                                </a:moveTo>
                                <a:lnTo>
                                  <a:pt x="789" y="57"/>
                                </a:lnTo>
                                <a:lnTo>
                                  <a:pt x="794" y="67"/>
                                </a:lnTo>
                                <a:lnTo>
                                  <a:pt x="804" y="72"/>
                                </a:lnTo>
                                <a:lnTo>
                                  <a:pt x="814" y="72"/>
                                </a:lnTo>
                                <a:lnTo>
                                  <a:pt x="823" y="72"/>
                                </a:lnTo>
                                <a:lnTo>
                                  <a:pt x="833" y="62"/>
                                </a:lnTo>
                                <a:lnTo>
                                  <a:pt x="833" y="67"/>
                                </a:lnTo>
                                <a:lnTo>
                                  <a:pt x="833" y="77"/>
                                </a:lnTo>
                                <a:lnTo>
                                  <a:pt x="828" y="86"/>
                                </a:lnTo>
                                <a:lnTo>
                                  <a:pt x="818" y="101"/>
                                </a:lnTo>
                                <a:lnTo>
                                  <a:pt x="809" y="105"/>
                                </a:lnTo>
                                <a:lnTo>
                                  <a:pt x="804" y="101"/>
                                </a:lnTo>
                                <a:lnTo>
                                  <a:pt x="794" y="96"/>
                                </a:lnTo>
                                <a:lnTo>
                                  <a:pt x="794" y="101"/>
                                </a:lnTo>
                                <a:lnTo>
                                  <a:pt x="799" y="105"/>
                                </a:lnTo>
                                <a:lnTo>
                                  <a:pt x="799" y="110"/>
                                </a:lnTo>
                                <a:lnTo>
                                  <a:pt x="804" y="110"/>
                                </a:lnTo>
                                <a:lnTo>
                                  <a:pt x="809" y="110"/>
                                </a:lnTo>
                                <a:lnTo>
                                  <a:pt x="828" y="105"/>
                                </a:lnTo>
                                <a:lnTo>
                                  <a:pt x="843" y="91"/>
                                </a:lnTo>
                                <a:lnTo>
                                  <a:pt x="852" y="77"/>
                                </a:lnTo>
                                <a:lnTo>
                                  <a:pt x="852" y="53"/>
                                </a:lnTo>
                                <a:lnTo>
                                  <a:pt x="852" y="28"/>
                                </a:lnTo>
                                <a:lnTo>
                                  <a:pt x="843" y="19"/>
                                </a:lnTo>
                                <a:lnTo>
                                  <a:pt x="828" y="14"/>
                                </a:lnTo>
                                <a:lnTo>
                                  <a:pt x="818" y="14"/>
                                </a:lnTo>
                                <a:lnTo>
                                  <a:pt x="804" y="14"/>
                                </a:lnTo>
                                <a:lnTo>
                                  <a:pt x="794" y="24"/>
                                </a:lnTo>
                                <a:lnTo>
                                  <a:pt x="789" y="33"/>
                                </a:lnTo>
                                <a:lnTo>
                                  <a:pt x="789" y="43"/>
                                </a:lnTo>
                                <a:close/>
                                <a:moveTo>
                                  <a:pt x="833" y="43"/>
                                </a:moveTo>
                                <a:lnTo>
                                  <a:pt x="833" y="48"/>
                                </a:lnTo>
                                <a:lnTo>
                                  <a:pt x="828" y="57"/>
                                </a:lnTo>
                                <a:lnTo>
                                  <a:pt x="828" y="62"/>
                                </a:lnTo>
                                <a:lnTo>
                                  <a:pt x="818" y="62"/>
                                </a:lnTo>
                                <a:lnTo>
                                  <a:pt x="814" y="62"/>
                                </a:lnTo>
                                <a:lnTo>
                                  <a:pt x="809" y="57"/>
                                </a:lnTo>
                                <a:lnTo>
                                  <a:pt x="809" y="48"/>
                                </a:lnTo>
                                <a:lnTo>
                                  <a:pt x="809" y="38"/>
                                </a:lnTo>
                                <a:lnTo>
                                  <a:pt x="814" y="24"/>
                                </a:lnTo>
                                <a:lnTo>
                                  <a:pt x="818" y="19"/>
                                </a:lnTo>
                                <a:lnTo>
                                  <a:pt x="828" y="19"/>
                                </a:lnTo>
                                <a:lnTo>
                                  <a:pt x="833" y="28"/>
                                </a:lnTo>
                                <a:lnTo>
                                  <a:pt x="833" y="33"/>
                                </a:lnTo>
                                <a:lnTo>
                                  <a:pt x="833" y="43"/>
                                </a:lnTo>
                                <a:close/>
                                <a:moveTo>
                                  <a:pt x="925" y="57"/>
                                </a:moveTo>
                                <a:lnTo>
                                  <a:pt x="925" y="57"/>
                                </a:lnTo>
                                <a:lnTo>
                                  <a:pt x="920" y="57"/>
                                </a:lnTo>
                                <a:lnTo>
                                  <a:pt x="915" y="62"/>
                                </a:lnTo>
                                <a:lnTo>
                                  <a:pt x="911" y="72"/>
                                </a:lnTo>
                                <a:lnTo>
                                  <a:pt x="906" y="81"/>
                                </a:lnTo>
                                <a:lnTo>
                                  <a:pt x="911" y="91"/>
                                </a:lnTo>
                                <a:lnTo>
                                  <a:pt x="915" y="101"/>
                                </a:lnTo>
                                <a:lnTo>
                                  <a:pt x="925" y="110"/>
                                </a:lnTo>
                                <a:lnTo>
                                  <a:pt x="940" y="110"/>
                                </a:lnTo>
                                <a:lnTo>
                                  <a:pt x="959" y="105"/>
                                </a:lnTo>
                                <a:lnTo>
                                  <a:pt x="969" y="101"/>
                                </a:lnTo>
                                <a:lnTo>
                                  <a:pt x="974" y="91"/>
                                </a:lnTo>
                                <a:lnTo>
                                  <a:pt x="974" y="81"/>
                                </a:lnTo>
                                <a:lnTo>
                                  <a:pt x="974" y="72"/>
                                </a:lnTo>
                                <a:lnTo>
                                  <a:pt x="969" y="67"/>
                                </a:lnTo>
                                <a:lnTo>
                                  <a:pt x="964" y="57"/>
                                </a:lnTo>
                                <a:lnTo>
                                  <a:pt x="954" y="57"/>
                                </a:lnTo>
                                <a:lnTo>
                                  <a:pt x="969" y="48"/>
                                </a:lnTo>
                                <a:lnTo>
                                  <a:pt x="974" y="33"/>
                                </a:lnTo>
                                <a:lnTo>
                                  <a:pt x="969" y="24"/>
                                </a:lnTo>
                                <a:lnTo>
                                  <a:pt x="964" y="19"/>
                                </a:lnTo>
                                <a:lnTo>
                                  <a:pt x="954" y="14"/>
                                </a:lnTo>
                                <a:lnTo>
                                  <a:pt x="940" y="14"/>
                                </a:lnTo>
                                <a:lnTo>
                                  <a:pt x="930" y="14"/>
                                </a:lnTo>
                                <a:lnTo>
                                  <a:pt x="920" y="19"/>
                                </a:lnTo>
                                <a:lnTo>
                                  <a:pt x="911" y="24"/>
                                </a:lnTo>
                                <a:lnTo>
                                  <a:pt x="911" y="33"/>
                                </a:lnTo>
                                <a:lnTo>
                                  <a:pt x="915" y="48"/>
                                </a:lnTo>
                                <a:lnTo>
                                  <a:pt x="925" y="57"/>
                                </a:lnTo>
                                <a:close/>
                                <a:moveTo>
                                  <a:pt x="949" y="33"/>
                                </a:moveTo>
                                <a:lnTo>
                                  <a:pt x="949" y="48"/>
                                </a:lnTo>
                                <a:lnTo>
                                  <a:pt x="940" y="53"/>
                                </a:lnTo>
                                <a:lnTo>
                                  <a:pt x="930" y="48"/>
                                </a:lnTo>
                                <a:lnTo>
                                  <a:pt x="930" y="38"/>
                                </a:lnTo>
                                <a:lnTo>
                                  <a:pt x="935" y="24"/>
                                </a:lnTo>
                                <a:lnTo>
                                  <a:pt x="940" y="19"/>
                                </a:lnTo>
                                <a:lnTo>
                                  <a:pt x="949" y="24"/>
                                </a:lnTo>
                                <a:lnTo>
                                  <a:pt x="949" y="33"/>
                                </a:lnTo>
                                <a:close/>
                                <a:moveTo>
                                  <a:pt x="954" y="81"/>
                                </a:moveTo>
                                <a:lnTo>
                                  <a:pt x="954" y="91"/>
                                </a:lnTo>
                                <a:lnTo>
                                  <a:pt x="949" y="96"/>
                                </a:lnTo>
                                <a:lnTo>
                                  <a:pt x="944" y="101"/>
                                </a:lnTo>
                                <a:lnTo>
                                  <a:pt x="940" y="105"/>
                                </a:lnTo>
                                <a:lnTo>
                                  <a:pt x="935" y="101"/>
                                </a:lnTo>
                                <a:lnTo>
                                  <a:pt x="930" y="96"/>
                                </a:lnTo>
                                <a:lnTo>
                                  <a:pt x="930" y="91"/>
                                </a:lnTo>
                                <a:lnTo>
                                  <a:pt x="930" y="81"/>
                                </a:lnTo>
                                <a:lnTo>
                                  <a:pt x="930" y="72"/>
                                </a:lnTo>
                                <a:lnTo>
                                  <a:pt x="930" y="67"/>
                                </a:lnTo>
                                <a:lnTo>
                                  <a:pt x="935" y="62"/>
                                </a:lnTo>
                                <a:lnTo>
                                  <a:pt x="940" y="57"/>
                                </a:lnTo>
                                <a:lnTo>
                                  <a:pt x="944" y="62"/>
                                </a:lnTo>
                                <a:lnTo>
                                  <a:pt x="949" y="67"/>
                                </a:lnTo>
                                <a:lnTo>
                                  <a:pt x="954" y="72"/>
                                </a:lnTo>
                                <a:lnTo>
                                  <a:pt x="954" y="81"/>
                                </a:lnTo>
                                <a:close/>
                                <a:moveTo>
                                  <a:pt x="988" y="101"/>
                                </a:moveTo>
                                <a:lnTo>
                                  <a:pt x="988" y="110"/>
                                </a:lnTo>
                                <a:lnTo>
                                  <a:pt x="1051" y="110"/>
                                </a:lnTo>
                                <a:lnTo>
                                  <a:pt x="1051" y="105"/>
                                </a:lnTo>
                                <a:lnTo>
                                  <a:pt x="1051" y="101"/>
                                </a:lnTo>
                                <a:lnTo>
                                  <a:pt x="1051" y="96"/>
                                </a:lnTo>
                                <a:lnTo>
                                  <a:pt x="1051" y="91"/>
                                </a:lnTo>
                                <a:lnTo>
                                  <a:pt x="1032" y="91"/>
                                </a:lnTo>
                                <a:lnTo>
                                  <a:pt x="1012" y="91"/>
                                </a:lnTo>
                                <a:lnTo>
                                  <a:pt x="1007" y="91"/>
                                </a:lnTo>
                                <a:lnTo>
                                  <a:pt x="1022" y="81"/>
                                </a:lnTo>
                                <a:lnTo>
                                  <a:pt x="1037" y="67"/>
                                </a:lnTo>
                                <a:lnTo>
                                  <a:pt x="1046" y="53"/>
                                </a:lnTo>
                                <a:lnTo>
                                  <a:pt x="1051" y="38"/>
                                </a:lnTo>
                                <a:lnTo>
                                  <a:pt x="1051" y="28"/>
                                </a:lnTo>
                                <a:lnTo>
                                  <a:pt x="1041" y="19"/>
                                </a:lnTo>
                                <a:lnTo>
                                  <a:pt x="1032" y="14"/>
                                </a:lnTo>
                                <a:lnTo>
                                  <a:pt x="1017" y="14"/>
                                </a:lnTo>
                                <a:lnTo>
                                  <a:pt x="1007" y="14"/>
                                </a:lnTo>
                                <a:lnTo>
                                  <a:pt x="998" y="19"/>
                                </a:lnTo>
                                <a:lnTo>
                                  <a:pt x="993" y="24"/>
                                </a:lnTo>
                                <a:lnTo>
                                  <a:pt x="988" y="28"/>
                                </a:lnTo>
                                <a:lnTo>
                                  <a:pt x="993" y="33"/>
                                </a:lnTo>
                                <a:lnTo>
                                  <a:pt x="998" y="38"/>
                                </a:lnTo>
                                <a:lnTo>
                                  <a:pt x="1007" y="24"/>
                                </a:lnTo>
                                <a:lnTo>
                                  <a:pt x="1012" y="19"/>
                                </a:lnTo>
                                <a:lnTo>
                                  <a:pt x="1022" y="19"/>
                                </a:lnTo>
                                <a:lnTo>
                                  <a:pt x="1027" y="24"/>
                                </a:lnTo>
                                <a:lnTo>
                                  <a:pt x="1027" y="33"/>
                                </a:lnTo>
                                <a:lnTo>
                                  <a:pt x="1027" y="38"/>
                                </a:lnTo>
                                <a:lnTo>
                                  <a:pt x="1027" y="57"/>
                                </a:lnTo>
                                <a:lnTo>
                                  <a:pt x="1012" y="77"/>
                                </a:lnTo>
                                <a:lnTo>
                                  <a:pt x="1003" y="91"/>
                                </a:lnTo>
                                <a:lnTo>
                                  <a:pt x="988" y="101"/>
                                </a:lnTo>
                                <a:close/>
                                <a:moveTo>
                                  <a:pt x="1095" y="110"/>
                                </a:moveTo>
                                <a:lnTo>
                                  <a:pt x="1100" y="110"/>
                                </a:lnTo>
                                <a:lnTo>
                                  <a:pt x="1104" y="110"/>
                                </a:lnTo>
                                <a:lnTo>
                                  <a:pt x="1109" y="110"/>
                                </a:lnTo>
                                <a:lnTo>
                                  <a:pt x="1114" y="110"/>
                                </a:lnTo>
                                <a:lnTo>
                                  <a:pt x="1114" y="9"/>
                                </a:lnTo>
                                <a:lnTo>
                                  <a:pt x="1109" y="9"/>
                                </a:lnTo>
                                <a:lnTo>
                                  <a:pt x="1090" y="19"/>
                                </a:lnTo>
                                <a:lnTo>
                                  <a:pt x="1070" y="28"/>
                                </a:lnTo>
                                <a:lnTo>
                                  <a:pt x="1070" y="33"/>
                                </a:lnTo>
                                <a:lnTo>
                                  <a:pt x="1075" y="38"/>
                                </a:lnTo>
                                <a:lnTo>
                                  <a:pt x="1085" y="33"/>
                                </a:lnTo>
                                <a:lnTo>
                                  <a:pt x="1095" y="28"/>
                                </a:lnTo>
                                <a:lnTo>
                                  <a:pt x="1095" y="110"/>
                                </a:lnTo>
                                <a:close/>
                                <a:moveTo>
                                  <a:pt x="1187" y="62"/>
                                </a:moveTo>
                                <a:lnTo>
                                  <a:pt x="1187" y="62"/>
                                </a:lnTo>
                                <a:lnTo>
                                  <a:pt x="1187" y="81"/>
                                </a:lnTo>
                                <a:lnTo>
                                  <a:pt x="1196" y="96"/>
                                </a:lnTo>
                                <a:lnTo>
                                  <a:pt x="1206" y="105"/>
                                </a:lnTo>
                                <a:lnTo>
                                  <a:pt x="1221" y="110"/>
                                </a:lnTo>
                                <a:lnTo>
                                  <a:pt x="1230" y="110"/>
                                </a:lnTo>
                                <a:lnTo>
                                  <a:pt x="1240" y="105"/>
                                </a:lnTo>
                                <a:lnTo>
                                  <a:pt x="1245" y="101"/>
                                </a:lnTo>
                                <a:lnTo>
                                  <a:pt x="1250" y="91"/>
                                </a:lnTo>
                                <a:lnTo>
                                  <a:pt x="1255" y="77"/>
                                </a:lnTo>
                                <a:lnTo>
                                  <a:pt x="1255" y="57"/>
                                </a:lnTo>
                                <a:lnTo>
                                  <a:pt x="1255" y="43"/>
                                </a:lnTo>
                                <a:lnTo>
                                  <a:pt x="1245" y="24"/>
                                </a:lnTo>
                                <a:lnTo>
                                  <a:pt x="1235" y="14"/>
                                </a:lnTo>
                                <a:lnTo>
                                  <a:pt x="1221" y="14"/>
                                </a:lnTo>
                                <a:lnTo>
                                  <a:pt x="1206" y="19"/>
                                </a:lnTo>
                                <a:lnTo>
                                  <a:pt x="1192" y="28"/>
                                </a:lnTo>
                                <a:lnTo>
                                  <a:pt x="1187" y="43"/>
                                </a:lnTo>
                                <a:lnTo>
                                  <a:pt x="1187" y="62"/>
                                </a:lnTo>
                                <a:close/>
                                <a:moveTo>
                                  <a:pt x="1235" y="62"/>
                                </a:moveTo>
                                <a:lnTo>
                                  <a:pt x="1235" y="62"/>
                                </a:lnTo>
                                <a:lnTo>
                                  <a:pt x="1235" y="67"/>
                                </a:lnTo>
                                <a:lnTo>
                                  <a:pt x="1235" y="77"/>
                                </a:lnTo>
                                <a:lnTo>
                                  <a:pt x="1230" y="91"/>
                                </a:lnTo>
                                <a:lnTo>
                                  <a:pt x="1225" y="101"/>
                                </a:lnTo>
                                <a:lnTo>
                                  <a:pt x="1221" y="105"/>
                                </a:lnTo>
                                <a:lnTo>
                                  <a:pt x="1211" y="101"/>
                                </a:lnTo>
                                <a:lnTo>
                                  <a:pt x="1211" y="91"/>
                                </a:lnTo>
                                <a:lnTo>
                                  <a:pt x="1206" y="81"/>
                                </a:lnTo>
                                <a:lnTo>
                                  <a:pt x="1206" y="72"/>
                                </a:lnTo>
                                <a:lnTo>
                                  <a:pt x="1206" y="67"/>
                                </a:lnTo>
                                <a:lnTo>
                                  <a:pt x="1206" y="62"/>
                                </a:lnTo>
                                <a:lnTo>
                                  <a:pt x="1206" y="57"/>
                                </a:lnTo>
                                <a:lnTo>
                                  <a:pt x="1206" y="38"/>
                                </a:lnTo>
                                <a:lnTo>
                                  <a:pt x="1211" y="28"/>
                                </a:lnTo>
                                <a:lnTo>
                                  <a:pt x="1216" y="19"/>
                                </a:lnTo>
                                <a:lnTo>
                                  <a:pt x="1221" y="19"/>
                                </a:lnTo>
                                <a:lnTo>
                                  <a:pt x="1230" y="24"/>
                                </a:lnTo>
                                <a:lnTo>
                                  <a:pt x="1230" y="38"/>
                                </a:lnTo>
                                <a:lnTo>
                                  <a:pt x="1235" y="53"/>
                                </a:lnTo>
                                <a:lnTo>
                                  <a:pt x="1235" y="62"/>
                                </a:lnTo>
                                <a:close/>
                                <a:moveTo>
                                  <a:pt x="1279" y="57"/>
                                </a:moveTo>
                                <a:lnTo>
                                  <a:pt x="1279" y="57"/>
                                </a:lnTo>
                                <a:lnTo>
                                  <a:pt x="1274" y="57"/>
                                </a:lnTo>
                                <a:lnTo>
                                  <a:pt x="1269" y="62"/>
                                </a:lnTo>
                                <a:lnTo>
                                  <a:pt x="1264" y="72"/>
                                </a:lnTo>
                                <a:lnTo>
                                  <a:pt x="1259" y="81"/>
                                </a:lnTo>
                                <a:lnTo>
                                  <a:pt x="1264" y="91"/>
                                </a:lnTo>
                                <a:lnTo>
                                  <a:pt x="1269" y="101"/>
                                </a:lnTo>
                                <a:lnTo>
                                  <a:pt x="1279" y="110"/>
                                </a:lnTo>
                                <a:lnTo>
                                  <a:pt x="1293" y="110"/>
                                </a:lnTo>
                                <a:lnTo>
                                  <a:pt x="1313" y="105"/>
                                </a:lnTo>
                                <a:lnTo>
                                  <a:pt x="1322" y="101"/>
                                </a:lnTo>
                                <a:lnTo>
                                  <a:pt x="1327" y="91"/>
                                </a:lnTo>
                                <a:lnTo>
                                  <a:pt x="1327" y="81"/>
                                </a:lnTo>
                                <a:lnTo>
                                  <a:pt x="1327" y="72"/>
                                </a:lnTo>
                                <a:lnTo>
                                  <a:pt x="1322" y="67"/>
                                </a:lnTo>
                                <a:lnTo>
                                  <a:pt x="1318" y="57"/>
                                </a:lnTo>
                                <a:lnTo>
                                  <a:pt x="1308" y="57"/>
                                </a:lnTo>
                                <a:lnTo>
                                  <a:pt x="1322" y="48"/>
                                </a:lnTo>
                                <a:lnTo>
                                  <a:pt x="1327" y="33"/>
                                </a:lnTo>
                                <a:lnTo>
                                  <a:pt x="1322" y="24"/>
                                </a:lnTo>
                                <a:lnTo>
                                  <a:pt x="1318" y="19"/>
                                </a:lnTo>
                                <a:lnTo>
                                  <a:pt x="1308" y="14"/>
                                </a:lnTo>
                                <a:lnTo>
                                  <a:pt x="1293" y="14"/>
                                </a:lnTo>
                                <a:lnTo>
                                  <a:pt x="1284" y="14"/>
                                </a:lnTo>
                                <a:lnTo>
                                  <a:pt x="1274" y="19"/>
                                </a:lnTo>
                                <a:lnTo>
                                  <a:pt x="1264" y="24"/>
                                </a:lnTo>
                                <a:lnTo>
                                  <a:pt x="1264" y="33"/>
                                </a:lnTo>
                                <a:lnTo>
                                  <a:pt x="1269" y="48"/>
                                </a:lnTo>
                                <a:lnTo>
                                  <a:pt x="1279" y="57"/>
                                </a:lnTo>
                                <a:close/>
                                <a:moveTo>
                                  <a:pt x="1308" y="33"/>
                                </a:moveTo>
                                <a:lnTo>
                                  <a:pt x="1303" y="48"/>
                                </a:lnTo>
                                <a:lnTo>
                                  <a:pt x="1293" y="53"/>
                                </a:lnTo>
                                <a:lnTo>
                                  <a:pt x="1284" y="48"/>
                                </a:lnTo>
                                <a:lnTo>
                                  <a:pt x="1284" y="38"/>
                                </a:lnTo>
                                <a:lnTo>
                                  <a:pt x="1288" y="24"/>
                                </a:lnTo>
                                <a:lnTo>
                                  <a:pt x="1293" y="19"/>
                                </a:lnTo>
                                <a:lnTo>
                                  <a:pt x="1303" y="24"/>
                                </a:lnTo>
                                <a:lnTo>
                                  <a:pt x="1308" y="33"/>
                                </a:lnTo>
                                <a:close/>
                                <a:moveTo>
                                  <a:pt x="1308" y="81"/>
                                </a:moveTo>
                                <a:lnTo>
                                  <a:pt x="1308" y="91"/>
                                </a:lnTo>
                                <a:lnTo>
                                  <a:pt x="1303" y="96"/>
                                </a:lnTo>
                                <a:lnTo>
                                  <a:pt x="1298" y="101"/>
                                </a:lnTo>
                                <a:lnTo>
                                  <a:pt x="1293" y="105"/>
                                </a:lnTo>
                                <a:lnTo>
                                  <a:pt x="1288" y="101"/>
                                </a:lnTo>
                                <a:lnTo>
                                  <a:pt x="1284" y="96"/>
                                </a:lnTo>
                                <a:lnTo>
                                  <a:pt x="1284" y="91"/>
                                </a:lnTo>
                                <a:lnTo>
                                  <a:pt x="1284" y="81"/>
                                </a:lnTo>
                                <a:lnTo>
                                  <a:pt x="1284" y="72"/>
                                </a:lnTo>
                                <a:lnTo>
                                  <a:pt x="1284" y="67"/>
                                </a:lnTo>
                                <a:lnTo>
                                  <a:pt x="1288" y="62"/>
                                </a:lnTo>
                                <a:lnTo>
                                  <a:pt x="1293" y="57"/>
                                </a:lnTo>
                                <a:lnTo>
                                  <a:pt x="1298" y="62"/>
                                </a:lnTo>
                                <a:lnTo>
                                  <a:pt x="1303" y="67"/>
                                </a:lnTo>
                                <a:lnTo>
                                  <a:pt x="1308" y="72"/>
                                </a:lnTo>
                                <a:lnTo>
                                  <a:pt x="1308" y="81"/>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6343132" name="Freeform 14"/>
                        <wps:cNvSpPr>
                          <a:spLocks noEditPoints="1"/>
                        </wps:cNvSpPr>
                        <wps:spPr bwMode="auto">
                          <a:xfrm>
                            <a:off x="768" y="4403"/>
                            <a:ext cx="1318" cy="163"/>
                          </a:xfrm>
                          <a:custGeom>
                            <a:avLst/>
                            <a:gdLst>
                              <a:gd name="T0" fmla="*/ 39 w 1318"/>
                              <a:gd name="T1" fmla="*/ 62 h 163"/>
                              <a:gd name="T2" fmla="*/ 30 w 1318"/>
                              <a:gd name="T3" fmla="*/ 57 h 163"/>
                              <a:gd name="T4" fmla="*/ 68 w 1318"/>
                              <a:gd name="T5" fmla="*/ 120 h 163"/>
                              <a:gd name="T6" fmla="*/ 131 w 1318"/>
                              <a:gd name="T7" fmla="*/ 115 h 163"/>
                              <a:gd name="T8" fmla="*/ 68 w 1318"/>
                              <a:gd name="T9" fmla="*/ 62 h 163"/>
                              <a:gd name="T10" fmla="*/ 63 w 1318"/>
                              <a:gd name="T11" fmla="*/ 91 h 163"/>
                              <a:gd name="T12" fmla="*/ 88 w 1318"/>
                              <a:gd name="T13" fmla="*/ 91 h 163"/>
                              <a:gd name="T14" fmla="*/ 189 w 1318"/>
                              <a:gd name="T15" fmla="*/ 120 h 163"/>
                              <a:gd name="T16" fmla="*/ 189 w 1318"/>
                              <a:gd name="T17" fmla="*/ 48 h 163"/>
                              <a:gd name="T18" fmla="*/ 141 w 1318"/>
                              <a:gd name="T19" fmla="*/ 53 h 163"/>
                              <a:gd name="T20" fmla="*/ 228 w 1318"/>
                              <a:gd name="T21" fmla="*/ 125 h 163"/>
                              <a:gd name="T22" fmla="*/ 267 w 1318"/>
                              <a:gd name="T23" fmla="*/ 43 h 163"/>
                              <a:gd name="T24" fmla="*/ 228 w 1318"/>
                              <a:gd name="T25" fmla="*/ 101 h 163"/>
                              <a:gd name="T26" fmla="*/ 301 w 1318"/>
                              <a:gd name="T27" fmla="*/ 86 h 163"/>
                              <a:gd name="T28" fmla="*/ 291 w 1318"/>
                              <a:gd name="T29" fmla="*/ 110 h 163"/>
                              <a:gd name="T30" fmla="*/ 335 w 1318"/>
                              <a:gd name="T31" fmla="*/ 77 h 163"/>
                              <a:gd name="T32" fmla="*/ 344 w 1318"/>
                              <a:gd name="T33" fmla="*/ 48 h 163"/>
                              <a:gd name="T34" fmla="*/ 427 w 1318"/>
                              <a:gd name="T35" fmla="*/ 120 h 163"/>
                              <a:gd name="T36" fmla="*/ 364 w 1318"/>
                              <a:gd name="T37" fmla="*/ 48 h 163"/>
                              <a:gd name="T38" fmla="*/ 446 w 1318"/>
                              <a:gd name="T39" fmla="*/ 96 h 163"/>
                              <a:gd name="T40" fmla="*/ 533 w 1318"/>
                              <a:gd name="T41" fmla="*/ 101 h 163"/>
                              <a:gd name="T42" fmla="*/ 480 w 1318"/>
                              <a:gd name="T43" fmla="*/ 24 h 163"/>
                              <a:gd name="T44" fmla="*/ 519 w 1318"/>
                              <a:gd name="T45" fmla="*/ 91 h 163"/>
                              <a:gd name="T46" fmla="*/ 495 w 1318"/>
                              <a:gd name="T47" fmla="*/ 38 h 163"/>
                              <a:gd name="T48" fmla="*/ 480 w 1318"/>
                              <a:gd name="T49" fmla="*/ 101 h 163"/>
                              <a:gd name="T50" fmla="*/ 553 w 1318"/>
                              <a:gd name="T51" fmla="*/ 53 h 163"/>
                              <a:gd name="T52" fmla="*/ 446 w 1318"/>
                              <a:gd name="T53" fmla="*/ 38 h 163"/>
                              <a:gd name="T54" fmla="*/ 480 w 1318"/>
                              <a:gd name="T55" fmla="*/ 77 h 163"/>
                              <a:gd name="T56" fmla="*/ 572 w 1318"/>
                              <a:gd name="T57" fmla="*/ 110 h 163"/>
                              <a:gd name="T58" fmla="*/ 635 w 1318"/>
                              <a:gd name="T59" fmla="*/ 53 h 163"/>
                              <a:gd name="T60" fmla="*/ 611 w 1318"/>
                              <a:gd name="T61" fmla="*/ 110 h 163"/>
                              <a:gd name="T62" fmla="*/ 616 w 1318"/>
                              <a:gd name="T63" fmla="*/ 53 h 163"/>
                              <a:gd name="T64" fmla="*/ 679 w 1318"/>
                              <a:gd name="T65" fmla="*/ 0 h 163"/>
                              <a:gd name="T66" fmla="*/ 756 w 1318"/>
                              <a:gd name="T67" fmla="*/ 125 h 163"/>
                              <a:gd name="T68" fmla="*/ 776 w 1318"/>
                              <a:gd name="T69" fmla="*/ 81 h 163"/>
                              <a:gd name="T70" fmla="*/ 703 w 1318"/>
                              <a:gd name="T71" fmla="*/ 81 h 163"/>
                              <a:gd name="T72" fmla="*/ 785 w 1318"/>
                              <a:gd name="T73" fmla="*/ 77 h 163"/>
                              <a:gd name="T74" fmla="*/ 785 w 1318"/>
                              <a:gd name="T75" fmla="*/ 101 h 163"/>
                              <a:gd name="T76" fmla="*/ 834 w 1318"/>
                              <a:gd name="T77" fmla="*/ 81 h 163"/>
                              <a:gd name="T78" fmla="*/ 834 w 1318"/>
                              <a:gd name="T79" fmla="*/ 57 h 163"/>
                              <a:gd name="T80" fmla="*/ 863 w 1318"/>
                              <a:gd name="T81" fmla="*/ 125 h 163"/>
                              <a:gd name="T82" fmla="*/ 902 w 1318"/>
                              <a:gd name="T83" fmla="*/ 72 h 163"/>
                              <a:gd name="T84" fmla="*/ 911 w 1318"/>
                              <a:gd name="T85" fmla="*/ 43 h 163"/>
                              <a:gd name="T86" fmla="*/ 950 w 1318"/>
                              <a:gd name="T87" fmla="*/ 125 h 163"/>
                              <a:gd name="T88" fmla="*/ 950 w 1318"/>
                              <a:gd name="T89" fmla="*/ 125 h 163"/>
                              <a:gd name="T90" fmla="*/ 989 w 1318"/>
                              <a:gd name="T91" fmla="*/ 86 h 163"/>
                              <a:gd name="T92" fmla="*/ 1037 w 1318"/>
                              <a:gd name="T93" fmla="*/ 115 h 163"/>
                              <a:gd name="T94" fmla="*/ 1033 w 1318"/>
                              <a:gd name="T95" fmla="*/ 48 h 163"/>
                              <a:gd name="T96" fmla="*/ 994 w 1318"/>
                              <a:gd name="T97" fmla="*/ 67 h 163"/>
                              <a:gd name="T98" fmla="*/ 1129 w 1318"/>
                              <a:gd name="T99" fmla="*/ 125 h 163"/>
                              <a:gd name="T100" fmla="*/ 1105 w 1318"/>
                              <a:gd name="T101" fmla="*/ 43 h 163"/>
                              <a:gd name="T102" fmla="*/ 1105 w 1318"/>
                              <a:gd name="T103" fmla="*/ 77 h 163"/>
                              <a:gd name="T104" fmla="*/ 1110 w 1318"/>
                              <a:gd name="T105" fmla="*/ 110 h 163"/>
                              <a:gd name="T106" fmla="*/ 1158 w 1318"/>
                              <a:gd name="T107" fmla="*/ 110 h 163"/>
                              <a:gd name="T108" fmla="*/ 1217 w 1318"/>
                              <a:gd name="T109" fmla="*/ 163 h 163"/>
                              <a:gd name="T110" fmla="*/ 1280 w 1318"/>
                              <a:gd name="T111" fmla="*/ 62 h 163"/>
                              <a:gd name="T112" fmla="*/ 1202 w 1318"/>
                              <a:gd name="T113" fmla="*/ 43 h 163"/>
                              <a:gd name="T114" fmla="*/ 1226 w 1318"/>
                              <a:gd name="T115" fmla="*/ 72 h 163"/>
                              <a:gd name="T116" fmla="*/ 1309 w 1318"/>
                              <a:gd name="T117" fmla="*/ 125 h 1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318" h="163">
                                <a:moveTo>
                                  <a:pt x="0" y="125"/>
                                </a:moveTo>
                                <a:lnTo>
                                  <a:pt x="10" y="125"/>
                                </a:lnTo>
                                <a:lnTo>
                                  <a:pt x="15" y="125"/>
                                </a:lnTo>
                                <a:lnTo>
                                  <a:pt x="20" y="125"/>
                                </a:lnTo>
                                <a:lnTo>
                                  <a:pt x="25" y="125"/>
                                </a:lnTo>
                                <a:lnTo>
                                  <a:pt x="25" y="81"/>
                                </a:lnTo>
                                <a:lnTo>
                                  <a:pt x="25" y="72"/>
                                </a:lnTo>
                                <a:lnTo>
                                  <a:pt x="30" y="67"/>
                                </a:lnTo>
                                <a:lnTo>
                                  <a:pt x="34" y="67"/>
                                </a:lnTo>
                                <a:lnTo>
                                  <a:pt x="39" y="62"/>
                                </a:lnTo>
                                <a:lnTo>
                                  <a:pt x="44" y="62"/>
                                </a:lnTo>
                                <a:lnTo>
                                  <a:pt x="49" y="67"/>
                                </a:lnTo>
                                <a:lnTo>
                                  <a:pt x="54" y="62"/>
                                </a:lnTo>
                                <a:lnTo>
                                  <a:pt x="54" y="57"/>
                                </a:lnTo>
                                <a:lnTo>
                                  <a:pt x="54" y="48"/>
                                </a:lnTo>
                                <a:lnTo>
                                  <a:pt x="54" y="43"/>
                                </a:lnTo>
                                <a:lnTo>
                                  <a:pt x="44" y="43"/>
                                </a:lnTo>
                                <a:lnTo>
                                  <a:pt x="34" y="48"/>
                                </a:lnTo>
                                <a:lnTo>
                                  <a:pt x="30" y="57"/>
                                </a:lnTo>
                                <a:lnTo>
                                  <a:pt x="25" y="62"/>
                                </a:lnTo>
                                <a:lnTo>
                                  <a:pt x="25" y="43"/>
                                </a:lnTo>
                                <a:lnTo>
                                  <a:pt x="20" y="43"/>
                                </a:lnTo>
                                <a:lnTo>
                                  <a:pt x="15" y="43"/>
                                </a:lnTo>
                                <a:lnTo>
                                  <a:pt x="10" y="43"/>
                                </a:lnTo>
                                <a:lnTo>
                                  <a:pt x="0" y="43"/>
                                </a:lnTo>
                                <a:lnTo>
                                  <a:pt x="0" y="125"/>
                                </a:lnTo>
                                <a:close/>
                                <a:moveTo>
                                  <a:pt x="59" y="105"/>
                                </a:moveTo>
                                <a:lnTo>
                                  <a:pt x="63" y="115"/>
                                </a:lnTo>
                                <a:lnTo>
                                  <a:pt x="68" y="120"/>
                                </a:lnTo>
                                <a:lnTo>
                                  <a:pt x="73" y="125"/>
                                </a:lnTo>
                                <a:lnTo>
                                  <a:pt x="83" y="125"/>
                                </a:lnTo>
                                <a:lnTo>
                                  <a:pt x="97" y="120"/>
                                </a:lnTo>
                                <a:lnTo>
                                  <a:pt x="107" y="115"/>
                                </a:lnTo>
                                <a:lnTo>
                                  <a:pt x="112" y="125"/>
                                </a:lnTo>
                                <a:lnTo>
                                  <a:pt x="122" y="125"/>
                                </a:lnTo>
                                <a:lnTo>
                                  <a:pt x="126" y="125"/>
                                </a:lnTo>
                                <a:lnTo>
                                  <a:pt x="136" y="120"/>
                                </a:lnTo>
                                <a:lnTo>
                                  <a:pt x="136" y="115"/>
                                </a:lnTo>
                                <a:lnTo>
                                  <a:pt x="131" y="115"/>
                                </a:lnTo>
                                <a:lnTo>
                                  <a:pt x="126" y="110"/>
                                </a:lnTo>
                                <a:lnTo>
                                  <a:pt x="126" y="62"/>
                                </a:lnTo>
                                <a:lnTo>
                                  <a:pt x="126" y="53"/>
                                </a:lnTo>
                                <a:lnTo>
                                  <a:pt x="117" y="48"/>
                                </a:lnTo>
                                <a:lnTo>
                                  <a:pt x="107" y="43"/>
                                </a:lnTo>
                                <a:lnTo>
                                  <a:pt x="97" y="43"/>
                                </a:lnTo>
                                <a:lnTo>
                                  <a:pt x="83" y="43"/>
                                </a:lnTo>
                                <a:lnTo>
                                  <a:pt x="68" y="53"/>
                                </a:lnTo>
                                <a:lnTo>
                                  <a:pt x="68" y="62"/>
                                </a:lnTo>
                                <a:lnTo>
                                  <a:pt x="78" y="57"/>
                                </a:lnTo>
                                <a:lnTo>
                                  <a:pt x="88" y="53"/>
                                </a:lnTo>
                                <a:lnTo>
                                  <a:pt x="97" y="57"/>
                                </a:lnTo>
                                <a:lnTo>
                                  <a:pt x="107" y="67"/>
                                </a:lnTo>
                                <a:lnTo>
                                  <a:pt x="102" y="72"/>
                                </a:lnTo>
                                <a:lnTo>
                                  <a:pt x="93" y="77"/>
                                </a:lnTo>
                                <a:lnTo>
                                  <a:pt x="83" y="81"/>
                                </a:lnTo>
                                <a:lnTo>
                                  <a:pt x="73" y="81"/>
                                </a:lnTo>
                                <a:lnTo>
                                  <a:pt x="68" y="86"/>
                                </a:lnTo>
                                <a:lnTo>
                                  <a:pt x="63" y="91"/>
                                </a:lnTo>
                                <a:lnTo>
                                  <a:pt x="59" y="105"/>
                                </a:lnTo>
                                <a:close/>
                                <a:moveTo>
                                  <a:pt x="107" y="81"/>
                                </a:moveTo>
                                <a:lnTo>
                                  <a:pt x="107" y="96"/>
                                </a:lnTo>
                                <a:lnTo>
                                  <a:pt x="107" y="101"/>
                                </a:lnTo>
                                <a:lnTo>
                                  <a:pt x="102" y="105"/>
                                </a:lnTo>
                                <a:lnTo>
                                  <a:pt x="97" y="110"/>
                                </a:lnTo>
                                <a:lnTo>
                                  <a:pt x="93" y="115"/>
                                </a:lnTo>
                                <a:lnTo>
                                  <a:pt x="88" y="110"/>
                                </a:lnTo>
                                <a:lnTo>
                                  <a:pt x="83" y="101"/>
                                </a:lnTo>
                                <a:lnTo>
                                  <a:pt x="88" y="91"/>
                                </a:lnTo>
                                <a:lnTo>
                                  <a:pt x="93" y="86"/>
                                </a:lnTo>
                                <a:lnTo>
                                  <a:pt x="97" y="81"/>
                                </a:lnTo>
                                <a:lnTo>
                                  <a:pt x="107" y="81"/>
                                </a:lnTo>
                                <a:close/>
                                <a:moveTo>
                                  <a:pt x="151" y="101"/>
                                </a:moveTo>
                                <a:lnTo>
                                  <a:pt x="156" y="115"/>
                                </a:lnTo>
                                <a:lnTo>
                                  <a:pt x="165" y="125"/>
                                </a:lnTo>
                                <a:lnTo>
                                  <a:pt x="170" y="125"/>
                                </a:lnTo>
                                <a:lnTo>
                                  <a:pt x="175" y="125"/>
                                </a:lnTo>
                                <a:lnTo>
                                  <a:pt x="185" y="125"/>
                                </a:lnTo>
                                <a:lnTo>
                                  <a:pt x="189" y="120"/>
                                </a:lnTo>
                                <a:lnTo>
                                  <a:pt x="189" y="115"/>
                                </a:lnTo>
                                <a:lnTo>
                                  <a:pt x="185" y="115"/>
                                </a:lnTo>
                                <a:lnTo>
                                  <a:pt x="175" y="110"/>
                                </a:lnTo>
                                <a:lnTo>
                                  <a:pt x="175" y="105"/>
                                </a:lnTo>
                                <a:lnTo>
                                  <a:pt x="175" y="53"/>
                                </a:lnTo>
                                <a:lnTo>
                                  <a:pt x="189" y="53"/>
                                </a:lnTo>
                                <a:lnTo>
                                  <a:pt x="189" y="48"/>
                                </a:lnTo>
                                <a:lnTo>
                                  <a:pt x="189" y="43"/>
                                </a:lnTo>
                                <a:lnTo>
                                  <a:pt x="175" y="43"/>
                                </a:lnTo>
                                <a:lnTo>
                                  <a:pt x="175" y="14"/>
                                </a:lnTo>
                                <a:lnTo>
                                  <a:pt x="165" y="19"/>
                                </a:lnTo>
                                <a:lnTo>
                                  <a:pt x="151" y="24"/>
                                </a:lnTo>
                                <a:lnTo>
                                  <a:pt x="151" y="43"/>
                                </a:lnTo>
                                <a:lnTo>
                                  <a:pt x="141" y="43"/>
                                </a:lnTo>
                                <a:lnTo>
                                  <a:pt x="141" y="48"/>
                                </a:lnTo>
                                <a:lnTo>
                                  <a:pt x="141" y="53"/>
                                </a:lnTo>
                                <a:lnTo>
                                  <a:pt x="151" y="53"/>
                                </a:lnTo>
                                <a:lnTo>
                                  <a:pt x="151" y="101"/>
                                </a:lnTo>
                                <a:close/>
                                <a:moveTo>
                                  <a:pt x="204" y="91"/>
                                </a:moveTo>
                                <a:lnTo>
                                  <a:pt x="204" y="96"/>
                                </a:lnTo>
                                <a:lnTo>
                                  <a:pt x="204" y="105"/>
                                </a:lnTo>
                                <a:lnTo>
                                  <a:pt x="204" y="110"/>
                                </a:lnTo>
                                <a:lnTo>
                                  <a:pt x="214" y="120"/>
                                </a:lnTo>
                                <a:lnTo>
                                  <a:pt x="228" y="125"/>
                                </a:lnTo>
                                <a:lnTo>
                                  <a:pt x="243" y="120"/>
                                </a:lnTo>
                                <a:lnTo>
                                  <a:pt x="252" y="110"/>
                                </a:lnTo>
                                <a:lnTo>
                                  <a:pt x="252" y="125"/>
                                </a:lnTo>
                                <a:lnTo>
                                  <a:pt x="262" y="125"/>
                                </a:lnTo>
                                <a:lnTo>
                                  <a:pt x="267" y="125"/>
                                </a:lnTo>
                                <a:lnTo>
                                  <a:pt x="272" y="125"/>
                                </a:lnTo>
                                <a:lnTo>
                                  <a:pt x="277" y="125"/>
                                </a:lnTo>
                                <a:lnTo>
                                  <a:pt x="277" y="43"/>
                                </a:lnTo>
                                <a:lnTo>
                                  <a:pt x="272" y="43"/>
                                </a:lnTo>
                                <a:lnTo>
                                  <a:pt x="267" y="43"/>
                                </a:lnTo>
                                <a:lnTo>
                                  <a:pt x="257" y="43"/>
                                </a:lnTo>
                                <a:lnTo>
                                  <a:pt x="252" y="43"/>
                                </a:lnTo>
                                <a:lnTo>
                                  <a:pt x="252" y="86"/>
                                </a:lnTo>
                                <a:lnTo>
                                  <a:pt x="252" y="96"/>
                                </a:lnTo>
                                <a:lnTo>
                                  <a:pt x="252" y="105"/>
                                </a:lnTo>
                                <a:lnTo>
                                  <a:pt x="248" y="110"/>
                                </a:lnTo>
                                <a:lnTo>
                                  <a:pt x="238" y="110"/>
                                </a:lnTo>
                                <a:lnTo>
                                  <a:pt x="233" y="110"/>
                                </a:lnTo>
                                <a:lnTo>
                                  <a:pt x="228" y="105"/>
                                </a:lnTo>
                                <a:lnTo>
                                  <a:pt x="228" y="101"/>
                                </a:lnTo>
                                <a:lnTo>
                                  <a:pt x="223" y="91"/>
                                </a:lnTo>
                                <a:lnTo>
                                  <a:pt x="223" y="43"/>
                                </a:lnTo>
                                <a:lnTo>
                                  <a:pt x="218" y="43"/>
                                </a:lnTo>
                                <a:lnTo>
                                  <a:pt x="214" y="43"/>
                                </a:lnTo>
                                <a:lnTo>
                                  <a:pt x="209" y="43"/>
                                </a:lnTo>
                                <a:lnTo>
                                  <a:pt x="204" y="43"/>
                                </a:lnTo>
                                <a:lnTo>
                                  <a:pt x="204" y="91"/>
                                </a:lnTo>
                                <a:close/>
                                <a:moveTo>
                                  <a:pt x="291" y="67"/>
                                </a:moveTo>
                                <a:lnTo>
                                  <a:pt x="291" y="77"/>
                                </a:lnTo>
                                <a:lnTo>
                                  <a:pt x="301" y="86"/>
                                </a:lnTo>
                                <a:lnTo>
                                  <a:pt x="306" y="91"/>
                                </a:lnTo>
                                <a:lnTo>
                                  <a:pt x="315" y="96"/>
                                </a:lnTo>
                                <a:lnTo>
                                  <a:pt x="325" y="101"/>
                                </a:lnTo>
                                <a:lnTo>
                                  <a:pt x="330" y="105"/>
                                </a:lnTo>
                                <a:lnTo>
                                  <a:pt x="325" y="115"/>
                                </a:lnTo>
                                <a:lnTo>
                                  <a:pt x="315" y="115"/>
                                </a:lnTo>
                                <a:lnTo>
                                  <a:pt x="306" y="115"/>
                                </a:lnTo>
                                <a:lnTo>
                                  <a:pt x="296" y="101"/>
                                </a:lnTo>
                                <a:lnTo>
                                  <a:pt x="291" y="110"/>
                                </a:lnTo>
                                <a:lnTo>
                                  <a:pt x="291" y="120"/>
                                </a:lnTo>
                                <a:lnTo>
                                  <a:pt x="301" y="125"/>
                                </a:lnTo>
                                <a:lnTo>
                                  <a:pt x="315" y="125"/>
                                </a:lnTo>
                                <a:lnTo>
                                  <a:pt x="330" y="125"/>
                                </a:lnTo>
                                <a:lnTo>
                                  <a:pt x="340" y="115"/>
                                </a:lnTo>
                                <a:lnTo>
                                  <a:pt x="344" y="110"/>
                                </a:lnTo>
                                <a:lnTo>
                                  <a:pt x="344" y="101"/>
                                </a:lnTo>
                                <a:lnTo>
                                  <a:pt x="344" y="91"/>
                                </a:lnTo>
                                <a:lnTo>
                                  <a:pt x="340" y="81"/>
                                </a:lnTo>
                                <a:lnTo>
                                  <a:pt x="335" y="77"/>
                                </a:lnTo>
                                <a:lnTo>
                                  <a:pt x="325" y="72"/>
                                </a:lnTo>
                                <a:lnTo>
                                  <a:pt x="311" y="67"/>
                                </a:lnTo>
                                <a:lnTo>
                                  <a:pt x="306" y="62"/>
                                </a:lnTo>
                                <a:lnTo>
                                  <a:pt x="311" y="53"/>
                                </a:lnTo>
                                <a:lnTo>
                                  <a:pt x="320" y="53"/>
                                </a:lnTo>
                                <a:lnTo>
                                  <a:pt x="330" y="53"/>
                                </a:lnTo>
                                <a:lnTo>
                                  <a:pt x="335" y="62"/>
                                </a:lnTo>
                                <a:lnTo>
                                  <a:pt x="340" y="62"/>
                                </a:lnTo>
                                <a:lnTo>
                                  <a:pt x="344" y="57"/>
                                </a:lnTo>
                                <a:lnTo>
                                  <a:pt x="344" y="48"/>
                                </a:lnTo>
                                <a:lnTo>
                                  <a:pt x="335" y="43"/>
                                </a:lnTo>
                                <a:lnTo>
                                  <a:pt x="320" y="43"/>
                                </a:lnTo>
                                <a:lnTo>
                                  <a:pt x="311" y="43"/>
                                </a:lnTo>
                                <a:lnTo>
                                  <a:pt x="301" y="48"/>
                                </a:lnTo>
                                <a:lnTo>
                                  <a:pt x="296" y="57"/>
                                </a:lnTo>
                                <a:lnTo>
                                  <a:pt x="291" y="67"/>
                                </a:lnTo>
                                <a:close/>
                                <a:moveTo>
                                  <a:pt x="354" y="115"/>
                                </a:moveTo>
                                <a:lnTo>
                                  <a:pt x="354" y="125"/>
                                </a:lnTo>
                                <a:lnTo>
                                  <a:pt x="427" y="125"/>
                                </a:lnTo>
                                <a:lnTo>
                                  <a:pt x="427" y="120"/>
                                </a:lnTo>
                                <a:lnTo>
                                  <a:pt x="427" y="115"/>
                                </a:lnTo>
                                <a:lnTo>
                                  <a:pt x="427" y="110"/>
                                </a:lnTo>
                                <a:lnTo>
                                  <a:pt x="403" y="115"/>
                                </a:lnTo>
                                <a:lnTo>
                                  <a:pt x="383" y="115"/>
                                </a:lnTo>
                                <a:lnTo>
                                  <a:pt x="407" y="81"/>
                                </a:lnTo>
                                <a:lnTo>
                                  <a:pt x="427" y="48"/>
                                </a:lnTo>
                                <a:lnTo>
                                  <a:pt x="427" y="43"/>
                                </a:lnTo>
                                <a:lnTo>
                                  <a:pt x="359" y="43"/>
                                </a:lnTo>
                                <a:lnTo>
                                  <a:pt x="364" y="48"/>
                                </a:lnTo>
                                <a:lnTo>
                                  <a:pt x="364" y="53"/>
                                </a:lnTo>
                                <a:lnTo>
                                  <a:pt x="359" y="53"/>
                                </a:lnTo>
                                <a:lnTo>
                                  <a:pt x="383" y="53"/>
                                </a:lnTo>
                                <a:lnTo>
                                  <a:pt x="398" y="53"/>
                                </a:lnTo>
                                <a:lnTo>
                                  <a:pt x="378" y="86"/>
                                </a:lnTo>
                                <a:lnTo>
                                  <a:pt x="354" y="115"/>
                                </a:lnTo>
                                <a:close/>
                                <a:moveTo>
                                  <a:pt x="441" y="67"/>
                                </a:moveTo>
                                <a:lnTo>
                                  <a:pt x="441" y="81"/>
                                </a:lnTo>
                                <a:lnTo>
                                  <a:pt x="446" y="96"/>
                                </a:lnTo>
                                <a:lnTo>
                                  <a:pt x="451" y="105"/>
                                </a:lnTo>
                                <a:lnTo>
                                  <a:pt x="461" y="110"/>
                                </a:lnTo>
                                <a:lnTo>
                                  <a:pt x="480" y="125"/>
                                </a:lnTo>
                                <a:lnTo>
                                  <a:pt x="500" y="125"/>
                                </a:lnTo>
                                <a:lnTo>
                                  <a:pt x="519" y="125"/>
                                </a:lnTo>
                                <a:lnTo>
                                  <a:pt x="533" y="115"/>
                                </a:lnTo>
                                <a:lnTo>
                                  <a:pt x="543" y="105"/>
                                </a:lnTo>
                                <a:lnTo>
                                  <a:pt x="553" y="96"/>
                                </a:lnTo>
                                <a:lnTo>
                                  <a:pt x="538" y="96"/>
                                </a:lnTo>
                                <a:lnTo>
                                  <a:pt x="533" y="101"/>
                                </a:lnTo>
                                <a:lnTo>
                                  <a:pt x="529" y="105"/>
                                </a:lnTo>
                                <a:lnTo>
                                  <a:pt x="514" y="115"/>
                                </a:lnTo>
                                <a:lnTo>
                                  <a:pt x="500" y="115"/>
                                </a:lnTo>
                                <a:lnTo>
                                  <a:pt x="485" y="115"/>
                                </a:lnTo>
                                <a:lnTo>
                                  <a:pt x="470" y="105"/>
                                </a:lnTo>
                                <a:lnTo>
                                  <a:pt x="456" y="91"/>
                                </a:lnTo>
                                <a:lnTo>
                                  <a:pt x="451" y="67"/>
                                </a:lnTo>
                                <a:lnTo>
                                  <a:pt x="456" y="48"/>
                                </a:lnTo>
                                <a:lnTo>
                                  <a:pt x="466" y="33"/>
                                </a:lnTo>
                                <a:lnTo>
                                  <a:pt x="480" y="24"/>
                                </a:lnTo>
                                <a:lnTo>
                                  <a:pt x="500" y="19"/>
                                </a:lnTo>
                                <a:lnTo>
                                  <a:pt x="514" y="19"/>
                                </a:lnTo>
                                <a:lnTo>
                                  <a:pt x="529" y="29"/>
                                </a:lnTo>
                                <a:lnTo>
                                  <a:pt x="538" y="38"/>
                                </a:lnTo>
                                <a:lnTo>
                                  <a:pt x="543" y="57"/>
                                </a:lnTo>
                                <a:lnTo>
                                  <a:pt x="538" y="72"/>
                                </a:lnTo>
                                <a:lnTo>
                                  <a:pt x="533" y="81"/>
                                </a:lnTo>
                                <a:lnTo>
                                  <a:pt x="529" y="86"/>
                                </a:lnTo>
                                <a:lnTo>
                                  <a:pt x="519" y="91"/>
                                </a:lnTo>
                                <a:lnTo>
                                  <a:pt x="519" y="86"/>
                                </a:lnTo>
                                <a:lnTo>
                                  <a:pt x="519" y="81"/>
                                </a:lnTo>
                                <a:lnTo>
                                  <a:pt x="529" y="38"/>
                                </a:lnTo>
                                <a:lnTo>
                                  <a:pt x="514" y="38"/>
                                </a:lnTo>
                                <a:lnTo>
                                  <a:pt x="509" y="48"/>
                                </a:lnTo>
                                <a:lnTo>
                                  <a:pt x="504" y="38"/>
                                </a:lnTo>
                                <a:lnTo>
                                  <a:pt x="495" y="38"/>
                                </a:lnTo>
                                <a:lnTo>
                                  <a:pt x="485" y="43"/>
                                </a:lnTo>
                                <a:lnTo>
                                  <a:pt x="470" y="48"/>
                                </a:lnTo>
                                <a:lnTo>
                                  <a:pt x="466" y="62"/>
                                </a:lnTo>
                                <a:lnTo>
                                  <a:pt x="461" y="77"/>
                                </a:lnTo>
                                <a:lnTo>
                                  <a:pt x="461" y="81"/>
                                </a:lnTo>
                                <a:lnTo>
                                  <a:pt x="466" y="91"/>
                                </a:lnTo>
                                <a:lnTo>
                                  <a:pt x="470" y="96"/>
                                </a:lnTo>
                                <a:lnTo>
                                  <a:pt x="475" y="96"/>
                                </a:lnTo>
                                <a:lnTo>
                                  <a:pt x="480" y="101"/>
                                </a:lnTo>
                                <a:lnTo>
                                  <a:pt x="495" y="96"/>
                                </a:lnTo>
                                <a:lnTo>
                                  <a:pt x="504" y="86"/>
                                </a:lnTo>
                                <a:lnTo>
                                  <a:pt x="504" y="96"/>
                                </a:lnTo>
                                <a:lnTo>
                                  <a:pt x="514" y="101"/>
                                </a:lnTo>
                                <a:lnTo>
                                  <a:pt x="524" y="96"/>
                                </a:lnTo>
                                <a:lnTo>
                                  <a:pt x="538" y="86"/>
                                </a:lnTo>
                                <a:lnTo>
                                  <a:pt x="548" y="72"/>
                                </a:lnTo>
                                <a:lnTo>
                                  <a:pt x="553" y="53"/>
                                </a:lnTo>
                                <a:lnTo>
                                  <a:pt x="548" y="43"/>
                                </a:lnTo>
                                <a:lnTo>
                                  <a:pt x="543" y="33"/>
                                </a:lnTo>
                                <a:lnTo>
                                  <a:pt x="538" y="24"/>
                                </a:lnTo>
                                <a:lnTo>
                                  <a:pt x="533" y="19"/>
                                </a:lnTo>
                                <a:lnTo>
                                  <a:pt x="514" y="9"/>
                                </a:lnTo>
                                <a:lnTo>
                                  <a:pt x="500" y="9"/>
                                </a:lnTo>
                                <a:lnTo>
                                  <a:pt x="480" y="9"/>
                                </a:lnTo>
                                <a:lnTo>
                                  <a:pt x="461" y="24"/>
                                </a:lnTo>
                                <a:lnTo>
                                  <a:pt x="451" y="29"/>
                                </a:lnTo>
                                <a:lnTo>
                                  <a:pt x="446" y="38"/>
                                </a:lnTo>
                                <a:lnTo>
                                  <a:pt x="441" y="53"/>
                                </a:lnTo>
                                <a:lnTo>
                                  <a:pt x="441" y="67"/>
                                </a:lnTo>
                                <a:close/>
                                <a:moveTo>
                                  <a:pt x="504" y="67"/>
                                </a:moveTo>
                                <a:lnTo>
                                  <a:pt x="504" y="77"/>
                                </a:lnTo>
                                <a:lnTo>
                                  <a:pt x="500" y="81"/>
                                </a:lnTo>
                                <a:lnTo>
                                  <a:pt x="490" y="91"/>
                                </a:lnTo>
                                <a:lnTo>
                                  <a:pt x="485" y="91"/>
                                </a:lnTo>
                                <a:lnTo>
                                  <a:pt x="480" y="86"/>
                                </a:lnTo>
                                <a:lnTo>
                                  <a:pt x="480" y="81"/>
                                </a:lnTo>
                                <a:lnTo>
                                  <a:pt x="480" y="77"/>
                                </a:lnTo>
                                <a:lnTo>
                                  <a:pt x="480" y="67"/>
                                </a:lnTo>
                                <a:lnTo>
                                  <a:pt x="485" y="57"/>
                                </a:lnTo>
                                <a:lnTo>
                                  <a:pt x="500" y="48"/>
                                </a:lnTo>
                                <a:lnTo>
                                  <a:pt x="504" y="48"/>
                                </a:lnTo>
                                <a:lnTo>
                                  <a:pt x="504" y="57"/>
                                </a:lnTo>
                                <a:lnTo>
                                  <a:pt x="504" y="62"/>
                                </a:lnTo>
                                <a:lnTo>
                                  <a:pt x="504" y="67"/>
                                </a:lnTo>
                                <a:close/>
                                <a:moveTo>
                                  <a:pt x="563" y="86"/>
                                </a:moveTo>
                                <a:lnTo>
                                  <a:pt x="567" y="96"/>
                                </a:lnTo>
                                <a:lnTo>
                                  <a:pt x="572" y="110"/>
                                </a:lnTo>
                                <a:lnTo>
                                  <a:pt x="582" y="120"/>
                                </a:lnTo>
                                <a:lnTo>
                                  <a:pt x="606" y="125"/>
                                </a:lnTo>
                                <a:lnTo>
                                  <a:pt x="626" y="120"/>
                                </a:lnTo>
                                <a:lnTo>
                                  <a:pt x="635" y="110"/>
                                </a:lnTo>
                                <a:lnTo>
                                  <a:pt x="645" y="96"/>
                                </a:lnTo>
                                <a:lnTo>
                                  <a:pt x="645" y="81"/>
                                </a:lnTo>
                                <a:lnTo>
                                  <a:pt x="640" y="67"/>
                                </a:lnTo>
                                <a:lnTo>
                                  <a:pt x="635" y="53"/>
                                </a:lnTo>
                                <a:lnTo>
                                  <a:pt x="621" y="43"/>
                                </a:lnTo>
                                <a:lnTo>
                                  <a:pt x="606" y="43"/>
                                </a:lnTo>
                                <a:lnTo>
                                  <a:pt x="582" y="48"/>
                                </a:lnTo>
                                <a:lnTo>
                                  <a:pt x="572" y="57"/>
                                </a:lnTo>
                                <a:lnTo>
                                  <a:pt x="567" y="72"/>
                                </a:lnTo>
                                <a:lnTo>
                                  <a:pt x="563" y="86"/>
                                </a:lnTo>
                                <a:close/>
                                <a:moveTo>
                                  <a:pt x="621" y="81"/>
                                </a:moveTo>
                                <a:lnTo>
                                  <a:pt x="621" y="86"/>
                                </a:lnTo>
                                <a:lnTo>
                                  <a:pt x="616" y="101"/>
                                </a:lnTo>
                                <a:lnTo>
                                  <a:pt x="611" y="110"/>
                                </a:lnTo>
                                <a:lnTo>
                                  <a:pt x="606" y="120"/>
                                </a:lnTo>
                                <a:lnTo>
                                  <a:pt x="596" y="115"/>
                                </a:lnTo>
                                <a:lnTo>
                                  <a:pt x="592" y="105"/>
                                </a:lnTo>
                                <a:lnTo>
                                  <a:pt x="587" y="96"/>
                                </a:lnTo>
                                <a:lnTo>
                                  <a:pt x="587" y="86"/>
                                </a:lnTo>
                                <a:lnTo>
                                  <a:pt x="592" y="67"/>
                                </a:lnTo>
                                <a:lnTo>
                                  <a:pt x="592" y="57"/>
                                </a:lnTo>
                                <a:lnTo>
                                  <a:pt x="596" y="53"/>
                                </a:lnTo>
                                <a:lnTo>
                                  <a:pt x="606" y="48"/>
                                </a:lnTo>
                                <a:lnTo>
                                  <a:pt x="616" y="53"/>
                                </a:lnTo>
                                <a:lnTo>
                                  <a:pt x="616" y="62"/>
                                </a:lnTo>
                                <a:lnTo>
                                  <a:pt x="621" y="72"/>
                                </a:lnTo>
                                <a:lnTo>
                                  <a:pt x="621" y="81"/>
                                </a:lnTo>
                                <a:close/>
                                <a:moveTo>
                                  <a:pt x="664" y="125"/>
                                </a:moveTo>
                                <a:lnTo>
                                  <a:pt x="669" y="125"/>
                                </a:lnTo>
                                <a:lnTo>
                                  <a:pt x="674" y="125"/>
                                </a:lnTo>
                                <a:lnTo>
                                  <a:pt x="679" y="125"/>
                                </a:lnTo>
                                <a:lnTo>
                                  <a:pt x="684" y="125"/>
                                </a:lnTo>
                                <a:lnTo>
                                  <a:pt x="684" y="0"/>
                                </a:lnTo>
                                <a:lnTo>
                                  <a:pt x="679" y="0"/>
                                </a:lnTo>
                                <a:lnTo>
                                  <a:pt x="674" y="0"/>
                                </a:lnTo>
                                <a:lnTo>
                                  <a:pt x="669" y="0"/>
                                </a:lnTo>
                                <a:lnTo>
                                  <a:pt x="664" y="0"/>
                                </a:lnTo>
                                <a:lnTo>
                                  <a:pt x="664" y="125"/>
                                </a:lnTo>
                                <a:close/>
                                <a:moveTo>
                                  <a:pt x="703" y="81"/>
                                </a:moveTo>
                                <a:lnTo>
                                  <a:pt x="708" y="105"/>
                                </a:lnTo>
                                <a:lnTo>
                                  <a:pt x="718" y="115"/>
                                </a:lnTo>
                                <a:lnTo>
                                  <a:pt x="727" y="125"/>
                                </a:lnTo>
                                <a:lnTo>
                                  <a:pt x="742" y="125"/>
                                </a:lnTo>
                                <a:lnTo>
                                  <a:pt x="756" y="125"/>
                                </a:lnTo>
                                <a:lnTo>
                                  <a:pt x="766" y="120"/>
                                </a:lnTo>
                                <a:lnTo>
                                  <a:pt x="771" y="110"/>
                                </a:lnTo>
                                <a:lnTo>
                                  <a:pt x="771" y="105"/>
                                </a:lnTo>
                                <a:lnTo>
                                  <a:pt x="761" y="110"/>
                                </a:lnTo>
                                <a:lnTo>
                                  <a:pt x="751" y="115"/>
                                </a:lnTo>
                                <a:lnTo>
                                  <a:pt x="742" y="110"/>
                                </a:lnTo>
                                <a:lnTo>
                                  <a:pt x="732" y="105"/>
                                </a:lnTo>
                                <a:lnTo>
                                  <a:pt x="727" y="96"/>
                                </a:lnTo>
                                <a:lnTo>
                                  <a:pt x="727" y="81"/>
                                </a:lnTo>
                                <a:lnTo>
                                  <a:pt x="776" y="81"/>
                                </a:lnTo>
                                <a:lnTo>
                                  <a:pt x="776" y="77"/>
                                </a:lnTo>
                                <a:lnTo>
                                  <a:pt x="771" y="62"/>
                                </a:lnTo>
                                <a:lnTo>
                                  <a:pt x="761" y="48"/>
                                </a:lnTo>
                                <a:lnTo>
                                  <a:pt x="751" y="43"/>
                                </a:lnTo>
                                <a:lnTo>
                                  <a:pt x="742" y="43"/>
                                </a:lnTo>
                                <a:lnTo>
                                  <a:pt x="722" y="43"/>
                                </a:lnTo>
                                <a:lnTo>
                                  <a:pt x="713" y="53"/>
                                </a:lnTo>
                                <a:lnTo>
                                  <a:pt x="703" y="67"/>
                                </a:lnTo>
                                <a:lnTo>
                                  <a:pt x="703" y="81"/>
                                </a:lnTo>
                                <a:close/>
                                <a:moveTo>
                                  <a:pt x="751" y="77"/>
                                </a:moveTo>
                                <a:lnTo>
                                  <a:pt x="727" y="77"/>
                                </a:lnTo>
                                <a:lnTo>
                                  <a:pt x="727" y="67"/>
                                </a:lnTo>
                                <a:lnTo>
                                  <a:pt x="727" y="62"/>
                                </a:lnTo>
                                <a:lnTo>
                                  <a:pt x="732" y="53"/>
                                </a:lnTo>
                                <a:lnTo>
                                  <a:pt x="742" y="48"/>
                                </a:lnTo>
                                <a:lnTo>
                                  <a:pt x="751" y="57"/>
                                </a:lnTo>
                                <a:lnTo>
                                  <a:pt x="751" y="77"/>
                                </a:lnTo>
                                <a:close/>
                                <a:moveTo>
                                  <a:pt x="785" y="67"/>
                                </a:moveTo>
                                <a:lnTo>
                                  <a:pt x="785" y="77"/>
                                </a:lnTo>
                                <a:lnTo>
                                  <a:pt x="790" y="86"/>
                                </a:lnTo>
                                <a:lnTo>
                                  <a:pt x="800" y="91"/>
                                </a:lnTo>
                                <a:lnTo>
                                  <a:pt x="810" y="96"/>
                                </a:lnTo>
                                <a:lnTo>
                                  <a:pt x="819" y="101"/>
                                </a:lnTo>
                                <a:lnTo>
                                  <a:pt x="824" y="105"/>
                                </a:lnTo>
                                <a:lnTo>
                                  <a:pt x="819" y="115"/>
                                </a:lnTo>
                                <a:lnTo>
                                  <a:pt x="810" y="115"/>
                                </a:lnTo>
                                <a:lnTo>
                                  <a:pt x="800" y="115"/>
                                </a:lnTo>
                                <a:lnTo>
                                  <a:pt x="790" y="101"/>
                                </a:lnTo>
                                <a:lnTo>
                                  <a:pt x="785" y="101"/>
                                </a:lnTo>
                                <a:lnTo>
                                  <a:pt x="785" y="110"/>
                                </a:lnTo>
                                <a:lnTo>
                                  <a:pt x="785" y="120"/>
                                </a:lnTo>
                                <a:lnTo>
                                  <a:pt x="795" y="125"/>
                                </a:lnTo>
                                <a:lnTo>
                                  <a:pt x="805" y="125"/>
                                </a:lnTo>
                                <a:lnTo>
                                  <a:pt x="819" y="125"/>
                                </a:lnTo>
                                <a:lnTo>
                                  <a:pt x="829" y="115"/>
                                </a:lnTo>
                                <a:lnTo>
                                  <a:pt x="839" y="110"/>
                                </a:lnTo>
                                <a:lnTo>
                                  <a:pt x="839" y="101"/>
                                </a:lnTo>
                                <a:lnTo>
                                  <a:pt x="839" y="91"/>
                                </a:lnTo>
                                <a:lnTo>
                                  <a:pt x="834" y="81"/>
                                </a:lnTo>
                                <a:lnTo>
                                  <a:pt x="829" y="77"/>
                                </a:lnTo>
                                <a:lnTo>
                                  <a:pt x="819" y="72"/>
                                </a:lnTo>
                                <a:lnTo>
                                  <a:pt x="805" y="67"/>
                                </a:lnTo>
                                <a:lnTo>
                                  <a:pt x="800" y="62"/>
                                </a:lnTo>
                                <a:lnTo>
                                  <a:pt x="805" y="53"/>
                                </a:lnTo>
                                <a:lnTo>
                                  <a:pt x="810" y="53"/>
                                </a:lnTo>
                                <a:lnTo>
                                  <a:pt x="824" y="53"/>
                                </a:lnTo>
                                <a:lnTo>
                                  <a:pt x="829" y="62"/>
                                </a:lnTo>
                                <a:lnTo>
                                  <a:pt x="834" y="62"/>
                                </a:lnTo>
                                <a:lnTo>
                                  <a:pt x="834" y="57"/>
                                </a:lnTo>
                                <a:lnTo>
                                  <a:pt x="839" y="48"/>
                                </a:lnTo>
                                <a:lnTo>
                                  <a:pt x="824" y="43"/>
                                </a:lnTo>
                                <a:lnTo>
                                  <a:pt x="814" y="43"/>
                                </a:lnTo>
                                <a:lnTo>
                                  <a:pt x="800" y="43"/>
                                </a:lnTo>
                                <a:lnTo>
                                  <a:pt x="795" y="48"/>
                                </a:lnTo>
                                <a:lnTo>
                                  <a:pt x="785" y="57"/>
                                </a:lnTo>
                                <a:lnTo>
                                  <a:pt x="785" y="67"/>
                                </a:lnTo>
                                <a:close/>
                                <a:moveTo>
                                  <a:pt x="853" y="125"/>
                                </a:moveTo>
                                <a:lnTo>
                                  <a:pt x="858" y="125"/>
                                </a:lnTo>
                                <a:lnTo>
                                  <a:pt x="863" y="125"/>
                                </a:lnTo>
                                <a:lnTo>
                                  <a:pt x="868" y="125"/>
                                </a:lnTo>
                                <a:lnTo>
                                  <a:pt x="877" y="125"/>
                                </a:lnTo>
                                <a:lnTo>
                                  <a:pt x="877" y="81"/>
                                </a:lnTo>
                                <a:lnTo>
                                  <a:pt x="877" y="67"/>
                                </a:lnTo>
                                <a:lnTo>
                                  <a:pt x="882" y="62"/>
                                </a:lnTo>
                                <a:lnTo>
                                  <a:pt x="887" y="57"/>
                                </a:lnTo>
                                <a:lnTo>
                                  <a:pt x="892" y="57"/>
                                </a:lnTo>
                                <a:lnTo>
                                  <a:pt x="897" y="57"/>
                                </a:lnTo>
                                <a:lnTo>
                                  <a:pt x="902" y="62"/>
                                </a:lnTo>
                                <a:lnTo>
                                  <a:pt x="902" y="72"/>
                                </a:lnTo>
                                <a:lnTo>
                                  <a:pt x="902" y="77"/>
                                </a:lnTo>
                                <a:lnTo>
                                  <a:pt x="902" y="125"/>
                                </a:lnTo>
                                <a:lnTo>
                                  <a:pt x="911" y="125"/>
                                </a:lnTo>
                                <a:lnTo>
                                  <a:pt x="916" y="125"/>
                                </a:lnTo>
                                <a:lnTo>
                                  <a:pt x="921" y="125"/>
                                </a:lnTo>
                                <a:lnTo>
                                  <a:pt x="926" y="125"/>
                                </a:lnTo>
                                <a:lnTo>
                                  <a:pt x="926" y="72"/>
                                </a:lnTo>
                                <a:lnTo>
                                  <a:pt x="926" y="57"/>
                                </a:lnTo>
                                <a:lnTo>
                                  <a:pt x="916" y="48"/>
                                </a:lnTo>
                                <a:lnTo>
                                  <a:pt x="911" y="43"/>
                                </a:lnTo>
                                <a:lnTo>
                                  <a:pt x="902" y="43"/>
                                </a:lnTo>
                                <a:lnTo>
                                  <a:pt x="882" y="48"/>
                                </a:lnTo>
                                <a:lnTo>
                                  <a:pt x="873" y="57"/>
                                </a:lnTo>
                                <a:lnTo>
                                  <a:pt x="873" y="43"/>
                                </a:lnTo>
                                <a:lnTo>
                                  <a:pt x="868" y="43"/>
                                </a:lnTo>
                                <a:lnTo>
                                  <a:pt x="863" y="43"/>
                                </a:lnTo>
                                <a:lnTo>
                                  <a:pt x="858" y="43"/>
                                </a:lnTo>
                                <a:lnTo>
                                  <a:pt x="853" y="43"/>
                                </a:lnTo>
                                <a:lnTo>
                                  <a:pt x="853" y="125"/>
                                </a:lnTo>
                                <a:close/>
                                <a:moveTo>
                                  <a:pt x="950" y="125"/>
                                </a:moveTo>
                                <a:lnTo>
                                  <a:pt x="955" y="125"/>
                                </a:lnTo>
                                <a:lnTo>
                                  <a:pt x="960" y="125"/>
                                </a:lnTo>
                                <a:lnTo>
                                  <a:pt x="965" y="125"/>
                                </a:lnTo>
                                <a:lnTo>
                                  <a:pt x="970" y="125"/>
                                </a:lnTo>
                                <a:lnTo>
                                  <a:pt x="970" y="43"/>
                                </a:lnTo>
                                <a:lnTo>
                                  <a:pt x="965" y="43"/>
                                </a:lnTo>
                                <a:lnTo>
                                  <a:pt x="960" y="43"/>
                                </a:lnTo>
                                <a:lnTo>
                                  <a:pt x="955" y="43"/>
                                </a:lnTo>
                                <a:lnTo>
                                  <a:pt x="950" y="43"/>
                                </a:lnTo>
                                <a:lnTo>
                                  <a:pt x="950" y="125"/>
                                </a:lnTo>
                                <a:close/>
                                <a:moveTo>
                                  <a:pt x="960" y="0"/>
                                </a:moveTo>
                                <a:lnTo>
                                  <a:pt x="950" y="5"/>
                                </a:lnTo>
                                <a:lnTo>
                                  <a:pt x="945" y="14"/>
                                </a:lnTo>
                                <a:lnTo>
                                  <a:pt x="950" y="24"/>
                                </a:lnTo>
                                <a:lnTo>
                                  <a:pt x="960" y="29"/>
                                </a:lnTo>
                                <a:lnTo>
                                  <a:pt x="970" y="24"/>
                                </a:lnTo>
                                <a:lnTo>
                                  <a:pt x="974" y="14"/>
                                </a:lnTo>
                                <a:lnTo>
                                  <a:pt x="970" y="5"/>
                                </a:lnTo>
                                <a:lnTo>
                                  <a:pt x="960" y="0"/>
                                </a:lnTo>
                                <a:close/>
                                <a:moveTo>
                                  <a:pt x="989" y="86"/>
                                </a:moveTo>
                                <a:lnTo>
                                  <a:pt x="989" y="96"/>
                                </a:lnTo>
                                <a:lnTo>
                                  <a:pt x="999" y="110"/>
                                </a:lnTo>
                                <a:lnTo>
                                  <a:pt x="1013" y="120"/>
                                </a:lnTo>
                                <a:lnTo>
                                  <a:pt x="1033" y="125"/>
                                </a:lnTo>
                                <a:lnTo>
                                  <a:pt x="1047" y="125"/>
                                </a:lnTo>
                                <a:lnTo>
                                  <a:pt x="1057" y="120"/>
                                </a:lnTo>
                                <a:lnTo>
                                  <a:pt x="1062" y="110"/>
                                </a:lnTo>
                                <a:lnTo>
                                  <a:pt x="1057" y="105"/>
                                </a:lnTo>
                                <a:lnTo>
                                  <a:pt x="1047" y="110"/>
                                </a:lnTo>
                                <a:lnTo>
                                  <a:pt x="1037" y="115"/>
                                </a:lnTo>
                                <a:lnTo>
                                  <a:pt x="1028" y="110"/>
                                </a:lnTo>
                                <a:lnTo>
                                  <a:pt x="1018" y="105"/>
                                </a:lnTo>
                                <a:lnTo>
                                  <a:pt x="1018" y="96"/>
                                </a:lnTo>
                                <a:lnTo>
                                  <a:pt x="1013" y="86"/>
                                </a:lnTo>
                                <a:lnTo>
                                  <a:pt x="1013" y="81"/>
                                </a:lnTo>
                                <a:lnTo>
                                  <a:pt x="1013" y="72"/>
                                </a:lnTo>
                                <a:lnTo>
                                  <a:pt x="1018" y="57"/>
                                </a:lnTo>
                                <a:lnTo>
                                  <a:pt x="1028" y="53"/>
                                </a:lnTo>
                                <a:lnTo>
                                  <a:pt x="1033" y="48"/>
                                </a:lnTo>
                                <a:lnTo>
                                  <a:pt x="1047" y="57"/>
                                </a:lnTo>
                                <a:lnTo>
                                  <a:pt x="1052" y="67"/>
                                </a:lnTo>
                                <a:lnTo>
                                  <a:pt x="1057" y="67"/>
                                </a:lnTo>
                                <a:lnTo>
                                  <a:pt x="1057" y="57"/>
                                </a:lnTo>
                                <a:lnTo>
                                  <a:pt x="1062" y="48"/>
                                </a:lnTo>
                                <a:lnTo>
                                  <a:pt x="1047" y="43"/>
                                </a:lnTo>
                                <a:lnTo>
                                  <a:pt x="1033" y="43"/>
                                </a:lnTo>
                                <a:lnTo>
                                  <a:pt x="1013" y="48"/>
                                </a:lnTo>
                                <a:lnTo>
                                  <a:pt x="999" y="57"/>
                                </a:lnTo>
                                <a:lnTo>
                                  <a:pt x="994" y="67"/>
                                </a:lnTo>
                                <a:lnTo>
                                  <a:pt x="989" y="86"/>
                                </a:lnTo>
                                <a:close/>
                                <a:moveTo>
                                  <a:pt x="1066" y="105"/>
                                </a:moveTo>
                                <a:lnTo>
                                  <a:pt x="1071" y="115"/>
                                </a:lnTo>
                                <a:lnTo>
                                  <a:pt x="1076" y="120"/>
                                </a:lnTo>
                                <a:lnTo>
                                  <a:pt x="1081" y="125"/>
                                </a:lnTo>
                                <a:lnTo>
                                  <a:pt x="1091" y="125"/>
                                </a:lnTo>
                                <a:lnTo>
                                  <a:pt x="1105" y="120"/>
                                </a:lnTo>
                                <a:lnTo>
                                  <a:pt x="1115" y="115"/>
                                </a:lnTo>
                                <a:lnTo>
                                  <a:pt x="1120" y="125"/>
                                </a:lnTo>
                                <a:lnTo>
                                  <a:pt x="1129" y="125"/>
                                </a:lnTo>
                                <a:lnTo>
                                  <a:pt x="1139" y="125"/>
                                </a:lnTo>
                                <a:lnTo>
                                  <a:pt x="1144" y="120"/>
                                </a:lnTo>
                                <a:lnTo>
                                  <a:pt x="1144" y="115"/>
                                </a:lnTo>
                                <a:lnTo>
                                  <a:pt x="1139" y="115"/>
                                </a:lnTo>
                                <a:lnTo>
                                  <a:pt x="1139" y="110"/>
                                </a:lnTo>
                                <a:lnTo>
                                  <a:pt x="1139" y="62"/>
                                </a:lnTo>
                                <a:lnTo>
                                  <a:pt x="1134" y="53"/>
                                </a:lnTo>
                                <a:lnTo>
                                  <a:pt x="1125" y="48"/>
                                </a:lnTo>
                                <a:lnTo>
                                  <a:pt x="1115" y="43"/>
                                </a:lnTo>
                                <a:lnTo>
                                  <a:pt x="1105" y="43"/>
                                </a:lnTo>
                                <a:lnTo>
                                  <a:pt x="1091" y="43"/>
                                </a:lnTo>
                                <a:lnTo>
                                  <a:pt x="1076" y="53"/>
                                </a:lnTo>
                                <a:lnTo>
                                  <a:pt x="1076" y="62"/>
                                </a:lnTo>
                                <a:lnTo>
                                  <a:pt x="1086" y="57"/>
                                </a:lnTo>
                                <a:lnTo>
                                  <a:pt x="1100" y="53"/>
                                </a:lnTo>
                                <a:lnTo>
                                  <a:pt x="1110" y="57"/>
                                </a:lnTo>
                                <a:lnTo>
                                  <a:pt x="1115" y="67"/>
                                </a:lnTo>
                                <a:lnTo>
                                  <a:pt x="1110" y="72"/>
                                </a:lnTo>
                                <a:lnTo>
                                  <a:pt x="1105" y="77"/>
                                </a:lnTo>
                                <a:lnTo>
                                  <a:pt x="1091" y="81"/>
                                </a:lnTo>
                                <a:lnTo>
                                  <a:pt x="1086" y="81"/>
                                </a:lnTo>
                                <a:lnTo>
                                  <a:pt x="1076" y="86"/>
                                </a:lnTo>
                                <a:lnTo>
                                  <a:pt x="1071" y="91"/>
                                </a:lnTo>
                                <a:lnTo>
                                  <a:pt x="1066" y="105"/>
                                </a:lnTo>
                                <a:close/>
                                <a:moveTo>
                                  <a:pt x="1115" y="81"/>
                                </a:moveTo>
                                <a:lnTo>
                                  <a:pt x="1115" y="96"/>
                                </a:lnTo>
                                <a:lnTo>
                                  <a:pt x="1115" y="101"/>
                                </a:lnTo>
                                <a:lnTo>
                                  <a:pt x="1110" y="105"/>
                                </a:lnTo>
                                <a:lnTo>
                                  <a:pt x="1110" y="110"/>
                                </a:lnTo>
                                <a:lnTo>
                                  <a:pt x="1100" y="115"/>
                                </a:lnTo>
                                <a:lnTo>
                                  <a:pt x="1096" y="110"/>
                                </a:lnTo>
                                <a:lnTo>
                                  <a:pt x="1091" y="101"/>
                                </a:lnTo>
                                <a:lnTo>
                                  <a:pt x="1096" y="91"/>
                                </a:lnTo>
                                <a:lnTo>
                                  <a:pt x="1100" y="86"/>
                                </a:lnTo>
                                <a:lnTo>
                                  <a:pt x="1105" y="81"/>
                                </a:lnTo>
                                <a:lnTo>
                                  <a:pt x="1115" y="81"/>
                                </a:lnTo>
                                <a:close/>
                                <a:moveTo>
                                  <a:pt x="1173" y="96"/>
                                </a:moveTo>
                                <a:lnTo>
                                  <a:pt x="1163" y="101"/>
                                </a:lnTo>
                                <a:lnTo>
                                  <a:pt x="1158" y="110"/>
                                </a:lnTo>
                                <a:lnTo>
                                  <a:pt x="1163" y="120"/>
                                </a:lnTo>
                                <a:lnTo>
                                  <a:pt x="1173" y="125"/>
                                </a:lnTo>
                                <a:lnTo>
                                  <a:pt x="1183" y="120"/>
                                </a:lnTo>
                                <a:lnTo>
                                  <a:pt x="1183" y="110"/>
                                </a:lnTo>
                                <a:lnTo>
                                  <a:pt x="1183" y="101"/>
                                </a:lnTo>
                                <a:lnTo>
                                  <a:pt x="1173" y="96"/>
                                </a:lnTo>
                                <a:close/>
                                <a:moveTo>
                                  <a:pt x="1202" y="43"/>
                                </a:moveTo>
                                <a:lnTo>
                                  <a:pt x="1202" y="163"/>
                                </a:lnTo>
                                <a:lnTo>
                                  <a:pt x="1207" y="163"/>
                                </a:lnTo>
                                <a:lnTo>
                                  <a:pt x="1217" y="163"/>
                                </a:lnTo>
                                <a:lnTo>
                                  <a:pt x="1221" y="163"/>
                                </a:lnTo>
                                <a:lnTo>
                                  <a:pt x="1226" y="163"/>
                                </a:lnTo>
                                <a:lnTo>
                                  <a:pt x="1226" y="115"/>
                                </a:lnTo>
                                <a:lnTo>
                                  <a:pt x="1236" y="120"/>
                                </a:lnTo>
                                <a:lnTo>
                                  <a:pt x="1246" y="125"/>
                                </a:lnTo>
                                <a:lnTo>
                                  <a:pt x="1260" y="125"/>
                                </a:lnTo>
                                <a:lnTo>
                                  <a:pt x="1270" y="115"/>
                                </a:lnTo>
                                <a:lnTo>
                                  <a:pt x="1280" y="101"/>
                                </a:lnTo>
                                <a:lnTo>
                                  <a:pt x="1280" y="81"/>
                                </a:lnTo>
                                <a:lnTo>
                                  <a:pt x="1280" y="62"/>
                                </a:lnTo>
                                <a:lnTo>
                                  <a:pt x="1270" y="53"/>
                                </a:lnTo>
                                <a:lnTo>
                                  <a:pt x="1260" y="43"/>
                                </a:lnTo>
                                <a:lnTo>
                                  <a:pt x="1246" y="43"/>
                                </a:lnTo>
                                <a:lnTo>
                                  <a:pt x="1231" y="48"/>
                                </a:lnTo>
                                <a:lnTo>
                                  <a:pt x="1226" y="57"/>
                                </a:lnTo>
                                <a:lnTo>
                                  <a:pt x="1226" y="43"/>
                                </a:lnTo>
                                <a:lnTo>
                                  <a:pt x="1217" y="43"/>
                                </a:lnTo>
                                <a:lnTo>
                                  <a:pt x="1212" y="43"/>
                                </a:lnTo>
                                <a:lnTo>
                                  <a:pt x="1207" y="43"/>
                                </a:lnTo>
                                <a:lnTo>
                                  <a:pt x="1202" y="43"/>
                                </a:lnTo>
                                <a:close/>
                                <a:moveTo>
                                  <a:pt x="1255" y="86"/>
                                </a:moveTo>
                                <a:lnTo>
                                  <a:pt x="1255" y="96"/>
                                </a:lnTo>
                                <a:lnTo>
                                  <a:pt x="1251" y="105"/>
                                </a:lnTo>
                                <a:lnTo>
                                  <a:pt x="1246" y="110"/>
                                </a:lnTo>
                                <a:lnTo>
                                  <a:pt x="1241" y="115"/>
                                </a:lnTo>
                                <a:lnTo>
                                  <a:pt x="1231" y="110"/>
                                </a:lnTo>
                                <a:lnTo>
                                  <a:pt x="1226" y="105"/>
                                </a:lnTo>
                                <a:lnTo>
                                  <a:pt x="1226" y="96"/>
                                </a:lnTo>
                                <a:lnTo>
                                  <a:pt x="1226" y="86"/>
                                </a:lnTo>
                                <a:lnTo>
                                  <a:pt x="1226" y="72"/>
                                </a:lnTo>
                                <a:lnTo>
                                  <a:pt x="1226" y="62"/>
                                </a:lnTo>
                                <a:lnTo>
                                  <a:pt x="1231" y="57"/>
                                </a:lnTo>
                                <a:lnTo>
                                  <a:pt x="1241" y="53"/>
                                </a:lnTo>
                                <a:lnTo>
                                  <a:pt x="1246" y="53"/>
                                </a:lnTo>
                                <a:lnTo>
                                  <a:pt x="1251" y="62"/>
                                </a:lnTo>
                                <a:lnTo>
                                  <a:pt x="1255" y="72"/>
                                </a:lnTo>
                                <a:lnTo>
                                  <a:pt x="1255" y="86"/>
                                </a:lnTo>
                                <a:close/>
                                <a:moveTo>
                                  <a:pt x="1299" y="125"/>
                                </a:moveTo>
                                <a:lnTo>
                                  <a:pt x="1304" y="125"/>
                                </a:lnTo>
                                <a:lnTo>
                                  <a:pt x="1309" y="125"/>
                                </a:lnTo>
                                <a:lnTo>
                                  <a:pt x="1314" y="125"/>
                                </a:lnTo>
                                <a:lnTo>
                                  <a:pt x="1318" y="125"/>
                                </a:lnTo>
                                <a:lnTo>
                                  <a:pt x="1318" y="0"/>
                                </a:lnTo>
                                <a:lnTo>
                                  <a:pt x="1314" y="0"/>
                                </a:lnTo>
                                <a:lnTo>
                                  <a:pt x="1309" y="0"/>
                                </a:lnTo>
                                <a:lnTo>
                                  <a:pt x="1304" y="0"/>
                                </a:lnTo>
                                <a:lnTo>
                                  <a:pt x="1299" y="0"/>
                                </a:lnTo>
                                <a:lnTo>
                                  <a:pt x="1299" y="125"/>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0452312" name="Rectangle 15"/>
                        <wps:cNvSpPr>
                          <a:spLocks noChangeArrowheads="1"/>
                        </wps:cNvSpPr>
                        <wps:spPr bwMode="auto">
                          <a:xfrm>
                            <a:off x="986" y="4273"/>
                            <a:ext cx="30" cy="5"/>
                          </a:xfrm>
                          <a:prstGeom prst="rect">
                            <a:avLst/>
                          </a:prstGeom>
                          <a:noFill/>
                          <a:ln w="3175">
                            <a:solidFill>
                              <a:srgbClr val="1F1A17"/>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9484871" name="Rectangle 16"/>
                        <wps:cNvSpPr>
                          <a:spLocks noChangeArrowheads="1"/>
                        </wps:cNvSpPr>
                        <wps:spPr bwMode="auto">
                          <a:xfrm>
                            <a:off x="875" y="4201"/>
                            <a:ext cx="126" cy="1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5235323" name="Rectangle 17"/>
                        <wps:cNvSpPr>
                          <a:spLocks noChangeArrowheads="1"/>
                        </wps:cNvSpPr>
                        <wps:spPr bwMode="auto">
                          <a:xfrm>
                            <a:off x="894" y="4244"/>
                            <a:ext cx="62" cy="1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75DD13" w14:textId="77777777" w:rsidR="00050E3F" w:rsidRDefault="00050E3F" w:rsidP="00050E3F">
                              <w:r>
                                <w:rPr>
                                  <w:rFonts w:ascii="Ottawa" w:hAnsi="Ottawa"/>
                                  <w:b/>
                                  <w:bCs/>
                                  <w:color w:val="1F1A17"/>
                                  <w:sz w:val="10"/>
                                  <w:szCs w:val="10"/>
                                  <w:lang w:val="en-US"/>
                                </w:rPr>
                                <w:t>X</w:t>
                              </w:r>
                            </w:p>
                          </w:txbxContent>
                        </wps:txbx>
                        <wps:bodyPr rot="0" vert="horz" wrap="square" lIns="0" tIns="0" rIns="0" bIns="0" anchor="t" anchorCtr="0" upright="1">
                          <a:noAutofit/>
                        </wps:bodyPr>
                      </wps:wsp>
                      <pic:pic xmlns:pic="http://schemas.openxmlformats.org/drawingml/2006/picture">
                        <pic:nvPicPr>
                          <pic:cNvPr id="1693694958" name="Picture 1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631" y="864"/>
                            <a:ext cx="1590" cy="174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5F481A5D" id="Group 2" o:spid="_x0000_s1026" style="position:absolute;left:0;text-align:left;margin-left:9pt;margin-top:1.4pt;width:80.15pt;height:184.95pt;z-index:251661312" coordorigin="496,349" coordsize="1994,460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">
                <o:lock v:ext="edit" aspectratio="t"/>
                <v:rect id="AutoShape 3" o:spid="_x0000_s1027" style="position:absolute;left:496;top:349;width:1994;height:4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" filled="f" stroked="f">
                  <o:lock v:ext="edit" aspectratio="t"/>
                </v:rect>
                <v:rect id="Rectangle 4" o:spid="_x0000_s1028" style="position:absolute;left:739;top:3466;width:1347;height:1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" fillcolor="#dc3229" stroked="f"/>
                <v:shape id="Freeform 5" o:spid="_x0000_s1029" style="position:absolute;left:744;top:2823;width:1342;height:173;visibility:visible;mso-wrap-style:square;v-text-anchor:top" coordsize="1342,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" path="m,82r,19l10,120r19,10l54,134r24,-4l97,120r5,-10l107,101r5,-15l112,72r,-67l107,5r-5,l97,5r,62l92,86r-5,24l78,120r-20,l44,115,34,106,29,96,24,77,24,5r-4,l10,5,5,5,,5,,82xm141,134r9,-4l155,130r5,l170,134r,-62l189,101r15,33l213,130r10,l228,130r10,4l218,101,199,67r10,l218,58r5,-10l228,34,223,24,218,14r-9,-4l189,5r-48,l141,134xm170,62r,-48l175,14r9,l189,19r5,5l199,38r-5,15l189,58r-5,4l175,67r-5,l170,62xm252,5r,5l252,14r,5l276,19r34,l281,72r-39,58l349,130r,-5l349,120r,-5l310,115r-24,5l286,115,315,67,349,10r,-5l252,5xm461,130r-15,14l441,154r,9l446,168r10,l465,173r5,-5l475,168r,-5l470,163r-5,l461,163r,-9l461,149r,-5l465,139r,-9l470,130r5,l422,5r-5,l412,5,359,130r5,l368,130r5,l378,110,388,91r43,l436,110r10,20l451,130r10,xm427,82r-34,l412,38r15,44xm494,130r49,l562,130r15,-5l587,120r9,-10l606,101r5,-10l611,77r5,-15l611,48r,-10l606,29,596,19,577,10,557,5r-63,l494,130xm524,120r,-106l543,14r14,5l572,24r10,14l582,62r,20l577,96r-5,10l567,110r-14,10l538,120r-14,xm679,134r4,-4l688,130r5,l698,134r5,-43l708,48r19,38l746,130r5,l756,130,775,91,795,48r5,38l805,134r4,-4l819,130r5,l834,134,824,67,819,5r-5,l809,5r-4,l800,5,780,48,756,91,737,48,717,5r-5,l708,5r-5,l698,5r-5,62l679,134xm858,5r,129l863,130r9,l877,130r10,4l887,5r-10,l872,5r-9,l858,5xm906,130r5,l916,130r5,l931,110r4,-19l979,91r5,19l994,130r4,l1008,130r5,l1023,130,969,5r-5,l960,5,906,130xm974,82r-34,l960,38r14,44xm1037,101r,14l1032,125r15,9l1061,134r20,-4l1095,125r15,-15l1115,96r,-10l1110,77,1100,67r-14,-9l1071,48r-10,-5l1057,34r,-10l1061,19r5,-5l1076,14r14,5l1100,29r5,-10l1110,10,1095,5,1081,r-24,5l1047,14r-10,10l1037,43r,10l1042,62r10,10l1066,82r10,4l1086,91r4,5l1090,106r,4l1086,120r-10,l1071,125r-14,-5l1052,115r-5,-5l1042,101r-5,xm1158,130r5,l1173,130r5,l1187,130r,-111l1202,19r19,l1216,19r,-5l1216,10r5,-5l1124,5r,5l1124,14r,5l1139,19r19,l1158,130xm1226,130r5,l1236,130r5,l1250,110r5,-19l1299,91r9,19l1313,130r10,l1328,130r10,l1342,130,1294,5r-5,l1284,5r-5,l1226,130xm1294,82r-34,l1279,38r15,44xe" fillcolor="#1f1a17" stroked="f">
                  <v:path arrowok="t" o:connecttype="custom" o:connectlocs="78,130;112,5;92,86;29,96;0,5;170,134;223,130;218,58;189,5;175,14;189,58;252,10;310,19;349,125;315,67;441,154;475,168;461,149;422,5;359,130;431,91;393,82;577,125;616,62;557,5;557,19;572,106;683,130;727,86;775,91;824,130;805,5;712,5;858,5;887,5;911,130;979,91;1023,130;906,130;1037,115;1110,110;1071,48;1076,14;1095,5;1037,53;1090,96;1057,120;1163,130;1221,19;1124,10;1158,130;1250,110;1328,130;1284,5;1294,82" o:connectangles="0,0,0,0,0,0,0,0,0,0,0,0,0,0,0,0,0,0,0,0,0,0,0,0,0,0,0,0,0,0,0,0,0,0,0,0,0,0,0,0,0,0,0,0,0,0,0,0,0,0,0,0,0,0,0"/>
                  <o:lock v:ext="edit" verticies="t"/>
                </v:shape>
                <v:shape id="Freeform 6" o:spid="_x0000_s1030" style="position:absolute;left:1132;top:3063;width:775;height:341;visibility:visible;mso-wrap-style:square;v-text-anchor:top" coordsize="775,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" path="m19,10r,312l102,322r,9l,331,,10r19,xm237,10r,9l150,19r,130l223,149r,14l150,163r,159l237,322r,9l126,331r,-321l237,10xm329,10l305,34,291,58,281,77r-5,19l281,111r5,19l291,135r4,4l305,149r5,10l315,159r,4l344,192r10,19l354,231r,19l339,274r-19,33l291,341,281,331r24,-24l320,283r9,-24l334,245r-5,-19l324,207,310,192,300,178r-5,l286,163,271,149r-9,-19l257,111r5,-20l271,67,291,39,320,r9,10xm402,10r87,259l489,10r10,l499,331r-15,l387,53r,278l378,331r,-321l402,10xm547,10r,321l523,331r,-321l547,10xm775,19r-39,l702,29,673,43,649,63,635,91r-15,24l610,144r,29l610,202r10,24l635,255r14,24l673,298r29,14l736,317r39,5l775,331r-48,l688,322,654,307,630,288,606,259,591,231,581,202r,-29l581,168r,-29l591,111,610,82,630,53,654,34,688,19r39,-9l775,10r,9xe" fillcolor="#1f1a17" stroked="f">
                  <v:path arrowok="t" o:connecttype="custom" o:connectlocs="19,322;102,331;0,10;237,10;150,19;223,149;150,163;237,322;126,331;237,10;305,34;281,77;281,111;291,135;305,149;315,159;344,192;354,231;339,274;291,341;305,307;329,259;329,226;310,192;295,178;286,163;262,130;262,91;291,39;329,10;489,269;499,10;484,331;387,331;378,10;547,10;523,331;547,10;736,19;673,43;635,91;610,144;610,202;635,255;673,298;736,317;775,331;688,322;630,288;591,231;581,173;581,139;610,82;654,34;727,10;775,19" o:connectangles="0,0,0,0,0,0,0,0,0,0,0,0,0,0,0,0,0,0,0,0,0,0,0,0,0,0,0,0,0,0,0,0,0,0,0,0,0,0,0,0,0,0,0,0,0,0,0,0,0,0,0,0,0,0,0,0"/>
                  <o:lock v:ext="edit" verticies="t"/>
                </v:shape>
                <v:shape id="Freeform 7" o:spid="_x0000_s1031" style="position:absolute;left:1432;top:2991;width:20;height:82;visibility:visible;mso-wrap-style:square;v-text-anchor:top" coordsize="2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" path="m15,10r5,5l15,24r,5l15,34r,5l,82,5,48,,48,,43,,34,,24,,15,5,5,10,r5,l15,10xe" fillcolor="#1f1a17" stroked="f">
                  <v:path arrowok="t" o:connecttype="custom" o:connectlocs="15,10;20,15;15,24;15,29;15,34;15,39;0,82;0,82;5,48;5,48;5,48;5,48;0,48;0,43;0,34;0,24;0,15;5,5;10,0;10,0;15,0;15,10" o:connectangles="0,0,0,0,0,0,0,0,0,0,0,0,0,0,0,0,0,0,0,0,0,0"/>
                </v:shape>
                <v:shape id="Freeform 8" o:spid="_x0000_s1032" style="position:absolute;left:1931;top:3073;width:141;height:321;visibility:visible;mso-wrap-style:square;v-text-anchor:top" coordsize="141,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" path="m78,321r-24,l54,149,,,25,,73,139,131,r10,l78,153r,168xe" fillcolor="#1f1a17" stroked="f">
                  <v:path arrowok="t" o:connecttype="custom" o:connectlocs="78,321;54,321;54,149;0,0;25,0;73,139;131,0;141,0;78,153;78,321" o:connectangles="0,0,0,0,0,0,0,0,0,0"/>
                </v:shape>
                <v:shape id="Freeform 9" o:spid="_x0000_s1033" style="position:absolute;left:739;top:3063;width:359;height:336;visibility:visible;mso-wrap-style:square;v-text-anchor:top" coordsize="359,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" path="m306,48r24,29l349,106r10,29l359,168r,34l349,235r-19,24l306,288r-25,19l247,327r-29,9l180,336r-34,l112,327,83,307,54,288,34,264,15,235,5,202,,168,5,135,15,106,34,77,54,48,83,29,112,10,146,r34,l218,r29,10l281,29r25,19xm73,58l54,82,39,106r-5,29l29,168r5,29l39,226r15,29l73,279r24,19l122,312r29,10l180,327r34,-5l238,312r29,-14l286,279r20,-24l320,226r10,-29l335,168r-5,-33l320,106,310,82,291,58,267,34,238,19,214,15,180,10r-29,5l126,19,97,34,73,58xe" fillcolor="#1f1a17" stroked="f">
                  <v:path arrowok="t" o:connecttype="custom" o:connectlocs="330,77;359,135;359,202;330,259;281,307;218,336;146,336;83,307;34,264;5,202;5,135;34,77;83,29;146,0;218,0;281,29;73,58;39,106;29,168;39,226;73,279;122,312;180,327;238,312;286,279;320,226;335,168;320,106;291,58;238,19;180,10;126,19;73,58" o:connectangles="0,0,0,0,0,0,0,0,0,0,0,0,0,0,0,0,0,0,0,0,0,0,0,0,0,0,0,0,0,0,0,0,0"/>
                  <o:lock v:ext="edit" verticies="t"/>
                </v:shape>
                <v:shape id="Freeform 10" o:spid="_x0000_s1034" style="position:absolute;left:764;top:3702;width:1327;height:125;visibility:visible;mso-wrap-style:square;v-text-anchor:top" coordsize="1327,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" path="m14,72r,l24,67r10,l38,67r5,5l48,81r,10l48,101r-5,9l38,115r-9,l19,110,9,96r-5,9l,115r19,10l29,125r14,l58,115r9,-10l72,86r,-9l63,67,53,57r-15,l29,57r-5,5l19,62,24,33r48,l67,29r,-5l67,19r5,-5l14,14r,58xm106,77r,19l116,110r10,10l145,125r15,-5l169,115r10,-10l184,86r-5,-9l174,67,164,57r-14,l140,57,130,67r,-5l130,48r5,-15l145,24r15,-5l164,19r5,l164,14r-4,l155,14r-15,l130,19,116,33r-5,15l106,67r,10xm160,91r-5,10l155,110r-5,5l145,115r-10,l130,105r,-4l130,91r,-10l130,72r5,-5l145,67r5,l155,72r,9l160,91xm208,96r44,l252,77r-44,l208,96xm271,81r5,5l276,91r-5,5l315,96r,29l324,125r5,-5l334,125r5,l339,96r14,l353,91r,-5l353,81r,-4l339,77r,-63l334,14r-5,l324,14r-5,l271,81xm315,77r-30,l315,29r,48xm378,67r,l378,91r9,19l397,120r19,5l426,125r10,-5l445,110r5,-9l455,81r,-19l455,43,445,29,436,14,416,9r-9,5l397,19r-5,5l387,29r-9,19l378,67xm431,67r,5l431,77r,9l431,101r-5,9l416,115r-9,l402,105r,-14l402,81r,-4l402,72r,-5l402,62r,-19l407,29r4,-5l416,19r10,5l431,38r,19l431,67xm479,67r,l479,91r10,19l504,120r14,5l533,125r9,-5l547,110r5,-9l557,81r,-19l557,43,552,29,537,14,518,9r-10,5l499,19r-5,5l489,29,479,48r,19xm533,67r,5l533,77r,9l533,101r-5,9l518,115r-5,l508,105,504,91r,-10l504,77r,-5l504,67r,-5l504,43r4,-14l513,24r5,-5l528,24r5,14l533,57r,10xm630,67r,l630,86r4,10l639,105r10,10l673,125r15,l712,120r24,-10l741,101,751,91r,-10l755,67,751,43,741,24,731,19r-9,-5l707,9r-15,l673,9r-10,5l649,19r-5,10l630,48r,19xm726,62r,15l722,96r-5,5l707,110r-10,5l688,115r-10,-5l663,105,659,91,654,72r5,-19l663,33,673,19r19,l707,19r10,10l722,43r4,19xm780,125r9,l794,120r5,5l804,125,804,r-5,l794,r-5,l780,r,125xm833,81r5,20l848,115r9,10l872,125r14,-5l896,115r5,-10l891,110r-10,5l872,110r-10,-5l857,96r,-15l906,81r,-4l901,62,891,48,881,43r-9,l852,43r-9,10l833,67r,14xm881,77r-24,l857,67r,-10l862,53r10,-5l881,57r,20xm925,67r,10l930,86r10,5l949,96r10,5l964,105r-5,10l949,115r-9,-5l930,101r-5,9l925,115r10,10l949,125r15,-5l974,115r4,-5l978,96r,-5l974,81r-5,-4l959,72,944,67,940,57r4,-4l954,48r10,5l969,62r5,l974,57r4,-9l969,43r-15,l944,43r-9,5l930,57r-5,10xm944,38r10,l978,19r5,l983,14r,-5l978,5r-9,l969,9,944,38xm1003,125r9,-5l1017,120r5,l1027,125r,-44l1027,67r5,-5l1037,57r4,l1046,57r5,5l1056,72r,5l1056,125r5,l1066,120r4,5l1080,125r,-53l1075,57r-5,-9l1061,43r-10,l1037,48r-10,9l1027,43r-5,l1017,43r-5,l1003,43r,82xm1109,125r5,l1119,120r10,5l1133,125r,-82l1129,43r-5,l1119,43r-10,l1109,125xm1119,r-5,5l1109,14r5,10l1119,24r10,l1133,14r-4,-9l1119,xm1162,86r,10l1172,110r10,10l1206,125r10,l1225,120r5,-10l1230,105r-9,5l1211,115r-10,-5l1192,105r-5,-9l1187,86r,-5l1187,67r5,-10l1196,53r10,-5l1221,53r4,14l1230,67r,-10l1235,48r-14,-5l1206,43r-19,l1172,53r-5,14l1162,86xm1255,101r,9l1259,120r5,5l1274,125r14,-5l1298,110r5,10l1313,125r9,l1327,120r,-5l1322,115r,-5l1322,62r-4,-9l1308,48r-10,-5l1288,43r-14,l1259,53r,9l1269,53r15,l1293,57r5,10l1293,72r-5,5l1274,81r-5,l1259,86r-4,5l1255,101xm1298,81r,15l1298,101r-5,4l1293,110r-9,5l1279,110r-5,-9l1279,91r5,-5l1288,81r10,xe" fillcolor="#1f1a17" stroked="f">
                  <v:path arrowok="t" o:connecttype="custom" o:connectlocs="48,91;4,105;72,77;72,33;106,96;179,77;135,33;160,14;160,91;130,91;160,91;276,86;339,125;339,14;285,77;397,120;455,43;378,48;416,115;402,62;431,67;533,125;537,14;533,67;508,105;508,29;630,67;712,120;731,19;630,48;688,115;692,19;794,120;780,125;901,105;906,81;843,53;872,48;959,101;925,115;974,81;969,62;930,57;978,5;1027,125;1056,72;1075,57;1017,43;1133,125;1114,5;1162,86;1230,105;1187,81;1230,57;1255,101;1313,125;1308,48;1284,53;1255,91;1279,110" o:connectangles="0,0,0,0,0,0,0,0,0,0,0,0,0,0,0,0,0,0,0,0,0,0,0,0,0,0,0,0,0,0,0,0,0,0,0,0,0,0,0,0,0,0,0,0,0,0,0,0,0,0,0,0,0,0,0,0,0,0,0,0"/>
                  <o:lock v:ext="edit" verticies="t"/>
                </v:shape>
                <v:shape id="Freeform 11" o:spid="_x0000_s1035" style="position:absolute;left:773;top:3865;width:1318;height:173;visibility:visible;mso-wrap-style:square;v-text-anchor:top" coordsize="1318,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" path="m,130r5,l15,130r5,l25,130r,-53l44,101r14,29l68,130r5,l83,130r5,l73,101,54,72r4,-5l68,62,78,53r,-10l78,29,73,24,63,14r-19,l,14,,130xm25,67r,-43l29,24r10,l44,24r5,10l54,43,49,58r-5,4l39,67r-10,l25,67xm117,48r34,82l131,173r5,l141,173r5,l170,106,199,48r-5,l189,48r-5,l175,72r-10,29l151,77,141,48r-5,l131,48r-10,l117,48xm228,130r10,l243,130r4,l252,130r,-44l252,72r5,-5l262,62r5,l276,62r5,5l281,77r,9l281,130r5,l296,130r5,l306,130r,-53l301,62r-5,-9l286,48r-10,l262,53r-10,9l252,48r-5,l243,48r-10,l228,48r,82xm344,86r,24l354,125r15,5l383,134r15,-4l412,125r,-10l402,120r-9,l383,120r-10,-5l369,106r,-15l417,91r,-5l412,67,407,53,393,48r-10,l364,48,354,58,344,72r,14xm393,82r-24,l369,72r,-10l373,58r10,-5l388,58r5,4l393,72r,10xm451,130r10,l465,130r5,l475,130r,-39l485,106r19,24l509,130r5,l524,130r4,l514,101,499,77,514,62,524,48r-5,l514,48r-5,l495,67,480,82r,4l475,86,475,r-5,l465,r-4,l451,r,130xm606,101r44,l650,82r-44,l606,101xm737,130r5,l751,130r5,l761,130r,-53l780,101r15,29l805,130r4,l819,130r5,l809,101,790,72r5,-5l805,62r9,-9l814,43r,-14l809,24,800,14r-20,l737,14r,116xm761,67r,-43l766,24r10,l780,24r5,10l790,43r-5,15l780,62r-4,5l766,67r-5,xm853,110r,10l858,125r10,5l877,134r15,-4l902,120r4,10l916,134r10,-4l931,130r,-5l926,125r,-10l926,67r-5,-9l911,53r-9,-5l892,48r-20,l858,58r5,9l872,58r10,l892,62r10,10l897,82r-10,l877,86r-9,l863,91r-10,10l853,110xm902,86r,15l902,106r-5,9l892,120r-5,l877,115r,-9l877,96r10,-5l892,86r10,xm969,106r5,14l979,130r5,l994,134r4,-4l1008,130r,-10l1003,125r-9,-5l994,110r,-52l1008,58r,-5l1008,48r-14,l994,19r-10,5l969,29r,19l960,48r,5l960,58r9,l969,106xm1042,96r,5l1042,106r,4l1047,120r10,10l1071,134r15,-4l1095,120r,10l1100,130r10,l1115,130r5,l1120,48r-5,l1110,48r-10,l1095,48r,43l1095,101r,9l1091,115r-10,5l1076,115r-5,l1066,106r,-10l1066,48r-5,l1057,48r-10,l1042,48r,48xm1153,72r5,10l1163,91r10,5l1183,101r9,5l1197,110r-5,10l1183,125r-10,-5l1163,110r-5,l1158,115r-5,10l1168,130r10,4l1192,130r10,-5l1212,115r,-9l1212,96r-5,-5l1202,82r-10,-5l1178,72r-5,-10l1178,58r5,-5l1192,58r10,9l1207,67r,-5l1212,53r-15,-5l1187,48r-14,l1163,53r-5,9l1153,72xm1246,125r,5l1318,130r,-5l1318,120r-24,l1275,120r19,-34l1318,53r,-5l1250,48r,5l1250,58r20,l1289,58r-24,33l1246,125xe" fillcolor="#1f1a17" stroked="f">
                  <v:path arrowok="t" o:connecttype="custom" o:connectlocs="25,77;83,130;78,53;0,14;39,24;39,67;131,173;199,48;165,101;117,48;252,86;281,67;301,130;276,48;233,48;369,130;402,120;417,91;383,48;369,82;393,62;470,130;514,130;514,62;509,48;475,86;451,130;737,130;761,77;824,130;814,43;737,130;780,24;766,67;868,130;926,130;921,58;863,67;897,82;853,110;887,120;902,86;998,130;994,110;1008,48;960,48;969,106;1057,130;1110,130;1100,48;1081,120;1061,48;1158,82;1192,120;1153,125;1212,106;1173,62;1207,62;1158,62;1318,125;1318,53;1250,58" o:connectangles="0,0,0,0,0,0,0,0,0,0,0,0,0,0,0,0,0,0,0,0,0,0,0,0,0,0,0,0,0,0,0,0,0,0,0,0,0,0,0,0,0,0,0,0,0,0,0,0,0,0,0,0,0,0,0,0,0,0,0,0,0,0"/>
                  <o:lock v:ext="edit" verticies="t"/>
                </v:shape>
                <v:shape id="Freeform 12" o:spid="_x0000_s1036" style="position:absolute;left:764;top:4057;width:1332;height:130;visibility:visible;mso-wrap-style:square;v-text-anchor:top" coordsize="1332,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" path="m9,91r,10l14,110r5,l24,110r10,l43,110r,-9l38,106r-4,l29,101r,-10l29,53r9,l38,48r,-5l29,43r,-29l19,19,9,24r,19l,43r,5l,53r9,l9,91xm48,77r5,14l63,106r9,4l82,110r15,l106,106r,-10l97,101r-5,l82,101,77,96,72,86r,-9l111,77r,-5l106,58,101,48,92,43,82,38,67,43r-9,5l53,62,48,77xm92,67r-20,l72,58,82,48r10,5l92,67xm126,110r4,l135,110r5,l145,110,145,r-5,5l135,5r-5,l126,r,110xm174,86r-10,5l164,101r,9l174,110r10,l189,101,184,91,174,86xm213,43r-5,l203,53r5,9l213,67r9,-5l227,53,222,43r-9,xm213,86r-5,5l203,101r5,9l213,110r9,l227,101,222,91r-9,-5xm324,67r,19l334,106r10,9l353,130r5,-5l348,110,344,96,339,82r,-15l339,53r5,-15l348,24,358,5,353,,339,14,329,29r-5,14l324,67xm368,62r,l368,82r10,14l387,110r15,l411,110r10,-4l426,101r5,-10l436,77r,-19l436,43,431,29,416,19,402,14r-15,5l373,29r-5,14l368,62xm416,62r,5l416,82r-5,9l407,101r-5,5l397,101r-5,-5l387,86r,-14l387,67r,-5l387,58r,-15l392,29r5,-5l402,19r9,5l411,38r5,15l416,62xm450,110r5,l460,110r5,l470,110,494,62,518,19r,-5l450,14r,5l450,24r,5l450,34r49,l479,62r-29,48xm552,110r5,l562,110r5,l571,110r,-96l552,24r-19,5l533,34r4,4l547,34r5,-5l552,110xm625,62r,15l620,96r-5,14l605,125r5,5l620,120r10,-14l639,91r,-24l639,43,630,24,620,14,610,r-5,5l615,14r5,15l625,43r,19xm712,110r5,l722,110r4,l751,62,775,19r,-5l712,14r,5l712,24r,5l712,34r48,l741,62r-29,48xm785,48r4,10l794,67r10,5l814,72r9,l833,67r,10l828,91r-10,10l809,106r-5,l794,101r5,5l799,110r5,l809,110r19,-4l843,96r9,-19l852,53r,-19l843,19,828,14r-10,l804,19r-10,5l789,34r-4,14xm833,43r,10l828,58r,4l818,67r-4,-5l809,58r,-10l809,38r5,-14l818,19r10,5l833,29r,5l833,43xm925,58r,l920,62r-5,5l911,72r-5,10l911,96r4,10l925,110r15,l959,110r10,-9l974,91r,-9l974,72r-5,-5l964,62,954,58,969,48r5,-14l969,29,964,19,954,14r-14,l930,14r-10,5l911,29r,9l915,48r10,10xm949,38r,10l940,58,930,48r,-10l935,24r5,-5l949,29r,9xm954,82r-5,14l940,106r-5,l930,96r,-5l930,82r,-10l930,67r5,-5l940,62r4,l949,67r5,10l954,82xm988,106r,4l1051,110r,-4l1051,101r,-5l1051,91r-19,l1012,91r-5,l1022,82r15,-15l1046,58r5,-20l1051,29r-10,-5l1032,14r-15,l1007,14r-9,5l993,24r-5,10l993,34r5,9l1007,24r5,-5l1022,24r5,5l1027,34r,9l1027,58r-15,19l1003,91r-15,15xm1095,110r5,l1104,110r5,l1114,110r,-96l1109,14r-19,10l1070,29r,5l1075,38r10,-4l1095,29r,81xm1187,62r,l1187,82r9,14l1206,110r15,l1230,110r10,-4l1245,101r5,-10l1255,77r,-19l1255,43,1245,29,1235,19r-14,-5l1206,19r-14,10l1187,43r,19xm1235,62r,5l1235,82r-5,9l1225,101r-4,5l1211,101r,-5l1206,86r,-14l1206,67r,-5l1206,58r,-15l1211,29r5,-5l1221,19r9,5l1230,38r5,15l1235,62xm1288,58r,4l1293,62r5,5l1308,72r,14l1308,91r-5,10l1298,106r-5,l1284,101r-5,-15l1274,86r-5,10l1264,101r15,9l1293,110r15,l1318,106r9,-10l1332,82r,-10l1327,67r-9,-5l1308,58r5,l1322,53r5,-10l1327,38r,-14l1318,19r-10,-5l1298,14r-14,5l1269,29r5,5l1279,38r5,-14l1293,19r10,5l1308,38r-5,5l1303,53r-5,5l1288,58xe" fillcolor="#1f1a17" stroked="f">
                  <v:path arrowok="t" o:connecttype="custom" o:connectlocs="43,101;38,48;0,43;53,91;97,101;111,72;48,77;130,110;126,0;189,101;222,62;213,110;344,115;344,38;368,62;421,106;402,14;416,82;387,67;411,24;470,110;450,34;571,110;547,34;610,130;610,0;717,110;712,24;794,67;818,101;809,110;818,14;828,62;828,24;911,72;974,91;974,34;911,38;935,24;930,96;949,67;1051,96;1051,38;988,34;1027,34;1104,110;1070,34;1187,82;1255,77;1187,43;1221,106;1206,58;1235,62;1308,86;1269,96;1332,72;1327,38;1279,38;1298,58" o:connectangles="0,0,0,0,0,0,0,0,0,0,0,0,0,0,0,0,0,0,0,0,0,0,0,0,0,0,0,0,0,0,0,0,0,0,0,0,0,0,0,0,0,0,0,0,0,0,0,0,0,0,0,0,0,0,0,0,0,0,0"/>
                  <o:lock v:ext="edit" verticies="t"/>
                </v:shape>
                <v:shape id="Freeform 13" o:spid="_x0000_s1037" style="position:absolute;left:764;top:4235;width:1327;height:125;visibility:visible;mso-wrap-style:square;v-text-anchor:top" coordsize="1327,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" path="m9,110r5,l19,110r5,l29,110r,-62l43,48,38,43r5,l43,38r-14,l24,33,19,24r5,-5l29,14r9,5l43,19r,-5l43,9r,-5l43,,38,,24,4,14,14,9,28r,10l,38r,5l,48r9,l9,110xm43,91r5,10l48,105r10,5l63,110r14,-5l82,101r10,9l97,110r4,l111,105r-5,-4l101,96r,-39l101,48,92,43,87,38r-10,l63,38,48,48r5,9l63,48r4,l77,53r5,9l82,67r-10,l63,72r-5,l53,77r-5,4l43,91xm82,72r,14l82,96r-10,5l67,96,63,91,67,81r5,-4l77,72r5,xm121,110r5,l130,110r5,l140,110r,-33l150,86r10,24l169,110r5,l179,110r5,l184,105,169,86,160,67r9,-14l184,43r,-5l179,38r-5,l169,38,155,53,145,67r,5l140,72,140,r-5,l130,r-4,l121,r,110xm189,62r,10l193,77r10,4l213,86r5,l222,96r-4,5l208,101r-5,l193,91r-4,l189,96r,9l198,110r10,l222,110r5,-5l237,96r,-10l237,81r-5,-9l227,67r-9,l203,57r,-4l208,48r5,l222,48r5,9l232,57r,-4l232,43r-5,-5l213,38r-10,l198,43r-5,10l189,62xm261,38r-9,5l247,53r5,9l261,62r10,l271,53r,-10l261,38xm261,86r-9,5l247,101r5,4l261,110r10,-5l271,101r,-10l261,86xm329,62r5,24l339,101r9,14l358,125r5,l353,110,348,96,344,77r,-10l344,53r4,-15l353,19,363,4,358,,348,14r-9,14l329,43r,19xm373,62r,l373,81r9,15l392,105r15,5l416,110r10,-5l431,101r5,-10l441,77r,-20l441,43,436,24,426,14r-19,l392,19r-10,9l373,43r,19xm421,62r,l421,67r,10l416,91r,10l407,105r-5,-4l397,91r,-10l392,72r5,-5l397,62r-5,-5l397,38r,-10l402,19r5,l416,24r5,14l421,53r,9xm455,110r5,l465,110r5,l474,110,499,62,523,14r-68,l455,19r5,5l455,28r,5l504,33,484,62r-29,48xm562,110r5,l571,110r5,l581,110,581,9r-5,l557,19r-20,9l537,33r5,5l552,33r10,-5l562,110xm630,62r,15l630,91r-10,19l610,125r5,l625,120r9,-15l644,86r,-24l644,43,634,24,625,9,615,r-5,4l620,14r5,10l630,43r,19xm712,110r5,l722,110r4,l751,62,775,14r-63,l712,19r,5l712,28r,5l760,33,741,62r-29,48xm789,43r,14l794,67r10,5l814,72r9,l833,62r,5l833,77r-5,9l818,101r-9,4l804,101,794,96r,5l799,105r,5l804,110r5,l828,105,843,91r9,-14l852,53r,-25l843,19,828,14r-10,l804,14,794,24r-5,9l789,43xm833,43r,5l828,57r,5l818,62r-4,l809,57r,-9l809,38r5,-14l818,19r10,l833,28r,5l833,43xm925,57r,l920,57r-5,5l911,72r-5,9l911,91r4,10l925,110r15,l959,105r10,-4l974,91r,-10l974,72r-5,-5l964,57r-10,l969,48r5,-15l969,24r-5,-5l954,14r-14,l930,14r-10,5l911,24r,9l915,48r10,9xm949,33r,15l940,53,930,48r,-10l935,24r5,-5l949,24r,9xm954,81r,10l949,96r-5,5l940,105r-5,-4l930,96r,-5l930,81r,-9l930,67r5,-5l940,57r4,5l949,67r5,5l954,81xm988,101r,9l1051,110r,-5l1051,101r,-5l1051,91r-19,l1012,91r-5,l1022,81r15,-14l1046,53r5,-15l1051,28r-10,-9l1032,14r-15,l1007,14r-9,5l993,24r-5,4l993,33r5,5l1007,24r5,-5l1022,19r5,5l1027,33r,5l1027,57r-15,20l1003,91r-15,10xm1095,110r5,l1104,110r5,l1114,110r,-101l1109,9r-19,10l1070,28r,5l1075,38r10,-5l1095,28r,82xm1187,62r,l1187,81r9,15l1206,105r15,5l1230,110r10,-5l1245,101r5,-10l1255,77r,-20l1255,43,1245,24,1235,14r-14,l1206,19r-14,9l1187,43r,19xm1235,62r,l1235,67r,10l1230,91r-5,10l1221,105r-10,-4l1211,91r-5,-10l1206,72r,-5l1206,62r,-5l1206,38r5,-10l1216,19r5,l1230,24r,14l1235,53r,9xm1279,57r,l1274,57r-5,5l1264,72r-5,9l1264,91r5,10l1279,110r14,l1313,105r9,-4l1327,91r,-10l1327,72r-5,-5l1318,57r-10,l1322,48r5,-15l1322,24r-4,-5l1308,14r-15,l1284,14r-10,5l1264,24r,9l1269,48r10,9xm1308,33r-5,15l1293,53r-9,-5l1284,38r4,-14l1293,19r10,5l1308,33xm1308,81r,10l1303,96r-5,5l1293,105r-5,-4l1284,96r,-5l1284,81r,-9l1284,67r4,-5l1293,57r5,5l1303,67r5,5l1308,81xe" fillcolor="#1f1a17" stroked="f">
                  <v:path arrowok="t" o:connecttype="custom" o:connectlocs="38,43;43,19;14,14;9,110;97,110;87,38;82,62;82,86;121,110;174,110;179,38;140,72;193,77;189,91;237,81;227,57;189,62;261,38;261,86;344,77;329,43;416,110;407,14;416,91;392,57;421,62;455,14;567,110;537,33;610,125;615,0;722,110;712,33;823,72;794,101;852,28;833,48;818,19;911,72;974,81;964,19;949,33;954,81;930,72;988,110;1022,81;998,19;1027,24;1104,110;1075,38;1206,105;1245,24;1235,67;1206,67;1230,38;1264,91;1322,67;1293,14;1293,53;1303,96;1288,62" o:connectangles="0,0,0,0,0,0,0,0,0,0,0,0,0,0,0,0,0,0,0,0,0,0,0,0,0,0,0,0,0,0,0,0,0,0,0,0,0,0,0,0,0,0,0,0,0,0,0,0,0,0,0,0,0,0,0,0,0,0,0,0,0"/>
                  <o:lock v:ext="edit" verticies="t"/>
                </v:shape>
                <v:shape id="Freeform 14" o:spid="_x0000_s1038" style="position:absolute;left:768;top:4403;width:1318;height:163;visibility:visible;mso-wrap-style:square;v-text-anchor:top" coordsize="1318,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" path="m,125r10,l15,125r5,l25,125r,-44l25,72r5,-5l34,67r5,-5l44,62r5,5l54,62r,-5l54,48r,-5l44,43,34,48r-4,9l25,62r,-19l20,43r-5,l10,43,,43r,82xm59,105r4,10l68,120r5,5l83,125r14,-5l107,115r5,10l122,125r4,l136,120r,-5l131,115r-5,-5l126,62r,-9l117,48,107,43r-10,l83,43,68,53r,9l78,57,88,53r9,4l107,67r-5,5l93,77,83,81r-10,l68,86r-5,5l59,105xm107,81r,15l107,101r-5,4l97,110r-4,5l88,110r-5,-9l88,91r5,-5l97,81r10,xm151,101r5,14l165,125r5,l175,125r10,l189,120r,-5l185,115r-10,-5l175,105r,-52l189,53r,-5l189,43r-14,l175,14r-10,5l151,24r,19l141,43r,5l141,53r10,l151,101xm204,91r,5l204,105r,5l214,120r14,5l243,120r9,-10l252,125r10,l267,125r5,l277,125r,-82l272,43r-5,l257,43r-5,l252,86r,10l252,105r-4,5l238,110r-5,l228,105r,-4l223,91r,-48l218,43r-4,l209,43r-5,l204,91xm291,67r,10l301,86r5,5l315,96r10,5l330,105r-5,10l315,115r-9,l296,101r-5,9l291,120r10,5l315,125r15,l340,115r4,-5l344,101r,-10l340,81r-5,-4l325,72,311,67r-5,-5l311,53r9,l330,53r5,9l340,62r4,-5l344,48r-9,-5l320,43r-9,l301,48r-5,9l291,67xm354,115r,10l427,125r,-5l427,115r,-5l403,115r-20,l407,81,427,48r,-5l359,43r5,5l364,53r-5,l383,53r15,l378,86r-24,29xm441,67r,14l446,96r5,9l461,110r19,15l500,125r19,l533,115r10,-10l553,96r-15,l533,101r-4,4l514,115r-14,l485,115,470,105,456,91,451,67r5,-19l466,33r14,-9l500,19r14,l529,29r9,9l543,57r-5,15l533,81r-4,5l519,91r,-5l519,81,529,38r-15,l509,48,504,38r-9,l485,43r-15,5l466,62r-5,15l461,81r5,10l470,96r5,l480,101r15,-5l504,86r,10l514,101r10,-5l538,86,548,72r5,-19l548,43,543,33r-5,-9l533,19,514,9r-14,l480,9,461,24r-10,5l446,38r-5,15l441,67xm504,67r,10l500,81,490,91r-5,l480,86r,-5l480,77r,-10l485,57r15,-9l504,48r,9l504,62r,5xm563,86r4,10l572,110r10,10l606,125r20,-5l635,110,645,96r,-15l640,67,635,53,621,43r-15,l582,48r-10,9l567,72r-4,14xm621,81r,5l616,101r-5,9l606,120r-10,-5l592,105r-5,-9l587,86r5,-19l592,57r4,-4l606,48r10,5l616,62r5,10l621,81xm664,125r5,l674,125r5,l684,125,684,r-5,l674,r-5,l664,r,125xm703,81r5,24l718,115r9,10l742,125r14,l766,120r5,-10l771,105r-10,5l751,115r-9,-5l732,105r-5,-9l727,81r49,l776,77,771,62,761,48,751,43r-9,l722,43r-9,10l703,67r,14xm751,77r-24,l727,67r,-5l732,53r10,-5l751,57r,20xm785,67r,10l790,86r10,5l810,96r9,5l824,105r-5,10l810,115r-10,l790,101r-5,l785,110r,10l795,125r10,l819,125r10,-10l839,110r,-9l839,91,834,81r-5,-4l819,72,805,67r-5,-5l805,53r5,l824,53r5,9l834,62r,-5l839,48,824,43r-10,l800,43r-5,5l785,57r,10xm853,125r5,l863,125r5,l877,125r,-44l877,67r5,-5l887,57r5,l897,57r5,5l902,72r,5l902,125r9,l916,125r5,l926,125r,-53l926,57,916,48r-5,-5l902,43r-20,5l873,57r,-14l868,43r-5,l858,43r-5,l853,125xm950,125r5,l960,125r5,l970,125r,-82l965,43r-5,l955,43r-5,l950,125xm960,l950,5r-5,9l950,24r10,5l970,24r4,-10l970,5,960,xm989,86r,10l999,110r14,10l1033,125r14,l1057,120r5,-10l1057,105r-10,5l1037,115r-9,-5l1018,105r,-9l1013,86r,-5l1013,72r5,-15l1028,53r5,-5l1047,57r5,10l1057,67r,-10l1062,48r-15,-5l1033,43r-20,5l999,57r-5,10l989,86xm1066,105r5,10l1076,120r5,5l1091,125r14,-5l1115,115r5,10l1129,125r10,l1144,120r,-5l1139,115r,-5l1139,62r-5,-9l1125,48r-10,-5l1105,43r-14,l1076,53r,9l1086,57r14,-4l1110,57r5,10l1110,72r-5,5l1091,81r-5,l1076,86r-5,5l1066,105xm1115,81r,15l1115,101r-5,4l1110,110r-10,5l1096,110r-5,-9l1096,91r4,-5l1105,81r10,xm1173,96r-10,5l1158,110r5,10l1173,125r10,-5l1183,110r,-9l1173,96xm1202,43r,120l1207,163r10,l1221,163r5,l1226,115r10,5l1246,125r14,l1270,115r10,-14l1280,81r,-19l1270,53,1260,43r-14,l1231,48r-5,9l1226,43r-9,l1212,43r-5,l1202,43xm1255,86r,10l1251,105r-5,5l1241,115r-10,-5l1226,105r,-9l1226,86r,-14l1226,62r5,-5l1241,53r5,l1251,62r4,10l1255,86xm1299,125r5,l1309,125r5,l1318,125,1318,r-4,l1309,r-5,l1299,r,125xe" fillcolor="#1f1a17" stroked="f">
                  <v:path arrowok="t" o:connecttype="custom" o:connectlocs="39,62;30,57;68,120;131,115;68,62;63,91;88,91;189,120;189,48;141,53;228,125;267,43;228,101;301,86;291,110;335,77;344,48;427,120;364,48;446,96;533,101;480,24;519,91;495,38;480,101;553,53;446,38;480,77;572,110;635,53;611,110;616,53;679,0;756,125;776,81;703,81;785,77;785,101;834,81;834,57;863,125;902,72;911,43;950,125;950,125;989,86;1037,115;1033,48;994,67;1129,125;1105,43;1105,77;1110,110;1158,110;1217,163;1280,62;1202,43;1226,72;1309,125" o:connectangles="0,0,0,0,0,0,0,0,0,0,0,0,0,0,0,0,0,0,0,0,0,0,0,0,0,0,0,0,0,0,0,0,0,0,0,0,0,0,0,0,0,0,0,0,0,0,0,0,0,0,0,0,0,0,0,0,0,0,0"/>
                  <o:lock v:ext="edit" verticies="t"/>
                </v:shape>
                <v:rect id="Rectangle 15" o:spid="_x0000_s1039" style="position:absolute;left:986;top:4273;width:30;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" filled="f" strokecolor="#1f1a17" strokeweight=".25pt"/>
                <v:rect id="Rectangle 16" o:spid="_x0000_s1040" style="position:absolute;left:875;top:4201;width:126;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" stroked="f"/>
                <v:rect id="Rectangle 17" o:spid="_x0000_s1041" style="position:absolute;left:894;top:4244;width:62;height: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" filled="f" stroked="f">
                  <v:textbox inset="0,0,0,0">
                    <w:txbxContent>
                      <w:p w14:paraId="6475DD13" w14:textId="77777777" w:rsidR="00050E3F" w:rsidRDefault="00050E3F" w:rsidP="00050E3F">
                        <w:r>
                          <w:rPr>
                            <w:rFonts w:ascii="Ottawa" w:hAnsi="Ottawa"/>
                            <w:b/>
                            <w:bCs/>
                            <w:color w:val="1F1A17"/>
                            <w:sz w:val="10"/>
                            <w:szCs w:val="10"/>
                            <w:lang w:val="en-US"/>
                          </w:rPr>
                          <w:t>X</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 o:spid="_x0000_s1042" type="#_x0000_t75" style="position:absolute;left:631;top:864;width:1590;height:17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">
                  <v:imagedata r:id="rId9" o:title=""/>
                </v:shape>
              </v:group>
            </w:pict>
          </mc:Fallback>
        </mc:AlternateContent>
      </w:r>
    </w:p>
    <w:p w14:paraId="438825B3" w14:textId="3C7CF16D" w:rsidR="00B37F3F" w:rsidRPr="00B37F3F" w:rsidRDefault="00B37F3F" w:rsidP="00B37F3F">
      <w:pPr>
        <w:widowControl w:val="0"/>
        <w:suppressAutoHyphens/>
        <w:spacing w:after="120" w:line="240" w:lineRule="auto"/>
        <w:jc w:val="right"/>
        <w:rPr>
          <w:rFonts w:ascii="Times New Roman" w:eastAsia="Times New Roman" w:hAnsi="Times New Roman" w:cs="Times New Roman"/>
          <w:sz w:val="24"/>
          <w:szCs w:val="20"/>
          <w:lang w:eastAsia="pl-PL"/>
        </w:rPr>
      </w:pPr>
      <w:r w:rsidRPr="00B37F3F">
        <w:rPr>
          <w:rFonts w:ascii="Times New Roman" w:eastAsia="Times New Roman" w:hAnsi="Times New Roman" w:cs="Times New Roman"/>
          <w:bCs/>
          <w:sz w:val="24"/>
          <w:szCs w:val="20"/>
          <w:lang w:eastAsia="pl-PL"/>
        </w:rPr>
        <w:t xml:space="preserve">                                                                                                        </w:t>
      </w:r>
      <w:r w:rsidRPr="00731951">
        <w:rPr>
          <w:rFonts w:ascii="Times New Roman" w:eastAsia="Times New Roman" w:hAnsi="Times New Roman" w:cs="Times New Roman"/>
          <w:bCs/>
          <w:sz w:val="24"/>
          <w:szCs w:val="20"/>
          <w:lang w:eastAsia="pl-PL"/>
        </w:rPr>
        <w:t>Oleśnica, dnia 202</w:t>
      </w:r>
      <w:r w:rsidR="00DA3411">
        <w:rPr>
          <w:rFonts w:ascii="Times New Roman" w:eastAsia="Times New Roman" w:hAnsi="Times New Roman" w:cs="Times New Roman"/>
          <w:bCs/>
          <w:sz w:val="24"/>
          <w:szCs w:val="20"/>
          <w:lang w:eastAsia="pl-PL"/>
        </w:rPr>
        <w:t>4</w:t>
      </w:r>
      <w:r w:rsidRPr="00731951">
        <w:rPr>
          <w:rFonts w:ascii="Times New Roman" w:eastAsia="Times New Roman" w:hAnsi="Times New Roman" w:cs="Times New Roman"/>
          <w:bCs/>
          <w:sz w:val="24"/>
          <w:szCs w:val="20"/>
          <w:lang w:eastAsia="pl-PL"/>
        </w:rPr>
        <w:t>-</w:t>
      </w:r>
      <w:r w:rsidR="0027608D">
        <w:rPr>
          <w:rFonts w:ascii="Times New Roman" w:eastAsia="Times New Roman" w:hAnsi="Times New Roman" w:cs="Times New Roman"/>
          <w:bCs/>
          <w:sz w:val="24"/>
          <w:szCs w:val="20"/>
          <w:lang w:eastAsia="pl-PL"/>
        </w:rPr>
        <w:t>11</w:t>
      </w:r>
      <w:r w:rsidR="006C5B88">
        <w:rPr>
          <w:rFonts w:ascii="Times New Roman" w:eastAsia="Times New Roman" w:hAnsi="Times New Roman" w:cs="Times New Roman"/>
          <w:bCs/>
          <w:sz w:val="24"/>
          <w:szCs w:val="20"/>
          <w:lang w:eastAsia="pl-PL"/>
        </w:rPr>
        <w:t>-</w:t>
      </w:r>
      <w:r w:rsidR="00BC73C6">
        <w:rPr>
          <w:rFonts w:ascii="Times New Roman" w:eastAsia="Times New Roman" w:hAnsi="Times New Roman" w:cs="Times New Roman"/>
          <w:bCs/>
          <w:sz w:val="24"/>
          <w:szCs w:val="20"/>
          <w:lang w:eastAsia="pl-PL"/>
        </w:rPr>
        <w:t>29</w:t>
      </w:r>
      <w:r w:rsidRPr="00B37F3F">
        <w:rPr>
          <w:rFonts w:ascii="Times New Roman" w:eastAsia="Times New Roman" w:hAnsi="Times New Roman" w:cs="Times New Roman"/>
          <w:bCs/>
          <w:sz w:val="24"/>
          <w:szCs w:val="20"/>
          <w:lang w:eastAsia="pl-PL"/>
        </w:rPr>
        <w:tab/>
      </w:r>
      <w:r w:rsidRPr="00B37F3F">
        <w:rPr>
          <w:rFonts w:ascii="Times New Roman" w:eastAsia="Times New Roman" w:hAnsi="Times New Roman" w:cs="Times New Roman"/>
          <w:bCs/>
          <w:sz w:val="24"/>
          <w:szCs w:val="20"/>
          <w:lang w:eastAsia="pl-PL"/>
        </w:rPr>
        <w:tab/>
      </w:r>
      <w:r w:rsidRPr="00B37F3F">
        <w:rPr>
          <w:rFonts w:ascii="Times New Roman" w:eastAsia="Times New Roman" w:hAnsi="Times New Roman" w:cs="Times New Roman"/>
          <w:bCs/>
          <w:sz w:val="24"/>
          <w:szCs w:val="20"/>
          <w:lang w:eastAsia="pl-PL"/>
        </w:rPr>
        <w:tab/>
      </w:r>
      <w:r w:rsidRPr="00B37F3F">
        <w:rPr>
          <w:rFonts w:ascii="Times New Roman" w:eastAsia="Times New Roman" w:hAnsi="Times New Roman" w:cs="Times New Roman"/>
          <w:bCs/>
          <w:sz w:val="24"/>
          <w:szCs w:val="20"/>
          <w:lang w:eastAsia="pl-PL"/>
        </w:rPr>
        <w:tab/>
      </w:r>
      <w:r w:rsidRPr="00B37F3F">
        <w:rPr>
          <w:rFonts w:ascii="Times New Roman" w:eastAsia="Times New Roman" w:hAnsi="Times New Roman" w:cs="Times New Roman"/>
          <w:bCs/>
          <w:sz w:val="24"/>
          <w:szCs w:val="20"/>
          <w:lang w:eastAsia="pl-PL"/>
        </w:rPr>
        <w:tab/>
      </w:r>
      <w:r w:rsidRPr="00B37F3F">
        <w:rPr>
          <w:rFonts w:ascii="Times New Roman" w:eastAsia="Times New Roman" w:hAnsi="Times New Roman" w:cs="Times New Roman"/>
          <w:sz w:val="24"/>
          <w:szCs w:val="20"/>
          <w:lang w:eastAsia="pl-PL"/>
        </w:rPr>
        <w:t xml:space="preserve">             </w:t>
      </w:r>
    </w:p>
    <w:p w14:paraId="591B2D3A" w14:textId="77777777" w:rsidR="00B37F3F" w:rsidRPr="00B37F3F" w:rsidRDefault="00B37F3F" w:rsidP="00B37F3F">
      <w:pPr>
        <w:tabs>
          <w:tab w:val="left" w:pos="5280"/>
        </w:tabs>
        <w:spacing w:after="0" w:line="240" w:lineRule="auto"/>
        <w:rPr>
          <w:rFonts w:ascii="Times New Roman" w:eastAsia="Times New Roman" w:hAnsi="Times New Roman" w:cs="Times New Roman"/>
          <w:sz w:val="24"/>
          <w:szCs w:val="20"/>
        </w:rPr>
      </w:pPr>
      <w:r w:rsidRPr="00B37F3F">
        <w:rPr>
          <w:rFonts w:ascii="Times New Roman" w:eastAsia="Times New Roman" w:hAnsi="Times New Roman" w:cs="Times New Roman"/>
          <w:sz w:val="24"/>
          <w:szCs w:val="20"/>
        </w:rPr>
        <w:tab/>
      </w:r>
    </w:p>
    <w:p w14:paraId="02A2E4D0" w14:textId="77777777" w:rsidR="00B37F3F" w:rsidRPr="00B37F3F" w:rsidRDefault="00B37F3F" w:rsidP="00B37F3F">
      <w:pPr>
        <w:spacing w:after="0" w:line="240" w:lineRule="auto"/>
        <w:ind w:left="1701"/>
        <w:rPr>
          <w:rFonts w:ascii="Times New Roman" w:eastAsia="Times New Roman" w:hAnsi="Times New Roman" w:cs="Times New Roman"/>
          <w:sz w:val="24"/>
          <w:szCs w:val="20"/>
        </w:rPr>
      </w:pPr>
      <w:r w:rsidRPr="00B37F3F">
        <w:rPr>
          <w:rFonts w:ascii="Times New Roman" w:eastAsia="Times New Roman" w:hAnsi="Times New Roman" w:cs="Times New Roman"/>
          <w:sz w:val="24"/>
          <w:szCs w:val="20"/>
        </w:rPr>
        <w:t xml:space="preserve">      </w:t>
      </w:r>
    </w:p>
    <w:p w14:paraId="3E30B1C4" w14:textId="77777777" w:rsidR="00B37F3F" w:rsidRPr="00B37F3F" w:rsidRDefault="00B37F3F" w:rsidP="00B37F3F">
      <w:pPr>
        <w:spacing w:after="0" w:line="240" w:lineRule="auto"/>
        <w:ind w:left="1260"/>
        <w:rPr>
          <w:rFonts w:ascii="Times New Roman" w:eastAsia="Times New Roman" w:hAnsi="Times New Roman" w:cs="Times New Roman"/>
          <w:b/>
          <w:sz w:val="28"/>
          <w:szCs w:val="20"/>
        </w:rPr>
      </w:pPr>
      <w:r w:rsidRPr="00B37F3F">
        <w:rPr>
          <w:rFonts w:ascii="Times New Roman" w:eastAsia="Times New Roman" w:hAnsi="Times New Roman" w:cs="Times New Roman"/>
          <w:b/>
          <w:sz w:val="20"/>
          <w:szCs w:val="20"/>
        </w:rPr>
        <w:t xml:space="preserve">           </w:t>
      </w:r>
      <w:r w:rsidRPr="00B37F3F">
        <w:rPr>
          <w:rFonts w:ascii="Times New Roman" w:eastAsia="Times New Roman" w:hAnsi="Times New Roman" w:cs="Times New Roman"/>
          <w:b/>
          <w:sz w:val="28"/>
          <w:szCs w:val="20"/>
        </w:rPr>
        <w:tab/>
      </w:r>
    </w:p>
    <w:p w14:paraId="6D207A81" w14:textId="77777777" w:rsidR="00B37F3F" w:rsidRPr="00B37F3F" w:rsidRDefault="00B37F3F" w:rsidP="00B37F3F">
      <w:pPr>
        <w:spacing w:after="0" w:line="240" w:lineRule="auto"/>
        <w:ind w:left="1260"/>
        <w:rPr>
          <w:rFonts w:ascii="Times New Roman" w:eastAsia="Times New Roman" w:hAnsi="Times New Roman" w:cs="Times New Roman"/>
          <w:b/>
          <w:sz w:val="28"/>
          <w:szCs w:val="20"/>
        </w:rPr>
      </w:pPr>
      <w:r w:rsidRPr="00B37F3F">
        <w:rPr>
          <w:rFonts w:ascii="Times New Roman" w:eastAsia="Times New Roman" w:hAnsi="Times New Roman" w:cs="Times New Roman"/>
          <w:b/>
          <w:sz w:val="28"/>
          <w:szCs w:val="20"/>
        </w:rPr>
        <w:t xml:space="preserve">             </w:t>
      </w:r>
    </w:p>
    <w:p w14:paraId="12089097" w14:textId="77777777" w:rsidR="00B37F3F" w:rsidRPr="00B37F3F" w:rsidRDefault="00B37F3F" w:rsidP="00B37F3F">
      <w:pPr>
        <w:spacing w:after="0" w:line="240" w:lineRule="auto"/>
        <w:ind w:left="1843"/>
        <w:rPr>
          <w:rFonts w:ascii="Times New Roman" w:eastAsia="Times New Roman" w:hAnsi="Times New Roman" w:cs="Times New Roman"/>
          <w:b/>
          <w:sz w:val="28"/>
          <w:szCs w:val="20"/>
        </w:rPr>
      </w:pPr>
    </w:p>
    <w:p w14:paraId="6D9FAFB8" w14:textId="77777777" w:rsidR="00B37F3F" w:rsidRPr="00B37F3F" w:rsidRDefault="00B37F3F" w:rsidP="00B37F3F">
      <w:pPr>
        <w:spacing w:after="0" w:line="240" w:lineRule="auto"/>
        <w:ind w:left="1843"/>
        <w:rPr>
          <w:rFonts w:ascii="Times New Roman" w:eastAsia="Times New Roman" w:hAnsi="Times New Roman" w:cs="Times New Roman"/>
          <w:b/>
          <w:sz w:val="28"/>
          <w:szCs w:val="20"/>
        </w:rPr>
      </w:pPr>
    </w:p>
    <w:p w14:paraId="21A086C9" w14:textId="77777777" w:rsidR="00E626AC" w:rsidRDefault="00B37F3F" w:rsidP="00B37F3F">
      <w:pPr>
        <w:spacing w:after="0" w:line="240" w:lineRule="auto"/>
        <w:ind w:left="1843"/>
        <w:rPr>
          <w:rFonts w:ascii="Times New Roman" w:eastAsia="Times New Roman" w:hAnsi="Times New Roman" w:cs="Times New Roman"/>
          <w:sz w:val="24"/>
          <w:szCs w:val="24"/>
        </w:rPr>
      </w:pPr>
      <w:r w:rsidRPr="00B37F3F">
        <w:rPr>
          <w:rFonts w:ascii="Times New Roman" w:eastAsia="Times New Roman" w:hAnsi="Times New Roman" w:cs="Times New Roman"/>
          <w:sz w:val="24"/>
          <w:szCs w:val="24"/>
        </w:rPr>
        <w:t xml:space="preserve">     </w:t>
      </w:r>
      <w:r w:rsidR="00E626AC">
        <w:rPr>
          <w:rFonts w:ascii="Times New Roman" w:eastAsia="Times New Roman" w:hAnsi="Times New Roman" w:cs="Times New Roman"/>
          <w:sz w:val="24"/>
          <w:szCs w:val="24"/>
        </w:rPr>
        <w:tab/>
      </w:r>
    </w:p>
    <w:p w14:paraId="3CF781FF" w14:textId="3D5C1334" w:rsidR="008C073C" w:rsidRPr="008C073C" w:rsidRDefault="008C073C" w:rsidP="008C073C">
      <w:pPr>
        <w:spacing w:after="0" w:line="240" w:lineRule="auto"/>
        <w:jc w:val="center"/>
        <w:rPr>
          <w:rFonts w:ascii="Times New Roman" w:eastAsia="Times New Roman" w:hAnsi="Times New Roman" w:cs="Times New Roman"/>
          <w:sz w:val="24"/>
          <w:szCs w:val="24"/>
        </w:rPr>
      </w:pPr>
      <w:r w:rsidRPr="008C073C">
        <w:rPr>
          <w:rFonts w:ascii="Times New Roman" w:eastAsia="Times New Roman" w:hAnsi="Times New Roman" w:cs="Times New Roman"/>
          <w:sz w:val="24"/>
          <w:szCs w:val="24"/>
        </w:rPr>
        <w:t>ZATWIERDZAM</w:t>
      </w:r>
      <w:r w:rsidR="001B4581">
        <w:rPr>
          <w:rFonts w:ascii="Times New Roman" w:eastAsia="Times New Roman" w:hAnsi="Times New Roman" w:cs="Times New Roman"/>
          <w:sz w:val="24"/>
          <w:szCs w:val="24"/>
        </w:rPr>
        <w:t>:</w:t>
      </w:r>
    </w:p>
    <w:p w14:paraId="257A4673" w14:textId="77777777" w:rsidR="00926A63" w:rsidRDefault="00926A63" w:rsidP="008C073C">
      <w:pPr>
        <w:autoSpaceDE w:val="0"/>
        <w:autoSpaceDN w:val="0"/>
        <w:adjustRightInd w:val="0"/>
        <w:spacing w:after="0" w:line="240" w:lineRule="auto"/>
        <w:jc w:val="center"/>
        <w:rPr>
          <w:rFonts w:ascii="Times New Roman" w:eastAsia="Times New Roman" w:hAnsi="Times New Roman" w:cs="Times New Roman"/>
          <w:sz w:val="24"/>
          <w:szCs w:val="24"/>
        </w:rPr>
      </w:pPr>
    </w:p>
    <w:p w14:paraId="104392F3" w14:textId="3F0061C4" w:rsidR="00962111" w:rsidRDefault="00962111" w:rsidP="00962111">
      <w:pPr>
        <w:spacing w:after="0" w:line="240" w:lineRule="auto"/>
        <w:ind w:left="3261"/>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p>
    <w:p w14:paraId="0B692D3A" w14:textId="77777777" w:rsidR="00962111" w:rsidRDefault="00962111" w:rsidP="00962111">
      <w:pPr>
        <w:pStyle w:val="Default"/>
        <w:ind w:left="-142"/>
        <w:jc w:val="center"/>
        <w:rPr>
          <w:rFonts w:eastAsia="Times New Roman"/>
          <w:szCs w:val="20"/>
        </w:rPr>
      </w:pPr>
      <w:r>
        <w:rPr>
          <w:rFonts w:eastAsia="Times New Roman"/>
          <w:szCs w:val="20"/>
        </w:rPr>
        <w:t>Z. up. Burmistrza Oleśnicy –</w:t>
      </w:r>
    </w:p>
    <w:p w14:paraId="5CF8BF58" w14:textId="77777777" w:rsidR="00962111" w:rsidRDefault="00962111" w:rsidP="00962111">
      <w:pPr>
        <w:pStyle w:val="Default"/>
        <w:ind w:left="-142"/>
        <w:jc w:val="center"/>
        <w:rPr>
          <w:rFonts w:eastAsia="Times New Roman"/>
          <w:sz w:val="18"/>
          <w:szCs w:val="20"/>
        </w:rPr>
      </w:pPr>
      <w:r>
        <w:rPr>
          <w:rFonts w:eastAsia="Times New Roman"/>
          <w:szCs w:val="20"/>
        </w:rPr>
        <w:t>Z-ca Burmistrza Edyta Małys-Niczypor</w:t>
      </w:r>
    </w:p>
    <w:p w14:paraId="4333F1D5" w14:textId="77777777" w:rsidR="00BC14F7" w:rsidRDefault="00BC14F7" w:rsidP="00B37F3F">
      <w:pPr>
        <w:spacing w:after="0" w:line="240" w:lineRule="auto"/>
        <w:rPr>
          <w:rFonts w:ascii="Times New Roman" w:eastAsia="Times New Roman" w:hAnsi="Times New Roman" w:cs="Times New Roman"/>
          <w:sz w:val="24"/>
          <w:szCs w:val="20"/>
        </w:rPr>
      </w:pPr>
    </w:p>
    <w:p w14:paraId="571E630F" w14:textId="3486D0E0" w:rsidR="00B37F3F" w:rsidRPr="00B37F3F" w:rsidRDefault="00B37F3F" w:rsidP="00B37F3F">
      <w:pPr>
        <w:spacing w:after="0" w:line="240" w:lineRule="auto"/>
        <w:rPr>
          <w:rFonts w:ascii="Times New Roman" w:eastAsia="Times New Roman" w:hAnsi="Times New Roman" w:cs="Times New Roman"/>
          <w:b/>
          <w:sz w:val="28"/>
          <w:szCs w:val="20"/>
        </w:rPr>
      </w:pPr>
      <w:r w:rsidRPr="00B37F3F">
        <w:rPr>
          <w:rFonts w:ascii="Times New Roman" w:eastAsia="Times New Roman" w:hAnsi="Times New Roman" w:cs="Times New Roman"/>
          <w:sz w:val="24"/>
          <w:szCs w:val="20"/>
        </w:rPr>
        <w:t xml:space="preserve">data zatwierdzenia: </w:t>
      </w:r>
      <w:r w:rsidRPr="00731951">
        <w:rPr>
          <w:rFonts w:ascii="Times New Roman" w:eastAsia="Times New Roman" w:hAnsi="Times New Roman" w:cs="Times New Roman"/>
          <w:sz w:val="24"/>
          <w:szCs w:val="20"/>
        </w:rPr>
        <w:t>202</w:t>
      </w:r>
      <w:r w:rsidR="00BC73C6">
        <w:rPr>
          <w:rFonts w:ascii="Times New Roman" w:eastAsia="Times New Roman" w:hAnsi="Times New Roman" w:cs="Times New Roman"/>
          <w:sz w:val="24"/>
          <w:szCs w:val="20"/>
        </w:rPr>
        <w:t>4</w:t>
      </w:r>
      <w:r w:rsidRPr="00731951">
        <w:rPr>
          <w:rFonts w:ascii="Times New Roman" w:eastAsia="Times New Roman" w:hAnsi="Times New Roman" w:cs="Times New Roman"/>
          <w:sz w:val="24"/>
          <w:szCs w:val="20"/>
        </w:rPr>
        <w:t>-</w:t>
      </w:r>
      <w:r w:rsidR="00431342">
        <w:rPr>
          <w:rFonts w:ascii="Times New Roman" w:eastAsia="Times New Roman" w:hAnsi="Times New Roman" w:cs="Times New Roman"/>
          <w:sz w:val="24"/>
          <w:szCs w:val="20"/>
        </w:rPr>
        <w:t>1</w:t>
      </w:r>
      <w:r w:rsidR="0027608D">
        <w:rPr>
          <w:rFonts w:ascii="Times New Roman" w:eastAsia="Times New Roman" w:hAnsi="Times New Roman" w:cs="Times New Roman"/>
          <w:sz w:val="24"/>
          <w:szCs w:val="20"/>
        </w:rPr>
        <w:t>1</w:t>
      </w:r>
      <w:r w:rsidRPr="00731951">
        <w:rPr>
          <w:rFonts w:ascii="Times New Roman" w:eastAsia="Times New Roman" w:hAnsi="Times New Roman" w:cs="Times New Roman"/>
          <w:sz w:val="24"/>
          <w:szCs w:val="20"/>
        </w:rPr>
        <w:t>-</w:t>
      </w:r>
      <w:r w:rsidR="00BC73C6">
        <w:rPr>
          <w:rFonts w:ascii="Times New Roman" w:eastAsia="Times New Roman" w:hAnsi="Times New Roman" w:cs="Times New Roman"/>
          <w:sz w:val="24"/>
          <w:szCs w:val="20"/>
        </w:rPr>
        <w:t>29</w:t>
      </w:r>
    </w:p>
    <w:tbl>
      <w:tblPr>
        <w:tblW w:w="0" w:type="auto"/>
        <w:tblLayout w:type="fixed"/>
        <w:tblCellMar>
          <w:left w:w="70" w:type="dxa"/>
          <w:right w:w="70" w:type="dxa"/>
        </w:tblCellMar>
        <w:tblLook w:val="0000" w:firstRow="0" w:lastRow="0" w:firstColumn="0" w:lastColumn="0" w:noHBand="0" w:noVBand="0"/>
      </w:tblPr>
      <w:tblGrid>
        <w:gridCol w:w="9568"/>
      </w:tblGrid>
      <w:tr w:rsidR="00B37F3F" w:rsidRPr="00B37F3F" w14:paraId="03F231E3" w14:textId="77777777" w:rsidTr="002C21EF">
        <w:trPr>
          <w:cantSplit/>
        </w:trPr>
        <w:tc>
          <w:tcPr>
            <w:tcW w:w="9568" w:type="dxa"/>
            <w:tcBorders>
              <w:top w:val="single" w:sz="2" w:space="0" w:color="000000"/>
              <w:left w:val="single" w:sz="2" w:space="0" w:color="000000"/>
              <w:bottom w:val="single" w:sz="2" w:space="0" w:color="000000"/>
              <w:right w:val="single" w:sz="2" w:space="0" w:color="000000"/>
            </w:tcBorders>
          </w:tcPr>
          <w:p w14:paraId="43CB11F0" w14:textId="77777777" w:rsidR="00B37F3F" w:rsidRPr="00B37F3F" w:rsidRDefault="00B37F3F" w:rsidP="00B37F3F">
            <w:pPr>
              <w:widowControl w:val="0"/>
              <w:suppressAutoHyphens/>
              <w:snapToGrid w:val="0"/>
              <w:spacing w:after="0" w:line="240" w:lineRule="auto"/>
              <w:jc w:val="center"/>
              <w:rPr>
                <w:rFonts w:ascii="Times New Roman" w:eastAsia="Times New Roman" w:hAnsi="Times New Roman" w:cs="Times New Roman"/>
                <w:sz w:val="32"/>
                <w:szCs w:val="20"/>
                <w:lang w:eastAsia="pl-PL"/>
              </w:rPr>
            </w:pPr>
          </w:p>
          <w:p w14:paraId="607BF5B5" w14:textId="7E69CD24" w:rsidR="00B37F3F" w:rsidRPr="00B37F3F" w:rsidRDefault="00B37F3F" w:rsidP="00B37F3F">
            <w:pPr>
              <w:widowControl w:val="0"/>
              <w:suppressAutoHyphens/>
              <w:spacing w:after="0" w:line="240" w:lineRule="auto"/>
              <w:jc w:val="center"/>
              <w:rPr>
                <w:rFonts w:ascii="Times New Roman" w:eastAsia="Times New Roman" w:hAnsi="Times New Roman" w:cs="Times New Roman"/>
                <w:sz w:val="32"/>
                <w:szCs w:val="20"/>
                <w:lang w:eastAsia="pl-PL"/>
              </w:rPr>
            </w:pPr>
            <w:r w:rsidRPr="00B37F3F">
              <w:rPr>
                <w:rFonts w:ascii="Times New Roman" w:eastAsia="Times New Roman" w:hAnsi="Times New Roman" w:cs="Times New Roman"/>
                <w:sz w:val="32"/>
                <w:szCs w:val="20"/>
                <w:lang w:eastAsia="pl-PL"/>
              </w:rPr>
              <w:t>SPECYFIKACJA WARUNKÓW ZAMÓWIENIA</w:t>
            </w:r>
          </w:p>
          <w:p w14:paraId="0E8E1293" w14:textId="77777777" w:rsidR="00B37F3F" w:rsidRPr="00B37F3F" w:rsidRDefault="00B37F3F" w:rsidP="00B37F3F">
            <w:pPr>
              <w:widowControl w:val="0"/>
              <w:suppressAutoHyphens/>
              <w:spacing w:after="0" w:line="240" w:lineRule="auto"/>
              <w:jc w:val="center"/>
              <w:rPr>
                <w:rFonts w:ascii="Times New Roman" w:eastAsia="Times New Roman" w:hAnsi="Times New Roman" w:cs="Times New Roman"/>
                <w:sz w:val="32"/>
                <w:szCs w:val="20"/>
                <w:lang w:eastAsia="pl-PL"/>
              </w:rPr>
            </w:pPr>
          </w:p>
          <w:p w14:paraId="7B6B4181" w14:textId="28F2F3EA" w:rsidR="00B37F3F" w:rsidRPr="00B37F3F" w:rsidRDefault="00B37F3F" w:rsidP="00B37F3F">
            <w:pPr>
              <w:widowControl w:val="0"/>
              <w:suppressAutoHyphens/>
              <w:spacing w:after="0" w:line="240" w:lineRule="auto"/>
              <w:jc w:val="center"/>
              <w:rPr>
                <w:rFonts w:ascii="Times New Roman" w:eastAsia="Times New Roman" w:hAnsi="Times New Roman" w:cs="Times New Roman"/>
                <w:b/>
                <w:sz w:val="24"/>
                <w:szCs w:val="20"/>
                <w:lang w:eastAsia="pl-PL"/>
              </w:rPr>
            </w:pPr>
            <w:r w:rsidRPr="00B37F3F">
              <w:rPr>
                <w:rFonts w:ascii="Times New Roman" w:eastAsia="Times New Roman" w:hAnsi="Times New Roman" w:cs="Times New Roman"/>
                <w:b/>
                <w:sz w:val="24"/>
                <w:szCs w:val="20"/>
                <w:lang w:eastAsia="pl-PL"/>
              </w:rPr>
              <w:t>Nr sprawy: ZP/</w:t>
            </w:r>
            <w:r>
              <w:rPr>
                <w:rFonts w:ascii="Times New Roman" w:eastAsia="Times New Roman" w:hAnsi="Times New Roman" w:cs="Times New Roman"/>
                <w:b/>
                <w:sz w:val="24"/>
                <w:szCs w:val="20"/>
                <w:lang w:eastAsia="pl-PL"/>
              </w:rPr>
              <w:t>TP</w:t>
            </w:r>
            <w:r w:rsidRPr="00B37F3F">
              <w:rPr>
                <w:rFonts w:ascii="Times New Roman" w:eastAsia="Times New Roman" w:hAnsi="Times New Roman" w:cs="Times New Roman"/>
                <w:b/>
                <w:sz w:val="24"/>
                <w:szCs w:val="20"/>
                <w:lang w:eastAsia="pl-PL"/>
              </w:rPr>
              <w:t>/</w:t>
            </w:r>
            <w:r w:rsidR="0027608D">
              <w:rPr>
                <w:rFonts w:ascii="Times New Roman" w:eastAsia="Times New Roman" w:hAnsi="Times New Roman" w:cs="Times New Roman"/>
                <w:b/>
                <w:sz w:val="24"/>
                <w:szCs w:val="20"/>
                <w:lang w:eastAsia="pl-PL"/>
              </w:rPr>
              <w:t>1</w:t>
            </w:r>
            <w:r w:rsidR="00BC73C6">
              <w:rPr>
                <w:rFonts w:ascii="Times New Roman" w:eastAsia="Times New Roman" w:hAnsi="Times New Roman" w:cs="Times New Roman"/>
                <w:b/>
                <w:sz w:val="24"/>
                <w:szCs w:val="20"/>
                <w:lang w:eastAsia="pl-PL"/>
              </w:rPr>
              <w:t>1</w:t>
            </w:r>
            <w:r w:rsidRPr="00B37F3F">
              <w:rPr>
                <w:rFonts w:ascii="Times New Roman" w:eastAsia="Times New Roman" w:hAnsi="Times New Roman" w:cs="Times New Roman"/>
                <w:b/>
                <w:sz w:val="24"/>
                <w:szCs w:val="20"/>
                <w:lang w:eastAsia="pl-PL"/>
              </w:rPr>
              <w:t>/202</w:t>
            </w:r>
            <w:r w:rsidR="00BC73C6">
              <w:rPr>
                <w:rFonts w:ascii="Times New Roman" w:eastAsia="Times New Roman" w:hAnsi="Times New Roman" w:cs="Times New Roman"/>
                <w:b/>
                <w:sz w:val="24"/>
                <w:szCs w:val="20"/>
                <w:lang w:eastAsia="pl-PL"/>
              </w:rPr>
              <w:t>4</w:t>
            </w:r>
          </w:p>
          <w:p w14:paraId="5CBCE33A" w14:textId="77777777" w:rsidR="00B37F3F" w:rsidRPr="00B37F3F" w:rsidRDefault="00B37F3F" w:rsidP="00B37F3F">
            <w:pPr>
              <w:widowControl w:val="0"/>
              <w:suppressAutoHyphens/>
              <w:spacing w:after="0" w:line="240" w:lineRule="auto"/>
              <w:jc w:val="center"/>
              <w:rPr>
                <w:rFonts w:ascii="Times New Roman" w:eastAsia="Times New Roman" w:hAnsi="Times New Roman" w:cs="Times New Roman"/>
                <w:b/>
                <w:sz w:val="24"/>
                <w:szCs w:val="20"/>
                <w:lang w:eastAsia="pl-PL"/>
              </w:rPr>
            </w:pPr>
          </w:p>
          <w:p w14:paraId="55662187" w14:textId="37D2D7CD" w:rsidR="00B37F3F" w:rsidRPr="00B37F3F" w:rsidRDefault="003B1104" w:rsidP="00B37F3F">
            <w:pPr>
              <w:widowControl w:val="0"/>
              <w:suppressAutoHyphens/>
              <w:spacing w:after="120" w:line="240" w:lineRule="auto"/>
              <w:jc w:val="center"/>
              <w:rPr>
                <w:rFonts w:ascii="Times New Roman" w:eastAsia="Times New Roman" w:hAnsi="Times New Roman" w:cs="Times New Roman"/>
                <w:sz w:val="24"/>
                <w:szCs w:val="20"/>
                <w:lang w:eastAsia="pl-PL"/>
              </w:rPr>
            </w:pPr>
            <w:r w:rsidRPr="003B1104">
              <w:rPr>
                <w:rFonts w:ascii="Times New Roman" w:eastAsia="Times New Roman" w:hAnsi="Times New Roman" w:cs="Times New Roman"/>
                <w:sz w:val="24"/>
                <w:szCs w:val="20"/>
                <w:lang w:eastAsia="pl-PL"/>
              </w:rPr>
              <w:t xml:space="preserve">w trybie podstawowym </w:t>
            </w:r>
            <w:r w:rsidR="00B37F3F" w:rsidRPr="00B37F3F">
              <w:rPr>
                <w:rFonts w:ascii="Times New Roman" w:eastAsia="Times New Roman" w:hAnsi="Times New Roman" w:cs="Times New Roman"/>
                <w:sz w:val="24"/>
                <w:szCs w:val="20"/>
                <w:lang w:eastAsia="pl-PL"/>
              </w:rPr>
              <w:t xml:space="preserve">o wartości szacunkowej powyżej </w:t>
            </w:r>
            <w:r w:rsidR="00B37F3F">
              <w:rPr>
                <w:rFonts w:ascii="Times New Roman" w:eastAsia="Times New Roman" w:hAnsi="Times New Roman" w:cs="Times New Roman"/>
                <w:sz w:val="24"/>
                <w:szCs w:val="20"/>
                <w:lang w:eastAsia="pl-PL"/>
              </w:rPr>
              <w:t>1</w:t>
            </w:r>
            <w:r w:rsidR="00B37F3F" w:rsidRPr="00B37F3F">
              <w:rPr>
                <w:rFonts w:ascii="Times New Roman" w:eastAsia="Times New Roman" w:hAnsi="Times New Roman" w:cs="Times New Roman"/>
                <w:sz w:val="24"/>
                <w:szCs w:val="20"/>
                <w:lang w:eastAsia="pl-PL"/>
              </w:rPr>
              <w:t xml:space="preserve">30.000 </w:t>
            </w:r>
            <w:r w:rsidR="00B37F3F">
              <w:rPr>
                <w:rFonts w:ascii="Times New Roman" w:eastAsia="Times New Roman" w:hAnsi="Times New Roman" w:cs="Times New Roman"/>
                <w:sz w:val="24"/>
                <w:szCs w:val="20"/>
                <w:lang w:eastAsia="pl-PL"/>
              </w:rPr>
              <w:t>PLN</w:t>
            </w:r>
            <w:r w:rsidR="00B37F3F" w:rsidRPr="00B37F3F">
              <w:rPr>
                <w:rFonts w:ascii="Times New Roman" w:eastAsia="Times New Roman" w:hAnsi="Times New Roman" w:cs="Times New Roman"/>
                <w:sz w:val="24"/>
                <w:szCs w:val="20"/>
                <w:lang w:eastAsia="pl-PL"/>
              </w:rPr>
              <w:t xml:space="preserve"> na:</w:t>
            </w:r>
          </w:p>
          <w:p w14:paraId="218082B8" w14:textId="6ECB08CB" w:rsidR="00B37F3F" w:rsidRPr="00B37F3F" w:rsidRDefault="00B37F3F" w:rsidP="00B37F3F">
            <w:pPr>
              <w:widowControl w:val="0"/>
              <w:suppressAutoHyphens/>
              <w:spacing w:after="0" w:line="240" w:lineRule="auto"/>
              <w:jc w:val="center"/>
              <w:rPr>
                <w:rFonts w:ascii="Times New Roman" w:eastAsia="Times New Roman" w:hAnsi="Times New Roman" w:cs="Times New Roman"/>
                <w:b/>
                <w:bCs/>
                <w:iCs/>
                <w:sz w:val="44"/>
                <w:szCs w:val="20"/>
                <w:lang w:eastAsia="pl-PL"/>
              </w:rPr>
            </w:pPr>
            <w:r w:rsidRPr="00B37F3F">
              <w:rPr>
                <w:rFonts w:ascii="Times New Roman" w:eastAsia="Times New Roman" w:hAnsi="Times New Roman" w:cs="Times New Roman"/>
                <w:b/>
                <w:bCs/>
                <w:i/>
                <w:iCs/>
                <w:sz w:val="44"/>
                <w:szCs w:val="20"/>
                <w:lang w:eastAsia="pl-PL"/>
              </w:rPr>
              <w:t>„</w:t>
            </w:r>
            <w:r w:rsidR="00BD36DF" w:rsidRPr="00BD36DF">
              <w:rPr>
                <w:rFonts w:ascii="Times New Roman" w:eastAsia="Times New Roman" w:hAnsi="Times New Roman" w:cs="Times New Roman"/>
                <w:b/>
                <w:bCs/>
                <w:i/>
                <w:iCs/>
                <w:sz w:val="44"/>
                <w:szCs w:val="20"/>
                <w:lang w:eastAsia="pl-PL"/>
              </w:rPr>
              <w:t>Świadczenie usługi ochrony osób i mienia w budynku Urzędu Miasta Oleśnicy</w:t>
            </w:r>
            <w:r w:rsidR="006A1981" w:rsidRPr="006A1981">
              <w:rPr>
                <w:rFonts w:ascii="Times New Roman" w:eastAsia="Times New Roman" w:hAnsi="Times New Roman" w:cs="Times New Roman"/>
                <w:b/>
                <w:bCs/>
                <w:i/>
                <w:iCs/>
                <w:sz w:val="44"/>
                <w:szCs w:val="20"/>
                <w:lang w:eastAsia="pl-PL"/>
              </w:rPr>
              <w:t>”</w:t>
            </w:r>
            <w:r w:rsidR="00D7478F" w:rsidRPr="00D7478F">
              <w:rPr>
                <w:rFonts w:ascii="Times New Roman" w:eastAsia="Times New Roman" w:hAnsi="Times New Roman" w:cs="Times New Roman"/>
                <w:b/>
                <w:bCs/>
                <w:i/>
                <w:iCs/>
                <w:sz w:val="44"/>
                <w:szCs w:val="20"/>
                <w:lang w:eastAsia="pl-PL"/>
              </w:rPr>
              <w:t xml:space="preserve"> </w:t>
            </w:r>
          </w:p>
          <w:p w14:paraId="5A23A2C9" w14:textId="6334E42F" w:rsidR="00B37F3F" w:rsidRPr="00B37F3F" w:rsidRDefault="00B37F3F" w:rsidP="00B37F3F">
            <w:pPr>
              <w:widowControl w:val="0"/>
              <w:suppressAutoHyphens/>
              <w:spacing w:after="0" w:line="240" w:lineRule="auto"/>
              <w:jc w:val="center"/>
              <w:rPr>
                <w:rFonts w:ascii="Times New Roman" w:eastAsia="Times New Roman" w:hAnsi="Times New Roman" w:cs="Times New Roman"/>
                <w:i/>
                <w:sz w:val="24"/>
                <w:szCs w:val="20"/>
                <w:lang w:eastAsia="pl-PL"/>
              </w:rPr>
            </w:pPr>
            <w:bookmarkStart w:id="0" w:name="OLE_LINK9"/>
            <w:bookmarkStart w:id="1" w:name="OLE_LINK7"/>
            <w:r w:rsidRPr="00B37F3F">
              <w:rPr>
                <w:rFonts w:ascii="Times New Roman" w:eastAsia="Times New Roman" w:hAnsi="Times New Roman" w:cs="Times New Roman"/>
                <w:bCs/>
                <w:sz w:val="24"/>
                <w:szCs w:val="20"/>
                <w:lang w:eastAsia="pl-PL"/>
              </w:rPr>
              <w:t>kod CPV</w:t>
            </w:r>
            <w:r w:rsidRPr="00B37F3F">
              <w:rPr>
                <w:rFonts w:ascii="Times New Roman" w:eastAsia="Times New Roman" w:hAnsi="Times New Roman" w:cs="Times New Roman"/>
                <w:sz w:val="24"/>
                <w:szCs w:val="20"/>
                <w:lang w:eastAsia="pl-PL"/>
              </w:rPr>
              <w:t xml:space="preserve">: </w:t>
            </w:r>
            <w:bookmarkEnd w:id="0"/>
            <w:bookmarkEnd w:id="1"/>
            <w:r w:rsidRPr="00B37F3F">
              <w:rPr>
                <w:rFonts w:ascii="Times New Roman" w:eastAsia="Times New Roman" w:hAnsi="Times New Roman" w:cs="Times New Roman"/>
                <w:sz w:val="24"/>
                <w:szCs w:val="20"/>
                <w:lang w:eastAsia="pl-PL"/>
              </w:rPr>
              <w:t> </w:t>
            </w:r>
            <w:r w:rsidR="00BD36DF" w:rsidRPr="00BD36DF">
              <w:rPr>
                <w:rFonts w:ascii="Times New Roman" w:eastAsia="Times New Roman" w:hAnsi="Times New Roman" w:cs="Times New Roman"/>
                <w:sz w:val="24"/>
                <w:szCs w:val="20"/>
                <w:lang w:eastAsia="pl-PL"/>
              </w:rPr>
              <w:t>79710000-4</w:t>
            </w:r>
          </w:p>
          <w:p w14:paraId="2428DFF9" w14:textId="4D4192A5" w:rsidR="00B37F3F" w:rsidRPr="00B37F3F" w:rsidRDefault="00B37F3F" w:rsidP="00B37F3F">
            <w:pPr>
              <w:widowControl w:val="0"/>
              <w:suppressAutoHyphens/>
              <w:spacing w:after="120" w:line="240" w:lineRule="auto"/>
              <w:jc w:val="center"/>
              <w:rPr>
                <w:rFonts w:ascii="Times New Roman" w:eastAsia="Times New Roman" w:hAnsi="Times New Roman" w:cs="Times New Roman"/>
                <w:b/>
                <w:i/>
                <w:sz w:val="20"/>
                <w:szCs w:val="20"/>
                <w:lang w:eastAsia="pl-PL"/>
              </w:rPr>
            </w:pPr>
            <w:r w:rsidRPr="00B37F3F">
              <w:rPr>
                <w:rFonts w:ascii="Times New Roman" w:eastAsia="Times New Roman" w:hAnsi="Times New Roman" w:cs="Times New Roman"/>
                <w:b/>
                <w:i/>
                <w:sz w:val="24"/>
                <w:szCs w:val="20"/>
                <w:lang w:eastAsia="pl-PL"/>
              </w:rPr>
              <w:t>Ogłoszenie o przetargu zamieszczono:</w:t>
            </w:r>
          </w:p>
          <w:p w14:paraId="4F251CF6" w14:textId="5FFCC572" w:rsidR="00B37F3F" w:rsidRPr="0027608D" w:rsidRDefault="00B37F3F" w:rsidP="00B37F3F">
            <w:pPr>
              <w:widowControl w:val="0"/>
              <w:suppressAutoHyphens/>
              <w:spacing w:after="0" w:line="240" w:lineRule="auto"/>
              <w:rPr>
                <w:rFonts w:ascii="Times New Roman" w:eastAsia="Times New Roman" w:hAnsi="Times New Roman" w:cs="Times New Roman"/>
                <w:sz w:val="24"/>
                <w:szCs w:val="24"/>
                <w:lang w:val="de-DE" w:eastAsia="pl-PL"/>
              </w:rPr>
            </w:pPr>
            <w:r w:rsidRPr="00B37F3F">
              <w:rPr>
                <w:rFonts w:ascii="Times New Roman" w:eastAsia="Times New Roman" w:hAnsi="Times New Roman" w:cs="Times New Roman"/>
                <w:i/>
                <w:sz w:val="24"/>
                <w:szCs w:val="20"/>
                <w:lang w:val="de-DE" w:eastAsia="pl-PL"/>
              </w:rPr>
              <w:t>-</w:t>
            </w:r>
            <w:r w:rsidRPr="00B37F3F">
              <w:rPr>
                <w:rFonts w:ascii="Times New Roman" w:eastAsia="Times New Roman" w:hAnsi="Times New Roman" w:cs="Times New Roman"/>
                <w:sz w:val="24"/>
                <w:szCs w:val="20"/>
                <w:lang w:val="de-DE" w:eastAsia="pl-PL"/>
              </w:rPr>
              <w:t xml:space="preserve"> Portal internetowy UZP - BZP </w:t>
            </w:r>
            <w:r w:rsidRPr="00B37F3F">
              <w:rPr>
                <w:rFonts w:ascii="Times New Roman" w:eastAsia="Times New Roman" w:hAnsi="Times New Roman" w:cs="Times New Roman"/>
                <w:i/>
                <w:iCs/>
                <w:sz w:val="24"/>
                <w:szCs w:val="20"/>
                <w:lang w:val="de-DE" w:eastAsia="pl-PL"/>
              </w:rPr>
              <w:t xml:space="preserve"> - </w:t>
            </w:r>
            <w:r w:rsidR="008502CD" w:rsidRPr="008502CD">
              <w:t>https://</w:t>
            </w:r>
            <w:r w:rsidR="008502CD" w:rsidRPr="0027608D">
              <w:rPr>
                <w:rFonts w:ascii="Times New Roman" w:hAnsi="Times New Roman" w:cs="Times New Roman"/>
                <w:sz w:val="24"/>
                <w:szCs w:val="24"/>
              </w:rPr>
              <w:t>ezamowienia.gov.pl</w:t>
            </w:r>
          </w:p>
          <w:p w14:paraId="4C340D61" w14:textId="33D6A750" w:rsidR="00B37F3F" w:rsidRPr="00B37F3F" w:rsidRDefault="00B37F3F" w:rsidP="00B37F3F">
            <w:pPr>
              <w:widowControl w:val="0"/>
              <w:suppressAutoHyphens/>
              <w:spacing w:after="0" w:line="240" w:lineRule="auto"/>
              <w:rPr>
                <w:rFonts w:ascii="Times New Roman" w:eastAsia="Times New Roman" w:hAnsi="Times New Roman" w:cs="Times New Roman"/>
                <w:sz w:val="24"/>
                <w:szCs w:val="20"/>
                <w:lang w:eastAsia="pl-PL"/>
              </w:rPr>
            </w:pPr>
            <w:r w:rsidRPr="0027608D">
              <w:rPr>
                <w:rFonts w:ascii="Times New Roman" w:eastAsia="Times New Roman" w:hAnsi="Times New Roman" w:cs="Times New Roman"/>
                <w:sz w:val="24"/>
                <w:szCs w:val="24"/>
                <w:lang w:eastAsia="pl-PL"/>
              </w:rPr>
              <w:t>- strona internetowa</w:t>
            </w:r>
            <w:r w:rsidR="002C21EF" w:rsidRPr="0027608D">
              <w:rPr>
                <w:rFonts w:ascii="Times New Roman" w:eastAsia="Times New Roman" w:hAnsi="Times New Roman" w:cs="Times New Roman"/>
                <w:sz w:val="24"/>
                <w:szCs w:val="24"/>
                <w:lang w:eastAsia="pl-PL"/>
              </w:rPr>
              <w:t xml:space="preserve"> </w:t>
            </w:r>
            <w:r w:rsidRPr="0027608D">
              <w:rPr>
                <w:rFonts w:ascii="Times New Roman" w:eastAsia="Times New Roman" w:hAnsi="Times New Roman" w:cs="Times New Roman"/>
                <w:sz w:val="24"/>
                <w:szCs w:val="24"/>
                <w:lang w:eastAsia="pl-PL"/>
              </w:rPr>
              <w:t xml:space="preserve">– </w:t>
            </w:r>
            <w:hyperlink r:id="rId10" w:history="1">
              <w:r w:rsidR="00BC73C6" w:rsidRPr="003000BE">
                <w:rPr>
                  <w:rStyle w:val="Hipercze"/>
                  <w:rFonts w:ascii="Times New Roman" w:hAnsi="Times New Roman" w:cs="Times New Roman"/>
                  <w:sz w:val="24"/>
                  <w:szCs w:val="24"/>
                </w:rPr>
                <w:t>https://platformazakupowa.pl/transakcja/1028454</w:t>
              </w:r>
            </w:hyperlink>
            <w:r w:rsidR="00BC73C6">
              <w:rPr>
                <w:rFonts w:ascii="Times New Roman" w:hAnsi="Times New Roman" w:cs="Times New Roman"/>
                <w:sz w:val="24"/>
                <w:szCs w:val="24"/>
              </w:rPr>
              <w:t xml:space="preserve"> </w:t>
            </w:r>
            <w:r w:rsidR="008502CD" w:rsidRPr="0027608D">
              <w:rPr>
                <w:rFonts w:ascii="Times New Roman" w:eastAsia="Times New Roman" w:hAnsi="Times New Roman" w:cs="Times New Roman"/>
                <w:sz w:val="24"/>
                <w:szCs w:val="24"/>
                <w:lang w:eastAsia="pl-PL"/>
              </w:rPr>
              <w:t xml:space="preserve">oraz </w:t>
            </w:r>
            <w:hyperlink r:id="rId11" w:history="1">
              <w:r w:rsidR="008502CD" w:rsidRPr="0027608D">
                <w:rPr>
                  <w:rStyle w:val="Hipercze"/>
                  <w:rFonts w:ascii="Times New Roman" w:eastAsia="Times New Roman" w:hAnsi="Times New Roman" w:cs="Times New Roman"/>
                  <w:sz w:val="24"/>
                  <w:szCs w:val="24"/>
                  <w:lang w:eastAsia="pl-PL"/>
                </w:rPr>
                <w:t>https://idumolesnica.bip.gov.pl/zamowienia-publiczne/</w:t>
              </w:r>
            </w:hyperlink>
          </w:p>
        </w:tc>
      </w:tr>
    </w:tbl>
    <w:p w14:paraId="7D70774D" w14:textId="77777777" w:rsidR="00B37F3F" w:rsidRPr="00B37F3F" w:rsidRDefault="00B37F3F" w:rsidP="00B37F3F">
      <w:pPr>
        <w:widowControl w:val="0"/>
        <w:suppressAutoHyphens/>
        <w:spacing w:after="0" w:line="240" w:lineRule="auto"/>
        <w:rPr>
          <w:rFonts w:ascii="Times New Roman" w:eastAsia="Times New Roman" w:hAnsi="Times New Roman" w:cs="Times New Roman"/>
          <w:sz w:val="24"/>
          <w:szCs w:val="20"/>
          <w:lang w:eastAsia="pl-PL"/>
        </w:rPr>
      </w:pPr>
      <w:r w:rsidRPr="00B37F3F">
        <w:rPr>
          <w:rFonts w:ascii="Times New Roman" w:eastAsia="Times New Roman" w:hAnsi="Times New Roman" w:cs="Times New Roman"/>
          <w:sz w:val="24"/>
          <w:szCs w:val="20"/>
          <w:lang w:eastAsia="pl-PL"/>
        </w:rPr>
        <w:t xml:space="preserve"> </w:t>
      </w:r>
    </w:p>
    <w:p w14:paraId="6DF5F238" w14:textId="1D7A58FA" w:rsidR="00F84B1E" w:rsidRDefault="00B37F3F" w:rsidP="007F2045">
      <w:pPr>
        <w:widowControl w:val="0"/>
        <w:suppressAutoHyphens/>
        <w:spacing w:after="0" w:line="240" w:lineRule="auto"/>
        <w:rPr>
          <w:rFonts w:ascii="Times New Roman" w:hAnsi="Times New Roman" w:cs="Times New Roman"/>
          <w:sz w:val="24"/>
          <w:szCs w:val="24"/>
        </w:rPr>
      </w:pPr>
      <w:r w:rsidRPr="00B37F3F">
        <w:rPr>
          <w:rFonts w:ascii="Times New Roman" w:eastAsia="Times New Roman" w:hAnsi="Times New Roman" w:cs="Times New Roman"/>
          <w:sz w:val="24"/>
          <w:szCs w:val="20"/>
          <w:lang w:eastAsia="pl-PL"/>
        </w:rPr>
        <w:br w:type="page"/>
      </w:r>
    </w:p>
    <w:p w14:paraId="50CEE522" w14:textId="0B725651" w:rsidR="00E65EA9" w:rsidRDefault="00E65EA9" w:rsidP="00E65EA9">
      <w:pPr>
        <w:pStyle w:val="Nagwekspisutreci"/>
      </w:pPr>
      <w:r>
        <w:lastRenderedPageBreak/>
        <w:t>Spis treści</w:t>
      </w:r>
    </w:p>
    <w:p w14:paraId="03155792" w14:textId="0C3AF660" w:rsidR="00B37F3F" w:rsidRDefault="00E65EA9">
      <w:pPr>
        <w:pStyle w:val="Spistreci1"/>
        <w:tabs>
          <w:tab w:val="right" w:leader="dot" w:pos="9062"/>
        </w:tabs>
        <w:rPr>
          <w:rFonts w:cstheme="minorBidi"/>
          <w:noProof/>
        </w:rPr>
      </w:pPr>
      <w:r>
        <w:fldChar w:fldCharType="begin"/>
      </w:r>
      <w:r>
        <w:instrText xml:space="preserve"> TOC \o "1-3" \h \z \u </w:instrText>
      </w:r>
      <w:r>
        <w:fldChar w:fldCharType="separate"/>
      </w:r>
      <w:hyperlink w:anchor="_Toc68987403" w:history="1">
        <w:r w:rsidR="00B37F3F" w:rsidRPr="00D65B94">
          <w:rPr>
            <w:rStyle w:val="Hipercze"/>
            <w:noProof/>
          </w:rPr>
          <w:t>I.</w:t>
        </w:r>
        <w:r w:rsidR="00B37F3F" w:rsidRPr="00CF7C0E">
          <w:rPr>
            <w:rStyle w:val="Hipercze"/>
            <w:rFonts w:ascii="Times New Roman" w:hAnsi="Times New Roman"/>
            <w:noProof/>
            <w:sz w:val="24"/>
            <w:szCs w:val="24"/>
          </w:rPr>
          <w:t xml:space="preserve"> Nazwa oraz adres Zamawiającego</w:t>
        </w:r>
        <w:r w:rsidR="00B37F3F" w:rsidRPr="00CF7C0E">
          <w:rPr>
            <w:rFonts w:ascii="Times New Roman" w:hAnsi="Times New Roman"/>
            <w:noProof/>
            <w:webHidden/>
            <w:sz w:val="24"/>
            <w:szCs w:val="24"/>
          </w:rPr>
          <w:tab/>
        </w:r>
        <w:r w:rsidR="00B37F3F" w:rsidRPr="00CF7C0E">
          <w:rPr>
            <w:rFonts w:ascii="Times New Roman" w:hAnsi="Times New Roman"/>
            <w:noProof/>
            <w:webHidden/>
            <w:sz w:val="24"/>
            <w:szCs w:val="24"/>
          </w:rPr>
          <w:fldChar w:fldCharType="begin"/>
        </w:r>
        <w:r w:rsidR="00B37F3F" w:rsidRPr="00CF7C0E">
          <w:rPr>
            <w:rFonts w:ascii="Times New Roman" w:hAnsi="Times New Roman"/>
            <w:noProof/>
            <w:webHidden/>
            <w:sz w:val="24"/>
            <w:szCs w:val="24"/>
          </w:rPr>
          <w:instrText xml:space="preserve"> PAGEREF _Toc68987403 \h </w:instrText>
        </w:r>
        <w:r w:rsidR="00B37F3F" w:rsidRPr="00CF7C0E">
          <w:rPr>
            <w:rFonts w:ascii="Times New Roman" w:hAnsi="Times New Roman"/>
            <w:noProof/>
            <w:webHidden/>
            <w:sz w:val="24"/>
            <w:szCs w:val="24"/>
          </w:rPr>
        </w:r>
        <w:r w:rsidR="00B37F3F" w:rsidRPr="00CF7C0E">
          <w:rPr>
            <w:rFonts w:ascii="Times New Roman" w:hAnsi="Times New Roman"/>
            <w:noProof/>
            <w:webHidden/>
            <w:sz w:val="24"/>
            <w:szCs w:val="24"/>
          </w:rPr>
          <w:fldChar w:fldCharType="separate"/>
        </w:r>
        <w:r w:rsidR="00796FC4">
          <w:rPr>
            <w:rFonts w:ascii="Times New Roman" w:hAnsi="Times New Roman"/>
            <w:noProof/>
            <w:webHidden/>
            <w:sz w:val="24"/>
            <w:szCs w:val="24"/>
          </w:rPr>
          <w:t>3</w:t>
        </w:r>
        <w:r w:rsidR="00B37F3F" w:rsidRPr="00CF7C0E">
          <w:rPr>
            <w:rFonts w:ascii="Times New Roman" w:hAnsi="Times New Roman"/>
            <w:noProof/>
            <w:webHidden/>
            <w:sz w:val="24"/>
            <w:szCs w:val="24"/>
          </w:rPr>
          <w:fldChar w:fldCharType="end"/>
        </w:r>
      </w:hyperlink>
    </w:p>
    <w:p w14:paraId="64CD27A5" w14:textId="20344D16" w:rsidR="00B37F3F" w:rsidRPr="008502CD" w:rsidRDefault="00B37F3F">
      <w:pPr>
        <w:pStyle w:val="Spistreci1"/>
        <w:tabs>
          <w:tab w:val="right" w:leader="dot" w:pos="9062"/>
        </w:tabs>
        <w:rPr>
          <w:rFonts w:ascii="Times New Roman" w:hAnsi="Times New Roman"/>
          <w:noProof/>
          <w:sz w:val="24"/>
          <w:szCs w:val="24"/>
        </w:rPr>
      </w:pPr>
      <w:hyperlink w:anchor="_Toc68987404" w:history="1">
        <w:r w:rsidRPr="008502CD">
          <w:rPr>
            <w:rStyle w:val="Hipercze"/>
            <w:rFonts w:ascii="Times New Roman" w:hAnsi="Times New Roman"/>
            <w:noProof/>
            <w:sz w:val="24"/>
            <w:szCs w:val="24"/>
          </w:rPr>
          <w:t>II. Adres strony internetowej, na której udostępniane będą zmiany i wyjaśnienia treści SWZ oraz inne dokumenty zamówienia bezpośrednio związane z postępowaniem o udzielenie zamówienia</w:t>
        </w:r>
        <w:r w:rsidRPr="008502CD">
          <w:rPr>
            <w:rFonts w:ascii="Times New Roman" w:hAnsi="Times New Roman"/>
            <w:noProof/>
            <w:webHidden/>
            <w:sz w:val="24"/>
            <w:szCs w:val="24"/>
          </w:rPr>
          <w:tab/>
        </w:r>
        <w:r w:rsidRPr="008502CD">
          <w:rPr>
            <w:rFonts w:ascii="Times New Roman" w:hAnsi="Times New Roman"/>
            <w:noProof/>
            <w:webHidden/>
            <w:sz w:val="24"/>
            <w:szCs w:val="24"/>
          </w:rPr>
          <w:fldChar w:fldCharType="begin"/>
        </w:r>
        <w:r w:rsidRPr="008502CD">
          <w:rPr>
            <w:rFonts w:ascii="Times New Roman" w:hAnsi="Times New Roman"/>
            <w:noProof/>
            <w:webHidden/>
            <w:sz w:val="24"/>
            <w:szCs w:val="24"/>
          </w:rPr>
          <w:instrText xml:space="preserve"> PAGEREF _Toc68987404 \h </w:instrText>
        </w:r>
        <w:r w:rsidRPr="008502CD">
          <w:rPr>
            <w:rFonts w:ascii="Times New Roman" w:hAnsi="Times New Roman"/>
            <w:noProof/>
            <w:webHidden/>
            <w:sz w:val="24"/>
            <w:szCs w:val="24"/>
          </w:rPr>
        </w:r>
        <w:r w:rsidRPr="008502CD">
          <w:rPr>
            <w:rFonts w:ascii="Times New Roman" w:hAnsi="Times New Roman"/>
            <w:noProof/>
            <w:webHidden/>
            <w:sz w:val="24"/>
            <w:szCs w:val="24"/>
          </w:rPr>
          <w:fldChar w:fldCharType="separate"/>
        </w:r>
        <w:r w:rsidR="00796FC4">
          <w:rPr>
            <w:rFonts w:ascii="Times New Roman" w:hAnsi="Times New Roman"/>
            <w:noProof/>
            <w:webHidden/>
            <w:sz w:val="24"/>
            <w:szCs w:val="24"/>
          </w:rPr>
          <w:t>3</w:t>
        </w:r>
        <w:r w:rsidRPr="008502CD">
          <w:rPr>
            <w:rFonts w:ascii="Times New Roman" w:hAnsi="Times New Roman"/>
            <w:noProof/>
            <w:webHidden/>
            <w:sz w:val="24"/>
            <w:szCs w:val="24"/>
          </w:rPr>
          <w:fldChar w:fldCharType="end"/>
        </w:r>
      </w:hyperlink>
    </w:p>
    <w:p w14:paraId="2D76DA35" w14:textId="29A07A89" w:rsidR="00B37F3F" w:rsidRPr="008502CD" w:rsidRDefault="00B37F3F">
      <w:pPr>
        <w:pStyle w:val="Spistreci1"/>
        <w:tabs>
          <w:tab w:val="right" w:leader="dot" w:pos="9062"/>
        </w:tabs>
        <w:rPr>
          <w:rFonts w:ascii="Times New Roman" w:hAnsi="Times New Roman"/>
          <w:noProof/>
          <w:sz w:val="24"/>
          <w:szCs w:val="24"/>
        </w:rPr>
      </w:pPr>
      <w:hyperlink w:anchor="_Toc68987405" w:history="1">
        <w:r w:rsidRPr="008502CD">
          <w:rPr>
            <w:rStyle w:val="Hipercze"/>
            <w:rFonts w:ascii="Times New Roman" w:hAnsi="Times New Roman"/>
            <w:noProof/>
            <w:sz w:val="24"/>
            <w:szCs w:val="24"/>
          </w:rPr>
          <w:t>III. Tryb udzielenia zamówienia</w:t>
        </w:r>
        <w:r w:rsidRPr="008502CD">
          <w:rPr>
            <w:rFonts w:ascii="Times New Roman" w:hAnsi="Times New Roman"/>
            <w:noProof/>
            <w:webHidden/>
            <w:sz w:val="24"/>
            <w:szCs w:val="24"/>
          </w:rPr>
          <w:tab/>
        </w:r>
        <w:r w:rsidRPr="008502CD">
          <w:rPr>
            <w:rFonts w:ascii="Times New Roman" w:hAnsi="Times New Roman"/>
            <w:noProof/>
            <w:webHidden/>
            <w:sz w:val="24"/>
            <w:szCs w:val="24"/>
          </w:rPr>
          <w:fldChar w:fldCharType="begin"/>
        </w:r>
        <w:r w:rsidRPr="008502CD">
          <w:rPr>
            <w:rFonts w:ascii="Times New Roman" w:hAnsi="Times New Roman"/>
            <w:noProof/>
            <w:webHidden/>
            <w:sz w:val="24"/>
            <w:szCs w:val="24"/>
          </w:rPr>
          <w:instrText xml:space="preserve"> PAGEREF _Toc68987405 \h </w:instrText>
        </w:r>
        <w:r w:rsidRPr="008502CD">
          <w:rPr>
            <w:rFonts w:ascii="Times New Roman" w:hAnsi="Times New Roman"/>
            <w:noProof/>
            <w:webHidden/>
            <w:sz w:val="24"/>
            <w:szCs w:val="24"/>
          </w:rPr>
        </w:r>
        <w:r w:rsidRPr="008502CD">
          <w:rPr>
            <w:rFonts w:ascii="Times New Roman" w:hAnsi="Times New Roman"/>
            <w:noProof/>
            <w:webHidden/>
            <w:sz w:val="24"/>
            <w:szCs w:val="24"/>
          </w:rPr>
          <w:fldChar w:fldCharType="separate"/>
        </w:r>
        <w:r w:rsidR="00796FC4">
          <w:rPr>
            <w:rFonts w:ascii="Times New Roman" w:hAnsi="Times New Roman"/>
            <w:noProof/>
            <w:webHidden/>
            <w:sz w:val="24"/>
            <w:szCs w:val="24"/>
          </w:rPr>
          <w:t>3</w:t>
        </w:r>
        <w:r w:rsidRPr="008502CD">
          <w:rPr>
            <w:rFonts w:ascii="Times New Roman" w:hAnsi="Times New Roman"/>
            <w:noProof/>
            <w:webHidden/>
            <w:sz w:val="24"/>
            <w:szCs w:val="24"/>
          </w:rPr>
          <w:fldChar w:fldCharType="end"/>
        </w:r>
      </w:hyperlink>
    </w:p>
    <w:p w14:paraId="439DF7FF" w14:textId="1466D6C7" w:rsidR="00B37F3F" w:rsidRPr="008502CD" w:rsidRDefault="00B37F3F">
      <w:pPr>
        <w:pStyle w:val="Spistreci1"/>
        <w:tabs>
          <w:tab w:val="right" w:leader="dot" w:pos="9062"/>
        </w:tabs>
        <w:rPr>
          <w:rFonts w:ascii="Times New Roman" w:hAnsi="Times New Roman"/>
          <w:noProof/>
          <w:sz w:val="24"/>
          <w:szCs w:val="24"/>
        </w:rPr>
      </w:pPr>
      <w:hyperlink w:anchor="_Toc68987406" w:history="1">
        <w:r w:rsidRPr="008502CD">
          <w:rPr>
            <w:rStyle w:val="Hipercze"/>
            <w:rFonts w:ascii="Times New Roman" w:hAnsi="Times New Roman"/>
            <w:noProof/>
            <w:sz w:val="24"/>
            <w:szCs w:val="24"/>
          </w:rPr>
          <w:t>IV. Informacja, czy Zamawiający przewiduje wybór najkorzystniejszej oferty z możliwością prowadzenia negocjacji.</w:t>
        </w:r>
        <w:r w:rsidRPr="008502CD">
          <w:rPr>
            <w:rFonts w:ascii="Times New Roman" w:hAnsi="Times New Roman"/>
            <w:noProof/>
            <w:webHidden/>
            <w:sz w:val="24"/>
            <w:szCs w:val="24"/>
          </w:rPr>
          <w:tab/>
        </w:r>
        <w:r w:rsidRPr="008502CD">
          <w:rPr>
            <w:rFonts w:ascii="Times New Roman" w:hAnsi="Times New Roman"/>
            <w:noProof/>
            <w:webHidden/>
            <w:sz w:val="24"/>
            <w:szCs w:val="24"/>
          </w:rPr>
          <w:fldChar w:fldCharType="begin"/>
        </w:r>
        <w:r w:rsidRPr="008502CD">
          <w:rPr>
            <w:rFonts w:ascii="Times New Roman" w:hAnsi="Times New Roman"/>
            <w:noProof/>
            <w:webHidden/>
            <w:sz w:val="24"/>
            <w:szCs w:val="24"/>
          </w:rPr>
          <w:instrText xml:space="preserve"> PAGEREF _Toc68987406 \h </w:instrText>
        </w:r>
        <w:r w:rsidRPr="008502CD">
          <w:rPr>
            <w:rFonts w:ascii="Times New Roman" w:hAnsi="Times New Roman"/>
            <w:noProof/>
            <w:webHidden/>
            <w:sz w:val="24"/>
            <w:szCs w:val="24"/>
          </w:rPr>
        </w:r>
        <w:r w:rsidRPr="008502CD">
          <w:rPr>
            <w:rFonts w:ascii="Times New Roman" w:hAnsi="Times New Roman"/>
            <w:noProof/>
            <w:webHidden/>
            <w:sz w:val="24"/>
            <w:szCs w:val="24"/>
          </w:rPr>
          <w:fldChar w:fldCharType="separate"/>
        </w:r>
        <w:r w:rsidR="00796FC4">
          <w:rPr>
            <w:rFonts w:ascii="Times New Roman" w:hAnsi="Times New Roman"/>
            <w:noProof/>
            <w:webHidden/>
            <w:sz w:val="24"/>
            <w:szCs w:val="24"/>
          </w:rPr>
          <w:t>3</w:t>
        </w:r>
        <w:r w:rsidRPr="008502CD">
          <w:rPr>
            <w:rFonts w:ascii="Times New Roman" w:hAnsi="Times New Roman"/>
            <w:noProof/>
            <w:webHidden/>
            <w:sz w:val="24"/>
            <w:szCs w:val="24"/>
          </w:rPr>
          <w:fldChar w:fldCharType="end"/>
        </w:r>
      </w:hyperlink>
    </w:p>
    <w:p w14:paraId="1E3FDC30" w14:textId="642ACD55" w:rsidR="00B37F3F" w:rsidRPr="008502CD" w:rsidRDefault="00B37F3F">
      <w:pPr>
        <w:pStyle w:val="Spistreci1"/>
        <w:tabs>
          <w:tab w:val="right" w:leader="dot" w:pos="9062"/>
        </w:tabs>
        <w:rPr>
          <w:rFonts w:ascii="Times New Roman" w:hAnsi="Times New Roman"/>
          <w:noProof/>
          <w:sz w:val="24"/>
          <w:szCs w:val="24"/>
        </w:rPr>
      </w:pPr>
      <w:hyperlink w:anchor="_Toc68987407" w:history="1">
        <w:r w:rsidRPr="008502CD">
          <w:rPr>
            <w:rStyle w:val="Hipercze"/>
            <w:rFonts w:ascii="Times New Roman" w:hAnsi="Times New Roman"/>
            <w:noProof/>
            <w:sz w:val="24"/>
            <w:szCs w:val="24"/>
          </w:rPr>
          <w:t>V. Opis przedmiotu zamówienia</w:t>
        </w:r>
        <w:r w:rsidRPr="008502CD">
          <w:rPr>
            <w:rFonts w:ascii="Times New Roman" w:hAnsi="Times New Roman"/>
            <w:noProof/>
            <w:webHidden/>
            <w:sz w:val="24"/>
            <w:szCs w:val="24"/>
          </w:rPr>
          <w:tab/>
        </w:r>
        <w:r w:rsidRPr="008502CD">
          <w:rPr>
            <w:rFonts w:ascii="Times New Roman" w:hAnsi="Times New Roman"/>
            <w:noProof/>
            <w:webHidden/>
            <w:sz w:val="24"/>
            <w:szCs w:val="24"/>
          </w:rPr>
          <w:fldChar w:fldCharType="begin"/>
        </w:r>
        <w:r w:rsidRPr="008502CD">
          <w:rPr>
            <w:rFonts w:ascii="Times New Roman" w:hAnsi="Times New Roman"/>
            <w:noProof/>
            <w:webHidden/>
            <w:sz w:val="24"/>
            <w:szCs w:val="24"/>
          </w:rPr>
          <w:instrText xml:space="preserve"> PAGEREF _Toc68987407 \h </w:instrText>
        </w:r>
        <w:r w:rsidRPr="008502CD">
          <w:rPr>
            <w:rFonts w:ascii="Times New Roman" w:hAnsi="Times New Roman"/>
            <w:noProof/>
            <w:webHidden/>
            <w:sz w:val="24"/>
            <w:szCs w:val="24"/>
          </w:rPr>
        </w:r>
        <w:r w:rsidRPr="008502CD">
          <w:rPr>
            <w:rFonts w:ascii="Times New Roman" w:hAnsi="Times New Roman"/>
            <w:noProof/>
            <w:webHidden/>
            <w:sz w:val="24"/>
            <w:szCs w:val="24"/>
          </w:rPr>
          <w:fldChar w:fldCharType="separate"/>
        </w:r>
        <w:r w:rsidR="00796FC4">
          <w:rPr>
            <w:rFonts w:ascii="Times New Roman" w:hAnsi="Times New Roman"/>
            <w:noProof/>
            <w:webHidden/>
            <w:sz w:val="24"/>
            <w:szCs w:val="24"/>
          </w:rPr>
          <w:t>3</w:t>
        </w:r>
        <w:r w:rsidRPr="008502CD">
          <w:rPr>
            <w:rFonts w:ascii="Times New Roman" w:hAnsi="Times New Roman"/>
            <w:noProof/>
            <w:webHidden/>
            <w:sz w:val="24"/>
            <w:szCs w:val="24"/>
          </w:rPr>
          <w:fldChar w:fldCharType="end"/>
        </w:r>
      </w:hyperlink>
    </w:p>
    <w:p w14:paraId="12EEDC28" w14:textId="7307A7DD" w:rsidR="00B37F3F" w:rsidRPr="008502CD" w:rsidRDefault="00B37F3F">
      <w:pPr>
        <w:pStyle w:val="Spistreci1"/>
        <w:tabs>
          <w:tab w:val="right" w:leader="dot" w:pos="9062"/>
        </w:tabs>
        <w:rPr>
          <w:rFonts w:ascii="Times New Roman" w:hAnsi="Times New Roman"/>
          <w:noProof/>
          <w:sz w:val="24"/>
          <w:szCs w:val="24"/>
        </w:rPr>
      </w:pPr>
      <w:hyperlink w:anchor="_Toc68987408" w:history="1">
        <w:r w:rsidRPr="008502CD">
          <w:rPr>
            <w:rStyle w:val="Hipercze"/>
            <w:rFonts w:ascii="Times New Roman" w:eastAsia="Times New Roman" w:hAnsi="Times New Roman"/>
            <w:noProof/>
            <w:sz w:val="24"/>
            <w:szCs w:val="24"/>
          </w:rPr>
          <w:t>VI. Wymagania co do zatrudnienia przez wykonawcę lub podwykonawcę na podstawie umowy o pracę osób wykonujących czynności w zakresie realizacji zamówienia:</w:t>
        </w:r>
        <w:r w:rsidRPr="008502CD">
          <w:rPr>
            <w:rFonts w:ascii="Times New Roman" w:hAnsi="Times New Roman"/>
            <w:noProof/>
            <w:webHidden/>
            <w:sz w:val="24"/>
            <w:szCs w:val="24"/>
          </w:rPr>
          <w:tab/>
        </w:r>
        <w:r w:rsidRPr="008502CD">
          <w:rPr>
            <w:rFonts w:ascii="Times New Roman" w:hAnsi="Times New Roman"/>
            <w:noProof/>
            <w:webHidden/>
            <w:sz w:val="24"/>
            <w:szCs w:val="24"/>
          </w:rPr>
          <w:fldChar w:fldCharType="begin"/>
        </w:r>
        <w:r w:rsidRPr="008502CD">
          <w:rPr>
            <w:rFonts w:ascii="Times New Roman" w:hAnsi="Times New Roman"/>
            <w:noProof/>
            <w:webHidden/>
            <w:sz w:val="24"/>
            <w:szCs w:val="24"/>
          </w:rPr>
          <w:instrText xml:space="preserve"> PAGEREF _Toc68987408 \h </w:instrText>
        </w:r>
        <w:r w:rsidRPr="008502CD">
          <w:rPr>
            <w:rFonts w:ascii="Times New Roman" w:hAnsi="Times New Roman"/>
            <w:noProof/>
            <w:webHidden/>
            <w:sz w:val="24"/>
            <w:szCs w:val="24"/>
          </w:rPr>
        </w:r>
        <w:r w:rsidRPr="008502CD">
          <w:rPr>
            <w:rFonts w:ascii="Times New Roman" w:hAnsi="Times New Roman"/>
            <w:noProof/>
            <w:webHidden/>
            <w:sz w:val="24"/>
            <w:szCs w:val="24"/>
          </w:rPr>
          <w:fldChar w:fldCharType="separate"/>
        </w:r>
        <w:r w:rsidR="00796FC4">
          <w:rPr>
            <w:rFonts w:ascii="Times New Roman" w:hAnsi="Times New Roman"/>
            <w:noProof/>
            <w:webHidden/>
            <w:sz w:val="24"/>
            <w:szCs w:val="24"/>
          </w:rPr>
          <w:t>4</w:t>
        </w:r>
        <w:r w:rsidRPr="008502CD">
          <w:rPr>
            <w:rFonts w:ascii="Times New Roman" w:hAnsi="Times New Roman"/>
            <w:noProof/>
            <w:webHidden/>
            <w:sz w:val="24"/>
            <w:szCs w:val="24"/>
          </w:rPr>
          <w:fldChar w:fldCharType="end"/>
        </w:r>
      </w:hyperlink>
    </w:p>
    <w:p w14:paraId="70809F47" w14:textId="639332E0" w:rsidR="00B37F3F" w:rsidRPr="008502CD" w:rsidRDefault="00B37F3F">
      <w:pPr>
        <w:pStyle w:val="Spistreci1"/>
        <w:tabs>
          <w:tab w:val="right" w:leader="dot" w:pos="9062"/>
        </w:tabs>
        <w:rPr>
          <w:rFonts w:ascii="Times New Roman" w:hAnsi="Times New Roman"/>
          <w:noProof/>
          <w:sz w:val="24"/>
          <w:szCs w:val="24"/>
        </w:rPr>
      </w:pPr>
      <w:hyperlink w:anchor="_Toc68987409" w:history="1">
        <w:r w:rsidRPr="008502CD">
          <w:rPr>
            <w:rStyle w:val="Hipercze"/>
            <w:rFonts w:ascii="Times New Roman" w:hAnsi="Times New Roman"/>
            <w:noProof/>
            <w:sz w:val="24"/>
            <w:szCs w:val="24"/>
          </w:rPr>
          <w:t>VII. Termin wykonania zamówienia</w:t>
        </w:r>
        <w:r w:rsidRPr="008502CD">
          <w:rPr>
            <w:rFonts w:ascii="Times New Roman" w:hAnsi="Times New Roman"/>
            <w:noProof/>
            <w:webHidden/>
            <w:sz w:val="24"/>
            <w:szCs w:val="24"/>
          </w:rPr>
          <w:tab/>
        </w:r>
        <w:r w:rsidRPr="008502CD">
          <w:rPr>
            <w:rFonts w:ascii="Times New Roman" w:hAnsi="Times New Roman"/>
            <w:noProof/>
            <w:webHidden/>
            <w:sz w:val="24"/>
            <w:szCs w:val="24"/>
          </w:rPr>
          <w:fldChar w:fldCharType="begin"/>
        </w:r>
        <w:r w:rsidRPr="008502CD">
          <w:rPr>
            <w:rFonts w:ascii="Times New Roman" w:hAnsi="Times New Roman"/>
            <w:noProof/>
            <w:webHidden/>
            <w:sz w:val="24"/>
            <w:szCs w:val="24"/>
          </w:rPr>
          <w:instrText xml:space="preserve"> PAGEREF _Toc68987409 \h </w:instrText>
        </w:r>
        <w:r w:rsidRPr="008502CD">
          <w:rPr>
            <w:rFonts w:ascii="Times New Roman" w:hAnsi="Times New Roman"/>
            <w:noProof/>
            <w:webHidden/>
            <w:sz w:val="24"/>
            <w:szCs w:val="24"/>
          </w:rPr>
        </w:r>
        <w:r w:rsidRPr="008502CD">
          <w:rPr>
            <w:rFonts w:ascii="Times New Roman" w:hAnsi="Times New Roman"/>
            <w:noProof/>
            <w:webHidden/>
            <w:sz w:val="24"/>
            <w:szCs w:val="24"/>
          </w:rPr>
          <w:fldChar w:fldCharType="separate"/>
        </w:r>
        <w:r w:rsidR="00796FC4">
          <w:rPr>
            <w:rFonts w:ascii="Times New Roman" w:hAnsi="Times New Roman"/>
            <w:noProof/>
            <w:webHidden/>
            <w:sz w:val="24"/>
            <w:szCs w:val="24"/>
          </w:rPr>
          <w:t>4</w:t>
        </w:r>
        <w:r w:rsidRPr="008502CD">
          <w:rPr>
            <w:rFonts w:ascii="Times New Roman" w:hAnsi="Times New Roman"/>
            <w:noProof/>
            <w:webHidden/>
            <w:sz w:val="24"/>
            <w:szCs w:val="24"/>
          </w:rPr>
          <w:fldChar w:fldCharType="end"/>
        </w:r>
      </w:hyperlink>
    </w:p>
    <w:p w14:paraId="116B6234" w14:textId="0C6C15D0" w:rsidR="00B37F3F" w:rsidRPr="008502CD" w:rsidRDefault="00B37F3F">
      <w:pPr>
        <w:pStyle w:val="Spistreci1"/>
        <w:tabs>
          <w:tab w:val="right" w:leader="dot" w:pos="9062"/>
        </w:tabs>
        <w:rPr>
          <w:rFonts w:ascii="Times New Roman" w:hAnsi="Times New Roman"/>
          <w:noProof/>
          <w:sz w:val="24"/>
          <w:szCs w:val="24"/>
        </w:rPr>
      </w:pPr>
      <w:hyperlink w:anchor="_Toc68987410" w:history="1">
        <w:r w:rsidRPr="008502CD">
          <w:rPr>
            <w:rStyle w:val="Hipercze"/>
            <w:rFonts w:ascii="Times New Roman" w:hAnsi="Times New Roman"/>
            <w:noProof/>
            <w:sz w:val="24"/>
            <w:szCs w:val="24"/>
          </w:rPr>
          <w:t>VIII. Projektowane postanowienia umowy w sprawie zamówienia publicznego, które zostaną wprowadzone do treści tej umowy i zabezpieczenie należytego wykonania umowy</w:t>
        </w:r>
        <w:r w:rsidRPr="008502CD">
          <w:rPr>
            <w:rFonts w:ascii="Times New Roman" w:hAnsi="Times New Roman"/>
            <w:noProof/>
            <w:webHidden/>
            <w:sz w:val="24"/>
            <w:szCs w:val="24"/>
          </w:rPr>
          <w:tab/>
        </w:r>
        <w:r w:rsidRPr="008502CD">
          <w:rPr>
            <w:rFonts w:ascii="Times New Roman" w:hAnsi="Times New Roman"/>
            <w:noProof/>
            <w:webHidden/>
            <w:sz w:val="24"/>
            <w:szCs w:val="24"/>
          </w:rPr>
          <w:fldChar w:fldCharType="begin"/>
        </w:r>
        <w:r w:rsidRPr="008502CD">
          <w:rPr>
            <w:rFonts w:ascii="Times New Roman" w:hAnsi="Times New Roman"/>
            <w:noProof/>
            <w:webHidden/>
            <w:sz w:val="24"/>
            <w:szCs w:val="24"/>
          </w:rPr>
          <w:instrText xml:space="preserve"> PAGEREF _Toc68987410 \h </w:instrText>
        </w:r>
        <w:r w:rsidRPr="008502CD">
          <w:rPr>
            <w:rFonts w:ascii="Times New Roman" w:hAnsi="Times New Roman"/>
            <w:noProof/>
            <w:webHidden/>
            <w:sz w:val="24"/>
            <w:szCs w:val="24"/>
          </w:rPr>
        </w:r>
        <w:r w:rsidRPr="008502CD">
          <w:rPr>
            <w:rFonts w:ascii="Times New Roman" w:hAnsi="Times New Roman"/>
            <w:noProof/>
            <w:webHidden/>
            <w:sz w:val="24"/>
            <w:szCs w:val="24"/>
          </w:rPr>
          <w:fldChar w:fldCharType="separate"/>
        </w:r>
        <w:r w:rsidR="00796FC4">
          <w:rPr>
            <w:rFonts w:ascii="Times New Roman" w:hAnsi="Times New Roman"/>
            <w:noProof/>
            <w:webHidden/>
            <w:sz w:val="24"/>
            <w:szCs w:val="24"/>
          </w:rPr>
          <w:t>4</w:t>
        </w:r>
        <w:r w:rsidRPr="008502CD">
          <w:rPr>
            <w:rFonts w:ascii="Times New Roman" w:hAnsi="Times New Roman"/>
            <w:noProof/>
            <w:webHidden/>
            <w:sz w:val="24"/>
            <w:szCs w:val="24"/>
          </w:rPr>
          <w:fldChar w:fldCharType="end"/>
        </w:r>
      </w:hyperlink>
    </w:p>
    <w:p w14:paraId="5FA31EA9" w14:textId="3519A9EF" w:rsidR="00B37F3F" w:rsidRPr="008502CD" w:rsidRDefault="00B37F3F">
      <w:pPr>
        <w:pStyle w:val="Spistreci1"/>
        <w:tabs>
          <w:tab w:val="right" w:leader="dot" w:pos="9062"/>
        </w:tabs>
        <w:rPr>
          <w:rFonts w:ascii="Times New Roman" w:hAnsi="Times New Roman"/>
          <w:noProof/>
          <w:sz w:val="24"/>
          <w:szCs w:val="24"/>
        </w:rPr>
      </w:pPr>
      <w:hyperlink w:anchor="_Toc68987411" w:history="1">
        <w:r w:rsidRPr="008502CD">
          <w:rPr>
            <w:rStyle w:val="Hipercze"/>
            <w:rFonts w:ascii="Times New Roman" w:hAnsi="Times New Roman"/>
            <w:noProof/>
            <w:sz w:val="24"/>
            <w:szCs w:val="24"/>
          </w:rPr>
          <w:t>IX. Informacje o środkach komunikacji elektronicznej, przy użyciu których Zamawiający będzie komunikował się z wykonawcami, oraz informacje o wymaganiach technicznych i organizacyjnych sporządzania, wysyłania i odbierania korespondencji elektronicznej</w:t>
        </w:r>
        <w:r w:rsidRPr="008502CD">
          <w:rPr>
            <w:rFonts w:ascii="Times New Roman" w:hAnsi="Times New Roman"/>
            <w:noProof/>
            <w:webHidden/>
            <w:sz w:val="24"/>
            <w:szCs w:val="24"/>
          </w:rPr>
          <w:tab/>
        </w:r>
        <w:r w:rsidRPr="008502CD">
          <w:rPr>
            <w:rFonts w:ascii="Times New Roman" w:hAnsi="Times New Roman"/>
            <w:noProof/>
            <w:webHidden/>
            <w:sz w:val="24"/>
            <w:szCs w:val="24"/>
          </w:rPr>
          <w:fldChar w:fldCharType="begin"/>
        </w:r>
        <w:r w:rsidRPr="008502CD">
          <w:rPr>
            <w:rFonts w:ascii="Times New Roman" w:hAnsi="Times New Roman"/>
            <w:noProof/>
            <w:webHidden/>
            <w:sz w:val="24"/>
            <w:szCs w:val="24"/>
          </w:rPr>
          <w:instrText xml:space="preserve"> PAGEREF _Toc68987411 \h </w:instrText>
        </w:r>
        <w:r w:rsidRPr="008502CD">
          <w:rPr>
            <w:rFonts w:ascii="Times New Roman" w:hAnsi="Times New Roman"/>
            <w:noProof/>
            <w:webHidden/>
            <w:sz w:val="24"/>
            <w:szCs w:val="24"/>
          </w:rPr>
        </w:r>
        <w:r w:rsidRPr="008502CD">
          <w:rPr>
            <w:rFonts w:ascii="Times New Roman" w:hAnsi="Times New Roman"/>
            <w:noProof/>
            <w:webHidden/>
            <w:sz w:val="24"/>
            <w:szCs w:val="24"/>
          </w:rPr>
          <w:fldChar w:fldCharType="separate"/>
        </w:r>
        <w:r w:rsidR="00796FC4">
          <w:rPr>
            <w:rFonts w:ascii="Times New Roman" w:hAnsi="Times New Roman"/>
            <w:noProof/>
            <w:webHidden/>
            <w:sz w:val="24"/>
            <w:szCs w:val="24"/>
          </w:rPr>
          <w:t>4</w:t>
        </w:r>
        <w:r w:rsidRPr="008502CD">
          <w:rPr>
            <w:rFonts w:ascii="Times New Roman" w:hAnsi="Times New Roman"/>
            <w:noProof/>
            <w:webHidden/>
            <w:sz w:val="24"/>
            <w:szCs w:val="24"/>
          </w:rPr>
          <w:fldChar w:fldCharType="end"/>
        </w:r>
      </w:hyperlink>
    </w:p>
    <w:p w14:paraId="0FDC14F6" w14:textId="6E34675A" w:rsidR="00B37F3F" w:rsidRPr="008502CD" w:rsidRDefault="00B37F3F">
      <w:pPr>
        <w:pStyle w:val="Spistreci1"/>
        <w:tabs>
          <w:tab w:val="right" w:leader="dot" w:pos="9062"/>
        </w:tabs>
        <w:rPr>
          <w:rFonts w:ascii="Times New Roman" w:hAnsi="Times New Roman"/>
          <w:noProof/>
          <w:sz w:val="24"/>
          <w:szCs w:val="24"/>
        </w:rPr>
      </w:pPr>
      <w:hyperlink w:anchor="_Toc68987412" w:history="1">
        <w:r w:rsidRPr="008502CD">
          <w:rPr>
            <w:rStyle w:val="Hipercze"/>
            <w:rFonts w:ascii="Times New Roman" w:hAnsi="Times New Roman"/>
            <w:noProof/>
            <w:sz w:val="24"/>
            <w:szCs w:val="24"/>
          </w:rPr>
          <w:t>X. Wskazanie osób uprawnionych do komunikowania się z Wykonawcami</w:t>
        </w:r>
        <w:r w:rsidRPr="008502CD">
          <w:rPr>
            <w:rFonts w:ascii="Times New Roman" w:hAnsi="Times New Roman"/>
            <w:noProof/>
            <w:webHidden/>
            <w:sz w:val="24"/>
            <w:szCs w:val="24"/>
          </w:rPr>
          <w:tab/>
        </w:r>
        <w:r w:rsidRPr="008502CD">
          <w:rPr>
            <w:rFonts w:ascii="Times New Roman" w:hAnsi="Times New Roman"/>
            <w:noProof/>
            <w:webHidden/>
            <w:sz w:val="24"/>
            <w:szCs w:val="24"/>
          </w:rPr>
          <w:fldChar w:fldCharType="begin"/>
        </w:r>
        <w:r w:rsidRPr="008502CD">
          <w:rPr>
            <w:rFonts w:ascii="Times New Roman" w:hAnsi="Times New Roman"/>
            <w:noProof/>
            <w:webHidden/>
            <w:sz w:val="24"/>
            <w:szCs w:val="24"/>
          </w:rPr>
          <w:instrText xml:space="preserve"> PAGEREF _Toc68987412 \h </w:instrText>
        </w:r>
        <w:r w:rsidRPr="008502CD">
          <w:rPr>
            <w:rFonts w:ascii="Times New Roman" w:hAnsi="Times New Roman"/>
            <w:noProof/>
            <w:webHidden/>
            <w:sz w:val="24"/>
            <w:szCs w:val="24"/>
          </w:rPr>
        </w:r>
        <w:r w:rsidRPr="008502CD">
          <w:rPr>
            <w:rFonts w:ascii="Times New Roman" w:hAnsi="Times New Roman"/>
            <w:noProof/>
            <w:webHidden/>
            <w:sz w:val="24"/>
            <w:szCs w:val="24"/>
          </w:rPr>
          <w:fldChar w:fldCharType="separate"/>
        </w:r>
        <w:r w:rsidR="00796FC4">
          <w:rPr>
            <w:rFonts w:ascii="Times New Roman" w:hAnsi="Times New Roman"/>
            <w:noProof/>
            <w:webHidden/>
            <w:sz w:val="24"/>
            <w:szCs w:val="24"/>
          </w:rPr>
          <w:t>6</w:t>
        </w:r>
        <w:r w:rsidRPr="008502CD">
          <w:rPr>
            <w:rFonts w:ascii="Times New Roman" w:hAnsi="Times New Roman"/>
            <w:noProof/>
            <w:webHidden/>
            <w:sz w:val="24"/>
            <w:szCs w:val="24"/>
          </w:rPr>
          <w:fldChar w:fldCharType="end"/>
        </w:r>
      </w:hyperlink>
    </w:p>
    <w:p w14:paraId="091CD37F" w14:textId="6EF3BBED" w:rsidR="00B37F3F" w:rsidRPr="008502CD" w:rsidRDefault="00B37F3F">
      <w:pPr>
        <w:pStyle w:val="Spistreci1"/>
        <w:tabs>
          <w:tab w:val="right" w:leader="dot" w:pos="9062"/>
        </w:tabs>
        <w:rPr>
          <w:rFonts w:ascii="Times New Roman" w:hAnsi="Times New Roman"/>
          <w:noProof/>
          <w:sz w:val="24"/>
          <w:szCs w:val="24"/>
        </w:rPr>
      </w:pPr>
      <w:hyperlink w:anchor="_Toc68987413" w:history="1">
        <w:r w:rsidRPr="008502CD">
          <w:rPr>
            <w:rStyle w:val="Hipercze"/>
            <w:rFonts w:ascii="Times New Roman" w:hAnsi="Times New Roman"/>
            <w:noProof/>
            <w:sz w:val="24"/>
            <w:szCs w:val="24"/>
          </w:rPr>
          <w:t>XI. Podstawy wykluczenia</w:t>
        </w:r>
        <w:r w:rsidRPr="008502CD">
          <w:rPr>
            <w:rFonts w:ascii="Times New Roman" w:hAnsi="Times New Roman"/>
            <w:noProof/>
            <w:webHidden/>
            <w:sz w:val="24"/>
            <w:szCs w:val="24"/>
          </w:rPr>
          <w:tab/>
        </w:r>
        <w:r w:rsidRPr="008502CD">
          <w:rPr>
            <w:rFonts w:ascii="Times New Roman" w:hAnsi="Times New Roman"/>
            <w:noProof/>
            <w:webHidden/>
            <w:sz w:val="24"/>
            <w:szCs w:val="24"/>
          </w:rPr>
          <w:fldChar w:fldCharType="begin"/>
        </w:r>
        <w:r w:rsidRPr="008502CD">
          <w:rPr>
            <w:rFonts w:ascii="Times New Roman" w:hAnsi="Times New Roman"/>
            <w:noProof/>
            <w:webHidden/>
            <w:sz w:val="24"/>
            <w:szCs w:val="24"/>
          </w:rPr>
          <w:instrText xml:space="preserve"> PAGEREF _Toc68987413 \h </w:instrText>
        </w:r>
        <w:r w:rsidRPr="008502CD">
          <w:rPr>
            <w:rFonts w:ascii="Times New Roman" w:hAnsi="Times New Roman"/>
            <w:noProof/>
            <w:webHidden/>
            <w:sz w:val="24"/>
            <w:szCs w:val="24"/>
          </w:rPr>
        </w:r>
        <w:r w:rsidRPr="008502CD">
          <w:rPr>
            <w:rFonts w:ascii="Times New Roman" w:hAnsi="Times New Roman"/>
            <w:noProof/>
            <w:webHidden/>
            <w:sz w:val="24"/>
            <w:szCs w:val="24"/>
          </w:rPr>
          <w:fldChar w:fldCharType="separate"/>
        </w:r>
        <w:r w:rsidR="00796FC4">
          <w:rPr>
            <w:rFonts w:ascii="Times New Roman" w:hAnsi="Times New Roman"/>
            <w:noProof/>
            <w:webHidden/>
            <w:sz w:val="24"/>
            <w:szCs w:val="24"/>
          </w:rPr>
          <w:t>6</w:t>
        </w:r>
        <w:r w:rsidRPr="008502CD">
          <w:rPr>
            <w:rFonts w:ascii="Times New Roman" w:hAnsi="Times New Roman"/>
            <w:noProof/>
            <w:webHidden/>
            <w:sz w:val="24"/>
            <w:szCs w:val="24"/>
          </w:rPr>
          <w:fldChar w:fldCharType="end"/>
        </w:r>
      </w:hyperlink>
    </w:p>
    <w:p w14:paraId="31EA7678" w14:textId="428F24CA" w:rsidR="00B37F3F" w:rsidRPr="008502CD" w:rsidRDefault="00B37F3F">
      <w:pPr>
        <w:pStyle w:val="Spistreci1"/>
        <w:tabs>
          <w:tab w:val="right" w:leader="dot" w:pos="9062"/>
        </w:tabs>
        <w:rPr>
          <w:rFonts w:ascii="Times New Roman" w:hAnsi="Times New Roman"/>
          <w:noProof/>
          <w:sz w:val="24"/>
          <w:szCs w:val="24"/>
        </w:rPr>
      </w:pPr>
      <w:hyperlink w:anchor="_Toc68987414" w:history="1">
        <w:r w:rsidRPr="008502CD">
          <w:rPr>
            <w:rStyle w:val="Hipercze"/>
            <w:rFonts w:ascii="Times New Roman" w:eastAsia="Times New Roman" w:hAnsi="Times New Roman"/>
            <w:noProof/>
            <w:sz w:val="24"/>
            <w:szCs w:val="24"/>
          </w:rPr>
          <w:t>XII. Warunki udziału w postępowaniu.</w:t>
        </w:r>
        <w:r w:rsidRPr="008502CD">
          <w:rPr>
            <w:rFonts w:ascii="Times New Roman" w:hAnsi="Times New Roman"/>
            <w:noProof/>
            <w:webHidden/>
            <w:sz w:val="24"/>
            <w:szCs w:val="24"/>
          </w:rPr>
          <w:tab/>
        </w:r>
        <w:r w:rsidRPr="008502CD">
          <w:rPr>
            <w:rFonts w:ascii="Times New Roman" w:hAnsi="Times New Roman"/>
            <w:noProof/>
            <w:webHidden/>
            <w:sz w:val="24"/>
            <w:szCs w:val="24"/>
          </w:rPr>
          <w:fldChar w:fldCharType="begin"/>
        </w:r>
        <w:r w:rsidRPr="008502CD">
          <w:rPr>
            <w:rFonts w:ascii="Times New Roman" w:hAnsi="Times New Roman"/>
            <w:noProof/>
            <w:webHidden/>
            <w:sz w:val="24"/>
            <w:szCs w:val="24"/>
          </w:rPr>
          <w:instrText xml:space="preserve"> PAGEREF _Toc68987414 \h </w:instrText>
        </w:r>
        <w:r w:rsidRPr="008502CD">
          <w:rPr>
            <w:rFonts w:ascii="Times New Roman" w:hAnsi="Times New Roman"/>
            <w:noProof/>
            <w:webHidden/>
            <w:sz w:val="24"/>
            <w:szCs w:val="24"/>
          </w:rPr>
        </w:r>
        <w:r w:rsidRPr="008502CD">
          <w:rPr>
            <w:rFonts w:ascii="Times New Roman" w:hAnsi="Times New Roman"/>
            <w:noProof/>
            <w:webHidden/>
            <w:sz w:val="24"/>
            <w:szCs w:val="24"/>
          </w:rPr>
          <w:fldChar w:fldCharType="separate"/>
        </w:r>
        <w:r w:rsidR="00796FC4">
          <w:rPr>
            <w:rFonts w:ascii="Times New Roman" w:hAnsi="Times New Roman"/>
            <w:noProof/>
            <w:webHidden/>
            <w:sz w:val="24"/>
            <w:szCs w:val="24"/>
          </w:rPr>
          <w:t>8</w:t>
        </w:r>
        <w:r w:rsidRPr="008502CD">
          <w:rPr>
            <w:rFonts w:ascii="Times New Roman" w:hAnsi="Times New Roman"/>
            <w:noProof/>
            <w:webHidden/>
            <w:sz w:val="24"/>
            <w:szCs w:val="24"/>
          </w:rPr>
          <w:fldChar w:fldCharType="end"/>
        </w:r>
      </w:hyperlink>
    </w:p>
    <w:p w14:paraId="0ACFB070" w14:textId="2BAD0AC1" w:rsidR="00B37F3F" w:rsidRPr="008502CD" w:rsidRDefault="00B37F3F">
      <w:pPr>
        <w:pStyle w:val="Spistreci1"/>
        <w:tabs>
          <w:tab w:val="right" w:leader="dot" w:pos="9062"/>
        </w:tabs>
        <w:rPr>
          <w:rFonts w:ascii="Times New Roman" w:hAnsi="Times New Roman"/>
          <w:noProof/>
          <w:sz w:val="24"/>
          <w:szCs w:val="24"/>
        </w:rPr>
      </w:pPr>
      <w:hyperlink w:anchor="_Toc68987415" w:history="1">
        <w:r w:rsidRPr="008502CD">
          <w:rPr>
            <w:rStyle w:val="Hipercze"/>
            <w:rFonts w:ascii="Times New Roman" w:eastAsia="Times New Roman" w:hAnsi="Times New Roman"/>
            <w:noProof/>
            <w:sz w:val="24"/>
            <w:szCs w:val="24"/>
          </w:rPr>
          <w:t>XIII. Podwykonawstwo.</w:t>
        </w:r>
        <w:r w:rsidRPr="008502CD">
          <w:rPr>
            <w:rFonts w:ascii="Times New Roman" w:hAnsi="Times New Roman"/>
            <w:noProof/>
            <w:webHidden/>
            <w:sz w:val="24"/>
            <w:szCs w:val="24"/>
          </w:rPr>
          <w:tab/>
        </w:r>
        <w:r w:rsidRPr="008502CD">
          <w:rPr>
            <w:rFonts w:ascii="Times New Roman" w:hAnsi="Times New Roman"/>
            <w:noProof/>
            <w:webHidden/>
            <w:sz w:val="24"/>
            <w:szCs w:val="24"/>
          </w:rPr>
          <w:fldChar w:fldCharType="begin"/>
        </w:r>
        <w:r w:rsidRPr="008502CD">
          <w:rPr>
            <w:rFonts w:ascii="Times New Roman" w:hAnsi="Times New Roman"/>
            <w:noProof/>
            <w:webHidden/>
            <w:sz w:val="24"/>
            <w:szCs w:val="24"/>
          </w:rPr>
          <w:instrText xml:space="preserve"> PAGEREF _Toc68987415 \h </w:instrText>
        </w:r>
        <w:r w:rsidRPr="008502CD">
          <w:rPr>
            <w:rFonts w:ascii="Times New Roman" w:hAnsi="Times New Roman"/>
            <w:noProof/>
            <w:webHidden/>
            <w:sz w:val="24"/>
            <w:szCs w:val="24"/>
          </w:rPr>
        </w:r>
        <w:r w:rsidRPr="008502CD">
          <w:rPr>
            <w:rFonts w:ascii="Times New Roman" w:hAnsi="Times New Roman"/>
            <w:noProof/>
            <w:webHidden/>
            <w:sz w:val="24"/>
            <w:szCs w:val="24"/>
          </w:rPr>
          <w:fldChar w:fldCharType="separate"/>
        </w:r>
        <w:r w:rsidR="00796FC4">
          <w:rPr>
            <w:rFonts w:ascii="Times New Roman" w:hAnsi="Times New Roman"/>
            <w:noProof/>
            <w:webHidden/>
            <w:sz w:val="24"/>
            <w:szCs w:val="24"/>
          </w:rPr>
          <w:t>8</w:t>
        </w:r>
        <w:r w:rsidRPr="008502CD">
          <w:rPr>
            <w:rFonts w:ascii="Times New Roman" w:hAnsi="Times New Roman"/>
            <w:noProof/>
            <w:webHidden/>
            <w:sz w:val="24"/>
            <w:szCs w:val="24"/>
          </w:rPr>
          <w:fldChar w:fldCharType="end"/>
        </w:r>
      </w:hyperlink>
    </w:p>
    <w:p w14:paraId="5CB0802B" w14:textId="28BEE828" w:rsidR="00B37F3F" w:rsidRPr="008502CD" w:rsidRDefault="00B37F3F">
      <w:pPr>
        <w:pStyle w:val="Spistreci1"/>
        <w:tabs>
          <w:tab w:val="right" w:leader="dot" w:pos="9062"/>
        </w:tabs>
        <w:rPr>
          <w:rFonts w:ascii="Times New Roman" w:hAnsi="Times New Roman"/>
          <w:noProof/>
          <w:sz w:val="24"/>
          <w:szCs w:val="24"/>
        </w:rPr>
      </w:pPr>
      <w:hyperlink w:anchor="_Toc68987416" w:history="1">
        <w:r w:rsidRPr="008502CD">
          <w:rPr>
            <w:rStyle w:val="Hipercze"/>
            <w:rFonts w:ascii="Times New Roman" w:hAnsi="Times New Roman"/>
            <w:noProof/>
            <w:sz w:val="24"/>
            <w:szCs w:val="24"/>
          </w:rPr>
          <w:t>XIV. Podmiotowe i przedmiotowe środki dowodowe.</w:t>
        </w:r>
        <w:r w:rsidRPr="008502CD">
          <w:rPr>
            <w:rFonts w:ascii="Times New Roman" w:hAnsi="Times New Roman"/>
            <w:noProof/>
            <w:webHidden/>
            <w:sz w:val="24"/>
            <w:szCs w:val="24"/>
          </w:rPr>
          <w:tab/>
        </w:r>
        <w:r w:rsidRPr="008502CD">
          <w:rPr>
            <w:rFonts w:ascii="Times New Roman" w:hAnsi="Times New Roman"/>
            <w:noProof/>
            <w:webHidden/>
            <w:sz w:val="24"/>
            <w:szCs w:val="24"/>
          </w:rPr>
          <w:fldChar w:fldCharType="begin"/>
        </w:r>
        <w:r w:rsidRPr="008502CD">
          <w:rPr>
            <w:rFonts w:ascii="Times New Roman" w:hAnsi="Times New Roman"/>
            <w:noProof/>
            <w:webHidden/>
            <w:sz w:val="24"/>
            <w:szCs w:val="24"/>
          </w:rPr>
          <w:instrText xml:space="preserve"> PAGEREF _Toc68987416 \h </w:instrText>
        </w:r>
        <w:r w:rsidRPr="008502CD">
          <w:rPr>
            <w:rFonts w:ascii="Times New Roman" w:hAnsi="Times New Roman"/>
            <w:noProof/>
            <w:webHidden/>
            <w:sz w:val="24"/>
            <w:szCs w:val="24"/>
          </w:rPr>
        </w:r>
        <w:r w:rsidRPr="008502CD">
          <w:rPr>
            <w:rFonts w:ascii="Times New Roman" w:hAnsi="Times New Roman"/>
            <w:noProof/>
            <w:webHidden/>
            <w:sz w:val="24"/>
            <w:szCs w:val="24"/>
          </w:rPr>
          <w:fldChar w:fldCharType="separate"/>
        </w:r>
        <w:r w:rsidR="00796FC4">
          <w:rPr>
            <w:rFonts w:ascii="Times New Roman" w:hAnsi="Times New Roman"/>
            <w:noProof/>
            <w:webHidden/>
            <w:sz w:val="24"/>
            <w:szCs w:val="24"/>
          </w:rPr>
          <w:t>9</w:t>
        </w:r>
        <w:r w:rsidRPr="008502CD">
          <w:rPr>
            <w:rFonts w:ascii="Times New Roman" w:hAnsi="Times New Roman"/>
            <w:noProof/>
            <w:webHidden/>
            <w:sz w:val="24"/>
            <w:szCs w:val="24"/>
          </w:rPr>
          <w:fldChar w:fldCharType="end"/>
        </w:r>
      </w:hyperlink>
    </w:p>
    <w:p w14:paraId="7A31D665" w14:textId="4369571B" w:rsidR="00B37F3F" w:rsidRPr="008502CD" w:rsidRDefault="00B37F3F">
      <w:pPr>
        <w:pStyle w:val="Spistreci1"/>
        <w:tabs>
          <w:tab w:val="right" w:leader="dot" w:pos="9062"/>
        </w:tabs>
        <w:rPr>
          <w:rFonts w:ascii="Times New Roman" w:hAnsi="Times New Roman"/>
          <w:noProof/>
          <w:sz w:val="24"/>
          <w:szCs w:val="24"/>
        </w:rPr>
      </w:pPr>
      <w:hyperlink w:anchor="_Toc68987417" w:history="1">
        <w:r w:rsidRPr="008502CD">
          <w:rPr>
            <w:rStyle w:val="Hipercze"/>
            <w:rFonts w:ascii="Times New Roman" w:hAnsi="Times New Roman"/>
            <w:noProof/>
            <w:sz w:val="24"/>
            <w:szCs w:val="24"/>
          </w:rPr>
          <w:t>XV. Termin związania ofertą</w:t>
        </w:r>
        <w:r w:rsidRPr="008502CD">
          <w:rPr>
            <w:rFonts w:ascii="Times New Roman" w:hAnsi="Times New Roman"/>
            <w:noProof/>
            <w:webHidden/>
            <w:sz w:val="24"/>
            <w:szCs w:val="24"/>
          </w:rPr>
          <w:tab/>
        </w:r>
        <w:r w:rsidRPr="008502CD">
          <w:rPr>
            <w:rFonts w:ascii="Times New Roman" w:hAnsi="Times New Roman"/>
            <w:noProof/>
            <w:webHidden/>
            <w:sz w:val="24"/>
            <w:szCs w:val="24"/>
          </w:rPr>
          <w:fldChar w:fldCharType="begin"/>
        </w:r>
        <w:r w:rsidRPr="008502CD">
          <w:rPr>
            <w:rFonts w:ascii="Times New Roman" w:hAnsi="Times New Roman"/>
            <w:noProof/>
            <w:webHidden/>
            <w:sz w:val="24"/>
            <w:szCs w:val="24"/>
          </w:rPr>
          <w:instrText xml:space="preserve"> PAGEREF _Toc68987417 \h </w:instrText>
        </w:r>
        <w:r w:rsidRPr="008502CD">
          <w:rPr>
            <w:rFonts w:ascii="Times New Roman" w:hAnsi="Times New Roman"/>
            <w:noProof/>
            <w:webHidden/>
            <w:sz w:val="24"/>
            <w:szCs w:val="24"/>
          </w:rPr>
        </w:r>
        <w:r w:rsidRPr="008502CD">
          <w:rPr>
            <w:rFonts w:ascii="Times New Roman" w:hAnsi="Times New Roman"/>
            <w:noProof/>
            <w:webHidden/>
            <w:sz w:val="24"/>
            <w:szCs w:val="24"/>
          </w:rPr>
          <w:fldChar w:fldCharType="separate"/>
        </w:r>
        <w:r w:rsidR="00796FC4">
          <w:rPr>
            <w:rFonts w:ascii="Times New Roman" w:hAnsi="Times New Roman"/>
            <w:noProof/>
            <w:webHidden/>
            <w:sz w:val="24"/>
            <w:szCs w:val="24"/>
          </w:rPr>
          <w:t>12</w:t>
        </w:r>
        <w:r w:rsidRPr="008502CD">
          <w:rPr>
            <w:rFonts w:ascii="Times New Roman" w:hAnsi="Times New Roman"/>
            <w:noProof/>
            <w:webHidden/>
            <w:sz w:val="24"/>
            <w:szCs w:val="24"/>
          </w:rPr>
          <w:fldChar w:fldCharType="end"/>
        </w:r>
      </w:hyperlink>
    </w:p>
    <w:p w14:paraId="64FAECA8" w14:textId="10847778" w:rsidR="00B37F3F" w:rsidRPr="008502CD" w:rsidRDefault="00B37F3F">
      <w:pPr>
        <w:pStyle w:val="Spistreci1"/>
        <w:tabs>
          <w:tab w:val="right" w:leader="dot" w:pos="9062"/>
        </w:tabs>
        <w:rPr>
          <w:rFonts w:ascii="Times New Roman" w:hAnsi="Times New Roman"/>
          <w:noProof/>
          <w:sz w:val="24"/>
          <w:szCs w:val="24"/>
        </w:rPr>
      </w:pPr>
      <w:hyperlink w:anchor="_Toc68987418" w:history="1">
        <w:r w:rsidRPr="008502CD">
          <w:rPr>
            <w:rStyle w:val="Hipercze"/>
            <w:rFonts w:ascii="Times New Roman" w:hAnsi="Times New Roman"/>
            <w:noProof/>
            <w:sz w:val="24"/>
            <w:szCs w:val="24"/>
          </w:rPr>
          <w:t>XVI. Wadium.</w:t>
        </w:r>
        <w:r w:rsidRPr="008502CD">
          <w:rPr>
            <w:rFonts w:ascii="Times New Roman" w:hAnsi="Times New Roman"/>
            <w:noProof/>
            <w:webHidden/>
            <w:sz w:val="24"/>
            <w:szCs w:val="24"/>
          </w:rPr>
          <w:tab/>
        </w:r>
        <w:r w:rsidRPr="008502CD">
          <w:rPr>
            <w:rFonts w:ascii="Times New Roman" w:hAnsi="Times New Roman"/>
            <w:noProof/>
            <w:webHidden/>
            <w:sz w:val="24"/>
            <w:szCs w:val="24"/>
          </w:rPr>
          <w:fldChar w:fldCharType="begin"/>
        </w:r>
        <w:r w:rsidRPr="008502CD">
          <w:rPr>
            <w:rFonts w:ascii="Times New Roman" w:hAnsi="Times New Roman"/>
            <w:noProof/>
            <w:webHidden/>
            <w:sz w:val="24"/>
            <w:szCs w:val="24"/>
          </w:rPr>
          <w:instrText xml:space="preserve"> PAGEREF _Toc68987418 \h </w:instrText>
        </w:r>
        <w:r w:rsidRPr="008502CD">
          <w:rPr>
            <w:rFonts w:ascii="Times New Roman" w:hAnsi="Times New Roman"/>
            <w:noProof/>
            <w:webHidden/>
            <w:sz w:val="24"/>
            <w:szCs w:val="24"/>
          </w:rPr>
        </w:r>
        <w:r w:rsidRPr="008502CD">
          <w:rPr>
            <w:rFonts w:ascii="Times New Roman" w:hAnsi="Times New Roman"/>
            <w:noProof/>
            <w:webHidden/>
            <w:sz w:val="24"/>
            <w:szCs w:val="24"/>
          </w:rPr>
          <w:fldChar w:fldCharType="separate"/>
        </w:r>
        <w:r w:rsidR="00796FC4">
          <w:rPr>
            <w:rFonts w:ascii="Times New Roman" w:hAnsi="Times New Roman"/>
            <w:noProof/>
            <w:webHidden/>
            <w:sz w:val="24"/>
            <w:szCs w:val="24"/>
          </w:rPr>
          <w:t>13</w:t>
        </w:r>
        <w:r w:rsidRPr="008502CD">
          <w:rPr>
            <w:rFonts w:ascii="Times New Roman" w:hAnsi="Times New Roman"/>
            <w:noProof/>
            <w:webHidden/>
            <w:sz w:val="24"/>
            <w:szCs w:val="24"/>
          </w:rPr>
          <w:fldChar w:fldCharType="end"/>
        </w:r>
      </w:hyperlink>
    </w:p>
    <w:p w14:paraId="0955CE90" w14:textId="0FDAA86A" w:rsidR="00B37F3F" w:rsidRPr="008502CD" w:rsidRDefault="00B37F3F">
      <w:pPr>
        <w:pStyle w:val="Spistreci1"/>
        <w:tabs>
          <w:tab w:val="right" w:leader="dot" w:pos="9062"/>
        </w:tabs>
        <w:rPr>
          <w:rFonts w:ascii="Times New Roman" w:hAnsi="Times New Roman"/>
          <w:noProof/>
          <w:sz w:val="24"/>
          <w:szCs w:val="24"/>
        </w:rPr>
      </w:pPr>
      <w:hyperlink w:anchor="_Toc68987419" w:history="1">
        <w:r w:rsidRPr="008502CD">
          <w:rPr>
            <w:rStyle w:val="Hipercze"/>
            <w:rFonts w:ascii="Times New Roman" w:hAnsi="Times New Roman"/>
            <w:noProof/>
            <w:sz w:val="24"/>
            <w:szCs w:val="24"/>
          </w:rPr>
          <w:t>XVII. Opis sposobu przygotowania oferty</w:t>
        </w:r>
        <w:r w:rsidRPr="008502CD">
          <w:rPr>
            <w:rFonts w:ascii="Times New Roman" w:hAnsi="Times New Roman"/>
            <w:noProof/>
            <w:webHidden/>
            <w:sz w:val="24"/>
            <w:szCs w:val="24"/>
          </w:rPr>
          <w:tab/>
        </w:r>
        <w:r w:rsidRPr="008502CD">
          <w:rPr>
            <w:rFonts w:ascii="Times New Roman" w:hAnsi="Times New Roman"/>
            <w:noProof/>
            <w:webHidden/>
            <w:sz w:val="24"/>
            <w:szCs w:val="24"/>
          </w:rPr>
          <w:fldChar w:fldCharType="begin"/>
        </w:r>
        <w:r w:rsidRPr="008502CD">
          <w:rPr>
            <w:rFonts w:ascii="Times New Roman" w:hAnsi="Times New Roman"/>
            <w:noProof/>
            <w:webHidden/>
            <w:sz w:val="24"/>
            <w:szCs w:val="24"/>
          </w:rPr>
          <w:instrText xml:space="preserve"> PAGEREF _Toc68987419 \h </w:instrText>
        </w:r>
        <w:r w:rsidRPr="008502CD">
          <w:rPr>
            <w:rFonts w:ascii="Times New Roman" w:hAnsi="Times New Roman"/>
            <w:noProof/>
            <w:webHidden/>
            <w:sz w:val="24"/>
            <w:szCs w:val="24"/>
          </w:rPr>
        </w:r>
        <w:r w:rsidRPr="008502CD">
          <w:rPr>
            <w:rFonts w:ascii="Times New Roman" w:hAnsi="Times New Roman"/>
            <w:noProof/>
            <w:webHidden/>
            <w:sz w:val="24"/>
            <w:szCs w:val="24"/>
          </w:rPr>
          <w:fldChar w:fldCharType="separate"/>
        </w:r>
        <w:r w:rsidR="00796FC4">
          <w:rPr>
            <w:rFonts w:ascii="Times New Roman" w:hAnsi="Times New Roman"/>
            <w:noProof/>
            <w:webHidden/>
            <w:sz w:val="24"/>
            <w:szCs w:val="24"/>
          </w:rPr>
          <w:t>13</w:t>
        </w:r>
        <w:r w:rsidRPr="008502CD">
          <w:rPr>
            <w:rFonts w:ascii="Times New Roman" w:hAnsi="Times New Roman"/>
            <w:noProof/>
            <w:webHidden/>
            <w:sz w:val="24"/>
            <w:szCs w:val="24"/>
          </w:rPr>
          <w:fldChar w:fldCharType="end"/>
        </w:r>
      </w:hyperlink>
    </w:p>
    <w:p w14:paraId="3BE22282" w14:textId="6A578A81" w:rsidR="00B37F3F" w:rsidRPr="008502CD" w:rsidRDefault="00B37F3F">
      <w:pPr>
        <w:pStyle w:val="Spistreci1"/>
        <w:tabs>
          <w:tab w:val="right" w:leader="dot" w:pos="9062"/>
        </w:tabs>
        <w:rPr>
          <w:rFonts w:ascii="Times New Roman" w:hAnsi="Times New Roman"/>
          <w:noProof/>
          <w:sz w:val="24"/>
          <w:szCs w:val="24"/>
        </w:rPr>
      </w:pPr>
      <w:hyperlink w:anchor="_Toc68987420" w:history="1">
        <w:r w:rsidRPr="008502CD">
          <w:rPr>
            <w:rStyle w:val="Hipercze"/>
            <w:rFonts w:ascii="Times New Roman" w:hAnsi="Times New Roman"/>
            <w:noProof/>
            <w:sz w:val="24"/>
            <w:szCs w:val="24"/>
          </w:rPr>
          <w:t>XVIII. Sposób oraz termin składania ofert</w:t>
        </w:r>
        <w:r w:rsidRPr="008502CD">
          <w:rPr>
            <w:rFonts w:ascii="Times New Roman" w:hAnsi="Times New Roman"/>
            <w:noProof/>
            <w:webHidden/>
            <w:sz w:val="24"/>
            <w:szCs w:val="24"/>
          </w:rPr>
          <w:tab/>
        </w:r>
        <w:r w:rsidRPr="008502CD">
          <w:rPr>
            <w:rFonts w:ascii="Times New Roman" w:hAnsi="Times New Roman"/>
            <w:noProof/>
            <w:webHidden/>
            <w:sz w:val="24"/>
            <w:szCs w:val="24"/>
          </w:rPr>
          <w:fldChar w:fldCharType="begin"/>
        </w:r>
        <w:r w:rsidRPr="008502CD">
          <w:rPr>
            <w:rFonts w:ascii="Times New Roman" w:hAnsi="Times New Roman"/>
            <w:noProof/>
            <w:webHidden/>
            <w:sz w:val="24"/>
            <w:szCs w:val="24"/>
          </w:rPr>
          <w:instrText xml:space="preserve"> PAGEREF _Toc68987420 \h </w:instrText>
        </w:r>
        <w:r w:rsidRPr="008502CD">
          <w:rPr>
            <w:rFonts w:ascii="Times New Roman" w:hAnsi="Times New Roman"/>
            <w:noProof/>
            <w:webHidden/>
            <w:sz w:val="24"/>
            <w:szCs w:val="24"/>
          </w:rPr>
        </w:r>
        <w:r w:rsidRPr="008502CD">
          <w:rPr>
            <w:rFonts w:ascii="Times New Roman" w:hAnsi="Times New Roman"/>
            <w:noProof/>
            <w:webHidden/>
            <w:sz w:val="24"/>
            <w:szCs w:val="24"/>
          </w:rPr>
          <w:fldChar w:fldCharType="separate"/>
        </w:r>
        <w:r w:rsidR="00796FC4">
          <w:rPr>
            <w:rFonts w:ascii="Times New Roman" w:hAnsi="Times New Roman"/>
            <w:noProof/>
            <w:webHidden/>
            <w:sz w:val="24"/>
            <w:szCs w:val="24"/>
          </w:rPr>
          <w:t>17</w:t>
        </w:r>
        <w:r w:rsidRPr="008502CD">
          <w:rPr>
            <w:rFonts w:ascii="Times New Roman" w:hAnsi="Times New Roman"/>
            <w:noProof/>
            <w:webHidden/>
            <w:sz w:val="24"/>
            <w:szCs w:val="24"/>
          </w:rPr>
          <w:fldChar w:fldCharType="end"/>
        </w:r>
      </w:hyperlink>
    </w:p>
    <w:p w14:paraId="6D52B7E8" w14:textId="53666E42" w:rsidR="00B37F3F" w:rsidRPr="008502CD" w:rsidRDefault="00B37F3F">
      <w:pPr>
        <w:pStyle w:val="Spistreci1"/>
        <w:tabs>
          <w:tab w:val="right" w:leader="dot" w:pos="9062"/>
        </w:tabs>
        <w:rPr>
          <w:rFonts w:ascii="Times New Roman" w:hAnsi="Times New Roman"/>
          <w:noProof/>
          <w:sz w:val="24"/>
          <w:szCs w:val="24"/>
        </w:rPr>
      </w:pPr>
      <w:hyperlink w:anchor="_Toc68987421" w:history="1">
        <w:r w:rsidRPr="008502CD">
          <w:rPr>
            <w:rStyle w:val="Hipercze"/>
            <w:rFonts w:ascii="Times New Roman" w:hAnsi="Times New Roman"/>
            <w:noProof/>
            <w:sz w:val="24"/>
            <w:szCs w:val="24"/>
          </w:rPr>
          <w:t>XIX. Termin otwarcia ofert</w:t>
        </w:r>
        <w:r w:rsidRPr="008502CD">
          <w:rPr>
            <w:rFonts w:ascii="Times New Roman" w:hAnsi="Times New Roman"/>
            <w:noProof/>
            <w:webHidden/>
            <w:sz w:val="24"/>
            <w:szCs w:val="24"/>
          </w:rPr>
          <w:tab/>
        </w:r>
        <w:r w:rsidRPr="008502CD">
          <w:rPr>
            <w:rFonts w:ascii="Times New Roman" w:hAnsi="Times New Roman"/>
            <w:noProof/>
            <w:webHidden/>
            <w:sz w:val="24"/>
            <w:szCs w:val="24"/>
          </w:rPr>
          <w:fldChar w:fldCharType="begin"/>
        </w:r>
        <w:r w:rsidRPr="008502CD">
          <w:rPr>
            <w:rFonts w:ascii="Times New Roman" w:hAnsi="Times New Roman"/>
            <w:noProof/>
            <w:webHidden/>
            <w:sz w:val="24"/>
            <w:szCs w:val="24"/>
          </w:rPr>
          <w:instrText xml:space="preserve"> PAGEREF _Toc68987421 \h </w:instrText>
        </w:r>
        <w:r w:rsidRPr="008502CD">
          <w:rPr>
            <w:rFonts w:ascii="Times New Roman" w:hAnsi="Times New Roman"/>
            <w:noProof/>
            <w:webHidden/>
            <w:sz w:val="24"/>
            <w:szCs w:val="24"/>
          </w:rPr>
        </w:r>
        <w:r w:rsidRPr="008502CD">
          <w:rPr>
            <w:rFonts w:ascii="Times New Roman" w:hAnsi="Times New Roman"/>
            <w:noProof/>
            <w:webHidden/>
            <w:sz w:val="24"/>
            <w:szCs w:val="24"/>
          </w:rPr>
          <w:fldChar w:fldCharType="separate"/>
        </w:r>
        <w:r w:rsidR="00796FC4">
          <w:rPr>
            <w:rFonts w:ascii="Times New Roman" w:hAnsi="Times New Roman"/>
            <w:noProof/>
            <w:webHidden/>
            <w:sz w:val="24"/>
            <w:szCs w:val="24"/>
          </w:rPr>
          <w:t>17</w:t>
        </w:r>
        <w:r w:rsidRPr="008502CD">
          <w:rPr>
            <w:rFonts w:ascii="Times New Roman" w:hAnsi="Times New Roman"/>
            <w:noProof/>
            <w:webHidden/>
            <w:sz w:val="24"/>
            <w:szCs w:val="24"/>
          </w:rPr>
          <w:fldChar w:fldCharType="end"/>
        </w:r>
      </w:hyperlink>
    </w:p>
    <w:p w14:paraId="19662197" w14:textId="01277332" w:rsidR="00B37F3F" w:rsidRPr="008502CD" w:rsidRDefault="00B37F3F">
      <w:pPr>
        <w:pStyle w:val="Spistreci1"/>
        <w:tabs>
          <w:tab w:val="right" w:leader="dot" w:pos="9062"/>
        </w:tabs>
        <w:rPr>
          <w:rFonts w:ascii="Times New Roman" w:hAnsi="Times New Roman"/>
          <w:noProof/>
          <w:sz w:val="24"/>
          <w:szCs w:val="24"/>
        </w:rPr>
      </w:pPr>
      <w:hyperlink w:anchor="_Toc68987422" w:history="1">
        <w:r w:rsidRPr="008502CD">
          <w:rPr>
            <w:rStyle w:val="Hipercze"/>
            <w:rFonts w:ascii="Times New Roman" w:hAnsi="Times New Roman"/>
            <w:noProof/>
            <w:sz w:val="24"/>
            <w:szCs w:val="24"/>
          </w:rPr>
          <w:t>XX. Sposób obliczenia ceny</w:t>
        </w:r>
        <w:r w:rsidRPr="008502CD">
          <w:rPr>
            <w:rFonts w:ascii="Times New Roman" w:hAnsi="Times New Roman"/>
            <w:noProof/>
            <w:webHidden/>
            <w:sz w:val="24"/>
            <w:szCs w:val="24"/>
          </w:rPr>
          <w:tab/>
        </w:r>
        <w:r w:rsidRPr="008502CD">
          <w:rPr>
            <w:rFonts w:ascii="Times New Roman" w:hAnsi="Times New Roman"/>
            <w:noProof/>
            <w:webHidden/>
            <w:sz w:val="24"/>
            <w:szCs w:val="24"/>
          </w:rPr>
          <w:fldChar w:fldCharType="begin"/>
        </w:r>
        <w:r w:rsidRPr="008502CD">
          <w:rPr>
            <w:rFonts w:ascii="Times New Roman" w:hAnsi="Times New Roman"/>
            <w:noProof/>
            <w:webHidden/>
            <w:sz w:val="24"/>
            <w:szCs w:val="24"/>
          </w:rPr>
          <w:instrText xml:space="preserve"> PAGEREF _Toc68987422 \h </w:instrText>
        </w:r>
        <w:r w:rsidRPr="008502CD">
          <w:rPr>
            <w:rFonts w:ascii="Times New Roman" w:hAnsi="Times New Roman"/>
            <w:noProof/>
            <w:webHidden/>
            <w:sz w:val="24"/>
            <w:szCs w:val="24"/>
          </w:rPr>
        </w:r>
        <w:r w:rsidRPr="008502CD">
          <w:rPr>
            <w:rFonts w:ascii="Times New Roman" w:hAnsi="Times New Roman"/>
            <w:noProof/>
            <w:webHidden/>
            <w:sz w:val="24"/>
            <w:szCs w:val="24"/>
          </w:rPr>
          <w:fldChar w:fldCharType="separate"/>
        </w:r>
        <w:r w:rsidR="00796FC4">
          <w:rPr>
            <w:rFonts w:ascii="Times New Roman" w:hAnsi="Times New Roman"/>
            <w:noProof/>
            <w:webHidden/>
            <w:sz w:val="24"/>
            <w:szCs w:val="24"/>
          </w:rPr>
          <w:t>18</w:t>
        </w:r>
        <w:r w:rsidRPr="008502CD">
          <w:rPr>
            <w:rFonts w:ascii="Times New Roman" w:hAnsi="Times New Roman"/>
            <w:noProof/>
            <w:webHidden/>
            <w:sz w:val="24"/>
            <w:szCs w:val="24"/>
          </w:rPr>
          <w:fldChar w:fldCharType="end"/>
        </w:r>
      </w:hyperlink>
    </w:p>
    <w:p w14:paraId="7E235D51" w14:textId="4303BB62" w:rsidR="00B37F3F" w:rsidRPr="008502CD" w:rsidRDefault="00B37F3F">
      <w:pPr>
        <w:pStyle w:val="Spistreci1"/>
        <w:tabs>
          <w:tab w:val="right" w:leader="dot" w:pos="9062"/>
        </w:tabs>
        <w:rPr>
          <w:rFonts w:ascii="Times New Roman" w:hAnsi="Times New Roman"/>
          <w:noProof/>
          <w:sz w:val="24"/>
          <w:szCs w:val="24"/>
        </w:rPr>
      </w:pPr>
      <w:hyperlink w:anchor="_Toc68987423" w:history="1">
        <w:r w:rsidRPr="008502CD">
          <w:rPr>
            <w:rStyle w:val="Hipercze"/>
            <w:rFonts w:ascii="Times New Roman" w:hAnsi="Times New Roman"/>
            <w:noProof/>
            <w:sz w:val="24"/>
            <w:szCs w:val="24"/>
          </w:rPr>
          <w:t>XXI. Opis kryteriów oceny ofert, wraz z podaniem wag tych kryteriów i sposobu oceny ofert.</w:t>
        </w:r>
        <w:r w:rsidRPr="008502CD">
          <w:rPr>
            <w:rFonts w:ascii="Times New Roman" w:hAnsi="Times New Roman"/>
            <w:noProof/>
            <w:webHidden/>
            <w:sz w:val="24"/>
            <w:szCs w:val="24"/>
          </w:rPr>
          <w:tab/>
        </w:r>
        <w:r w:rsidRPr="008502CD">
          <w:rPr>
            <w:rFonts w:ascii="Times New Roman" w:hAnsi="Times New Roman"/>
            <w:noProof/>
            <w:webHidden/>
            <w:sz w:val="24"/>
            <w:szCs w:val="24"/>
          </w:rPr>
          <w:fldChar w:fldCharType="begin"/>
        </w:r>
        <w:r w:rsidRPr="008502CD">
          <w:rPr>
            <w:rFonts w:ascii="Times New Roman" w:hAnsi="Times New Roman"/>
            <w:noProof/>
            <w:webHidden/>
            <w:sz w:val="24"/>
            <w:szCs w:val="24"/>
          </w:rPr>
          <w:instrText xml:space="preserve"> PAGEREF _Toc68987423 \h </w:instrText>
        </w:r>
        <w:r w:rsidRPr="008502CD">
          <w:rPr>
            <w:rFonts w:ascii="Times New Roman" w:hAnsi="Times New Roman"/>
            <w:noProof/>
            <w:webHidden/>
            <w:sz w:val="24"/>
            <w:szCs w:val="24"/>
          </w:rPr>
        </w:r>
        <w:r w:rsidRPr="008502CD">
          <w:rPr>
            <w:rFonts w:ascii="Times New Roman" w:hAnsi="Times New Roman"/>
            <w:noProof/>
            <w:webHidden/>
            <w:sz w:val="24"/>
            <w:szCs w:val="24"/>
          </w:rPr>
          <w:fldChar w:fldCharType="separate"/>
        </w:r>
        <w:r w:rsidR="00796FC4">
          <w:rPr>
            <w:rFonts w:ascii="Times New Roman" w:hAnsi="Times New Roman"/>
            <w:noProof/>
            <w:webHidden/>
            <w:sz w:val="24"/>
            <w:szCs w:val="24"/>
          </w:rPr>
          <w:t>18</w:t>
        </w:r>
        <w:r w:rsidRPr="008502CD">
          <w:rPr>
            <w:rFonts w:ascii="Times New Roman" w:hAnsi="Times New Roman"/>
            <w:noProof/>
            <w:webHidden/>
            <w:sz w:val="24"/>
            <w:szCs w:val="24"/>
          </w:rPr>
          <w:fldChar w:fldCharType="end"/>
        </w:r>
      </w:hyperlink>
    </w:p>
    <w:p w14:paraId="2DBFE6DC" w14:textId="704303C5" w:rsidR="00B37F3F" w:rsidRPr="008502CD" w:rsidRDefault="00B37F3F">
      <w:pPr>
        <w:pStyle w:val="Spistreci1"/>
        <w:tabs>
          <w:tab w:val="right" w:leader="dot" w:pos="9062"/>
        </w:tabs>
        <w:rPr>
          <w:rFonts w:ascii="Times New Roman" w:hAnsi="Times New Roman"/>
          <w:noProof/>
          <w:sz w:val="24"/>
          <w:szCs w:val="24"/>
        </w:rPr>
      </w:pPr>
      <w:hyperlink w:anchor="_Toc68987424" w:history="1">
        <w:r w:rsidRPr="008502CD">
          <w:rPr>
            <w:rStyle w:val="Hipercze"/>
            <w:rFonts w:ascii="Times New Roman" w:hAnsi="Times New Roman"/>
            <w:noProof/>
            <w:sz w:val="24"/>
            <w:szCs w:val="24"/>
          </w:rPr>
          <w:t>XXII. Informacje o formalnościach, jakie muszą zostać dopełnione po wyborze oferty w celu zawarcia umowy w sprawie zamówienia publicznego</w:t>
        </w:r>
        <w:r w:rsidRPr="008502CD">
          <w:rPr>
            <w:rFonts w:ascii="Times New Roman" w:hAnsi="Times New Roman"/>
            <w:noProof/>
            <w:webHidden/>
            <w:sz w:val="24"/>
            <w:szCs w:val="24"/>
          </w:rPr>
          <w:tab/>
        </w:r>
        <w:r w:rsidRPr="008502CD">
          <w:rPr>
            <w:rFonts w:ascii="Times New Roman" w:hAnsi="Times New Roman"/>
            <w:noProof/>
            <w:webHidden/>
            <w:sz w:val="24"/>
            <w:szCs w:val="24"/>
          </w:rPr>
          <w:fldChar w:fldCharType="begin"/>
        </w:r>
        <w:r w:rsidRPr="008502CD">
          <w:rPr>
            <w:rFonts w:ascii="Times New Roman" w:hAnsi="Times New Roman"/>
            <w:noProof/>
            <w:webHidden/>
            <w:sz w:val="24"/>
            <w:szCs w:val="24"/>
          </w:rPr>
          <w:instrText xml:space="preserve"> PAGEREF _Toc68987424 \h </w:instrText>
        </w:r>
        <w:r w:rsidRPr="008502CD">
          <w:rPr>
            <w:rFonts w:ascii="Times New Roman" w:hAnsi="Times New Roman"/>
            <w:noProof/>
            <w:webHidden/>
            <w:sz w:val="24"/>
            <w:szCs w:val="24"/>
          </w:rPr>
        </w:r>
        <w:r w:rsidRPr="008502CD">
          <w:rPr>
            <w:rFonts w:ascii="Times New Roman" w:hAnsi="Times New Roman"/>
            <w:noProof/>
            <w:webHidden/>
            <w:sz w:val="24"/>
            <w:szCs w:val="24"/>
          </w:rPr>
          <w:fldChar w:fldCharType="separate"/>
        </w:r>
        <w:r w:rsidR="00796FC4">
          <w:rPr>
            <w:rFonts w:ascii="Times New Roman" w:hAnsi="Times New Roman"/>
            <w:noProof/>
            <w:webHidden/>
            <w:sz w:val="24"/>
            <w:szCs w:val="24"/>
          </w:rPr>
          <w:t>20</w:t>
        </w:r>
        <w:r w:rsidRPr="008502CD">
          <w:rPr>
            <w:rFonts w:ascii="Times New Roman" w:hAnsi="Times New Roman"/>
            <w:noProof/>
            <w:webHidden/>
            <w:sz w:val="24"/>
            <w:szCs w:val="24"/>
          </w:rPr>
          <w:fldChar w:fldCharType="end"/>
        </w:r>
      </w:hyperlink>
    </w:p>
    <w:p w14:paraId="36085845" w14:textId="21CDAA45" w:rsidR="00B37F3F" w:rsidRPr="008502CD" w:rsidRDefault="00B37F3F">
      <w:pPr>
        <w:pStyle w:val="Spistreci1"/>
        <w:tabs>
          <w:tab w:val="right" w:leader="dot" w:pos="9062"/>
        </w:tabs>
        <w:rPr>
          <w:rFonts w:ascii="Times New Roman" w:hAnsi="Times New Roman"/>
          <w:noProof/>
          <w:sz w:val="24"/>
          <w:szCs w:val="24"/>
        </w:rPr>
      </w:pPr>
      <w:hyperlink w:anchor="_Toc68987425" w:history="1">
        <w:r w:rsidRPr="008502CD">
          <w:rPr>
            <w:rStyle w:val="Hipercze"/>
            <w:rFonts w:ascii="Times New Roman" w:eastAsia="Times New Roman" w:hAnsi="Times New Roman"/>
            <w:noProof/>
            <w:sz w:val="24"/>
            <w:szCs w:val="24"/>
          </w:rPr>
          <w:t>XXIII. Wymagania dotyczące umowy o podwykonawstwo.</w:t>
        </w:r>
        <w:r w:rsidRPr="008502CD">
          <w:rPr>
            <w:rFonts w:ascii="Times New Roman" w:hAnsi="Times New Roman"/>
            <w:noProof/>
            <w:webHidden/>
            <w:sz w:val="24"/>
            <w:szCs w:val="24"/>
          </w:rPr>
          <w:tab/>
        </w:r>
        <w:r w:rsidRPr="008502CD">
          <w:rPr>
            <w:rFonts w:ascii="Times New Roman" w:hAnsi="Times New Roman"/>
            <w:noProof/>
            <w:webHidden/>
            <w:sz w:val="24"/>
            <w:szCs w:val="24"/>
          </w:rPr>
          <w:fldChar w:fldCharType="begin"/>
        </w:r>
        <w:r w:rsidRPr="008502CD">
          <w:rPr>
            <w:rFonts w:ascii="Times New Roman" w:hAnsi="Times New Roman"/>
            <w:noProof/>
            <w:webHidden/>
            <w:sz w:val="24"/>
            <w:szCs w:val="24"/>
          </w:rPr>
          <w:instrText xml:space="preserve"> PAGEREF _Toc68987425 \h </w:instrText>
        </w:r>
        <w:r w:rsidRPr="008502CD">
          <w:rPr>
            <w:rFonts w:ascii="Times New Roman" w:hAnsi="Times New Roman"/>
            <w:noProof/>
            <w:webHidden/>
            <w:sz w:val="24"/>
            <w:szCs w:val="24"/>
          </w:rPr>
        </w:r>
        <w:r w:rsidRPr="008502CD">
          <w:rPr>
            <w:rFonts w:ascii="Times New Roman" w:hAnsi="Times New Roman"/>
            <w:noProof/>
            <w:webHidden/>
            <w:sz w:val="24"/>
            <w:szCs w:val="24"/>
          </w:rPr>
          <w:fldChar w:fldCharType="separate"/>
        </w:r>
        <w:r w:rsidR="00796FC4">
          <w:rPr>
            <w:rFonts w:ascii="Times New Roman" w:hAnsi="Times New Roman"/>
            <w:noProof/>
            <w:webHidden/>
            <w:sz w:val="24"/>
            <w:szCs w:val="24"/>
          </w:rPr>
          <w:t>21</w:t>
        </w:r>
        <w:r w:rsidRPr="008502CD">
          <w:rPr>
            <w:rFonts w:ascii="Times New Roman" w:hAnsi="Times New Roman"/>
            <w:noProof/>
            <w:webHidden/>
            <w:sz w:val="24"/>
            <w:szCs w:val="24"/>
          </w:rPr>
          <w:fldChar w:fldCharType="end"/>
        </w:r>
      </w:hyperlink>
    </w:p>
    <w:p w14:paraId="792F1A71" w14:textId="1A3CE584" w:rsidR="00B37F3F" w:rsidRPr="008502CD" w:rsidRDefault="00B37F3F">
      <w:pPr>
        <w:pStyle w:val="Spistreci1"/>
        <w:tabs>
          <w:tab w:val="right" w:leader="dot" w:pos="9062"/>
        </w:tabs>
        <w:rPr>
          <w:rFonts w:ascii="Times New Roman" w:hAnsi="Times New Roman"/>
          <w:noProof/>
          <w:sz w:val="24"/>
          <w:szCs w:val="24"/>
        </w:rPr>
      </w:pPr>
      <w:hyperlink w:anchor="_Toc68987426" w:history="1">
        <w:r w:rsidRPr="008502CD">
          <w:rPr>
            <w:rStyle w:val="Hipercze"/>
            <w:rFonts w:ascii="Times New Roman" w:hAnsi="Times New Roman"/>
            <w:noProof/>
            <w:sz w:val="24"/>
            <w:szCs w:val="24"/>
          </w:rPr>
          <w:t>XXIV. Pouczenie o środkach ochrony prawnej przysługujących Wykonawcy</w:t>
        </w:r>
        <w:r w:rsidRPr="008502CD">
          <w:rPr>
            <w:rFonts w:ascii="Times New Roman" w:hAnsi="Times New Roman"/>
            <w:noProof/>
            <w:webHidden/>
            <w:sz w:val="24"/>
            <w:szCs w:val="24"/>
          </w:rPr>
          <w:tab/>
        </w:r>
        <w:r w:rsidRPr="008502CD">
          <w:rPr>
            <w:rFonts w:ascii="Times New Roman" w:hAnsi="Times New Roman"/>
            <w:noProof/>
            <w:webHidden/>
            <w:sz w:val="24"/>
            <w:szCs w:val="24"/>
          </w:rPr>
          <w:fldChar w:fldCharType="begin"/>
        </w:r>
        <w:r w:rsidRPr="008502CD">
          <w:rPr>
            <w:rFonts w:ascii="Times New Roman" w:hAnsi="Times New Roman"/>
            <w:noProof/>
            <w:webHidden/>
            <w:sz w:val="24"/>
            <w:szCs w:val="24"/>
          </w:rPr>
          <w:instrText xml:space="preserve"> PAGEREF _Toc68987426 \h </w:instrText>
        </w:r>
        <w:r w:rsidRPr="008502CD">
          <w:rPr>
            <w:rFonts w:ascii="Times New Roman" w:hAnsi="Times New Roman"/>
            <w:noProof/>
            <w:webHidden/>
            <w:sz w:val="24"/>
            <w:szCs w:val="24"/>
          </w:rPr>
        </w:r>
        <w:r w:rsidRPr="008502CD">
          <w:rPr>
            <w:rFonts w:ascii="Times New Roman" w:hAnsi="Times New Roman"/>
            <w:noProof/>
            <w:webHidden/>
            <w:sz w:val="24"/>
            <w:szCs w:val="24"/>
          </w:rPr>
          <w:fldChar w:fldCharType="separate"/>
        </w:r>
        <w:r w:rsidR="00796FC4">
          <w:rPr>
            <w:rFonts w:ascii="Times New Roman" w:hAnsi="Times New Roman"/>
            <w:noProof/>
            <w:webHidden/>
            <w:sz w:val="24"/>
            <w:szCs w:val="24"/>
          </w:rPr>
          <w:t>22</w:t>
        </w:r>
        <w:r w:rsidRPr="008502CD">
          <w:rPr>
            <w:rFonts w:ascii="Times New Roman" w:hAnsi="Times New Roman"/>
            <w:noProof/>
            <w:webHidden/>
            <w:sz w:val="24"/>
            <w:szCs w:val="24"/>
          </w:rPr>
          <w:fldChar w:fldCharType="end"/>
        </w:r>
      </w:hyperlink>
    </w:p>
    <w:p w14:paraId="1F1656EA" w14:textId="358AC16A" w:rsidR="00B37F3F" w:rsidRPr="008502CD" w:rsidRDefault="00B37F3F">
      <w:pPr>
        <w:pStyle w:val="Spistreci1"/>
        <w:tabs>
          <w:tab w:val="right" w:leader="dot" w:pos="9062"/>
        </w:tabs>
        <w:rPr>
          <w:rFonts w:ascii="Times New Roman" w:hAnsi="Times New Roman"/>
          <w:noProof/>
          <w:sz w:val="24"/>
          <w:szCs w:val="24"/>
        </w:rPr>
      </w:pPr>
      <w:hyperlink w:anchor="_Toc68987427" w:history="1">
        <w:r w:rsidRPr="008502CD">
          <w:rPr>
            <w:rStyle w:val="Hipercze"/>
            <w:rFonts w:ascii="Times New Roman" w:hAnsi="Times New Roman"/>
            <w:noProof/>
            <w:sz w:val="24"/>
            <w:szCs w:val="24"/>
          </w:rPr>
          <w:t>XXV. Załączniki do SWZ</w:t>
        </w:r>
        <w:r w:rsidRPr="008502CD">
          <w:rPr>
            <w:rFonts w:ascii="Times New Roman" w:hAnsi="Times New Roman"/>
            <w:noProof/>
            <w:webHidden/>
            <w:sz w:val="24"/>
            <w:szCs w:val="24"/>
          </w:rPr>
          <w:tab/>
        </w:r>
        <w:r w:rsidRPr="008502CD">
          <w:rPr>
            <w:rFonts w:ascii="Times New Roman" w:hAnsi="Times New Roman"/>
            <w:noProof/>
            <w:webHidden/>
            <w:sz w:val="24"/>
            <w:szCs w:val="24"/>
          </w:rPr>
          <w:fldChar w:fldCharType="begin"/>
        </w:r>
        <w:r w:rsidRPr="008502CD">
          <w:rPr>
            <w:rFonts w:ascii="Times New Roman" w:hAnsi="Times New Roman"/>
            <w:noProof/>
            <w:webHidden/>
            <w:sz w:val="24"/>
            <w:szCs w:val="24"/>
          </w:rPr>
          <w:instrText xml:space="preserve"> PAGEREF _Toc68987427 \h </w:instrText>
        </w:r>
        <w:r w:rsidRPr="008502CD">
          <w:rPr>
            <w:rFonts w:ascii="Times New Roman" w:hAnsi="Times New Roman"/>
            <w:noProof/>
            <w:webHidden/>
            <w:sz w:val="24"/>
            <w:szCs w:val="24"/>
          </w:rPr>
        </w:r>
        <w:r w:rsidRPr="008502CD">
          <w:rPr>
            <w:rFonts w:ascii="Times New Roman" w:hAnsi="Times New Roman"/>
            <w:noProof/>
            <w:webHidden/>
            <w:sz w:val="24"/>
            <w:szCs w:val="24"/>
          </w:rPr>
          <w:fldChar w:fldCharType="separate"/>
        </w:r>
        <w:r w:rsidR="00796FC4">
          <w:rPr>
            <w:rFonts w:ascii="Times New Roman" w:hAnsi="Times New Roman"/>
            <w:noProof/>
            <w:webHidden/>
            <w:sz w:val="24"/>
            <w:szCs w:val="24"/>
          </w:rPr>
          <w:t>22</w:t>
        </w:r>
        <w:r w:rsidRPr="008502CD">
          <w:rPr>
            <w:rFonts w:ascii="Times New Roman" w:hAnsi="Times New Roman"/>
            <w:noProof/>
            <w:webHidden/>
            <w:sz w:val="24"/>
            <w:szCs w:val="24"/>
          </w:rPr>
          <w:fldChar w:fldCharType="end"/>
        </w:r>
      </w:hyperlink>
    </w:p>
    <w:p w14:paraId="7BF83936" w14:textId="12E17DC1" w:rsidR="00E65EA9" w:rsidRDefault="00E65EA9" w:rsidP="00E65EA9">
      <w:pPr>
        <w:rPr>
          <w:b/>
          <w:bCs/>
        </w:rPr>
      </w:pPr>
      <w:r>
        <w:rPr>
          <w:b/>
          <w:bCs/>
        </w:rPr>
        <w:fldChar w:fldCharType="end"/>
      </w:r>
    </w:p>
    <w:p w14:paraId="2DC724B4" w14:textId="4BD7DD30" w:rsidR="00F84B1E" w:rsidRDefault="00F84B1E">
      <w:pPr>
        <w:rPr>
          <w:b/>
          <w:bCs/>
        </w:rPr>
      </w:pPr>
      <w:r>
        <w:rPr>
          <w:b/>
          <w:bCs/>
        </w:rPr>
        <w:br w:type="page"/>
      </w:r>
    </w:p>
    <w:p w14:paraId="334D6570" w14:textId="77777777" w:rsidR="00F84B1E" w:rsidRDefault="00F84B1E" w:rsidP="00E65EA9"/>
    <w:p w14:paraId="69C546F8" w14:textId="29F9AE70" w:rsidR="00C37841" w:rsidRPr="0018117E" w:rsidRDefault="00C37841" w:rsidP="00E65EA9">
      <w:pPr>
        <w:pStyle w:val="Nagwek1"/>
      </w:pPr>
      <w:bookmarkStart w:id="2" w:name="_Toc68987403"/>
      <w:r w:rsidRPr="0018117E">
        <w:t xml:space="preserve">I. Nazwa oraz adres </w:t>
      </w:r>
      <w:r w:rsidRPr="00E65EA9">
        <w:t>Zamawiającego</w:t>
      </w:r>
      <w:bookmarkEnd w:id="2"/>
    </w:p>
    <w:p w14:paraId="314F9F1F" w14:textId="3EA76B1A" w:rsidR="00F828A8" w:rsidRPr="0018117E" w:rsidRDefault="00F828A8" w:rsidP="00F828A8">
      <w:pPr>
        <w:rPr>
          <w:rFonts w:ascii="Times New Roman" w:hAnsi="Times New Roman" w:cs="Times New Roman"/>
          <w:sz w:val="24"/>
          <w:szCs w:val="24"/>
        </w:rPr>
      </w:pPr>
      <w:r w:rsidRPr="0018117E">
        <w:rPr>
          <w:rFonts w:ascii="Times New Roman" w:hAnsi="Times New Roman" w:cs="Times New Roman"/>
          <w:sz w:val="24"/>
          <w:szCs w:val="24"/>
        </w:rPr>
        <w:t>Gmina Miasto Oleśnica, Rynek Ratusz 1, 56-400 Oleśnica</w:t>
      </w:r>
    </w:p>
    <w:p w14:paraId="29A59732" w14:textId="1C09A1E3" w:rsidR="00F828A8" w:rsidRPr="0018117E" w:rsidRDefault="00F828A8" w:rsidP="00F828A8">
      <w:pPr>
        <w:rPr>
          <w:rFonts w:ascii="Times New Roman" w:hAnsi="Times New Roman" w:cs="Times New Roman"/>
          <w:sz w:val="24"/>
          <w:szCs w:val="24"/>
        </w:rPr>
      </w:pPr>
      <w:r w:rsidRPr="0018117E">
        <w:rPr>
          <w:rFonts w:ascii="Times New Roman" w:hAnsi="Times New Roman" w:cs="Times New Roman"/>
          <w:sz w:val="24"/>
          <w:szCs w:val="24"/>
        </w:rPr>
        <w:t>NIP: 9111783004, Regon: 931934733</w:t>
      </w:r>
    </w:p>
    <w:p w14:paraId="50A6346D" w14:textId="77777777" w:rsidR="00F828A8" w:rsidRPr="0018117E" w:rsidRDefault="00F828A8" w:rsidP="00F828A8">
      <w:pPr>
        <w:rPr>
          <w:rFonts w:ascii="Times New Roman" w:hAnsi="Times New Roman" w:cs="Times New Roman"/>
          <w:sz w:val="24"/>
          <w:szCs w:val="24"/>
        </w:rPr>
      </w:pPr>
      <w:r w:rsidRPr="0018117E">
        <w:rPr>
          <w:rFonts w:ascii="Times New Roman" w:hAnsi="Times New Roman" w:cs="Times New Roman"/>
          <w:sz w:val="24"/>
          <w:szCs w:val="24"/>
        </w:rPr>
        <w:t>tel. 71 798 21 03</w:t>
      </w:r>
    </w:p>
    <w:p w14:paraId="13361C95" w14:textId="70920BBC" w:rsidR="00F828A8" w:rsidRPr="0018117E" w:rsidRDefault="00F828A8" w:rsidP="00F828A8">
      <w:pPr>
        <w:rPr>
          <w:rFonts w:ascii="Times New Roman" w:hAnsi="Times New Roman" w:cs="Times New Roman"/>
          <w:sz w:val="24"/>
          <w:szCs w:val="24"/>
        </w:rPr>
      </w:pPr>
      <w:r w:rsidRPr="0018117E">
        <w:rPr>
          <w:rFonts w:ascii="Times New Roman" w:hAnsi="Times New Roman" w:cs="Times New Roman"/>
          <w:sz w:val="24"/>
          <w:szCs w:val="24"/>
        </w:rPr>
        <w:t xml:space="preserve">adres strony internetowej: </w:t>
      </w:r>
      <w:hyperlink r:id="rId12" w:history="1">
        <w:r w:rsidR="00B64D32" w:rsidRPr="00D711A8">
          <w:rPr>
            <w:rStyle w:val="Hipercze"/>
            <w:rFonts w:ascii="Times New Roman" w:hAnsi="Times New Roman" w:cs="Times New Roman"/>
            <w:sz w:val="24"/>
            <w:szCs w:val="24"/>
          </w:rPr>
          <w:t>https://www.olesnica.pl</w:t>
        </w:r>
      </w:hyperlink>
      <w:r w:rsidRPr="0018117E">
        <w:rPr>
          <w:rFonts w:ascii="Times New Roman" w:hAnsi="Times New Roman" w:cs="Times New Roman"/>
          <w:sz w:val="24"/>
          <w:szCs w:val="24"/>
        </w:rPr>
        <w:t xml:space="preserve"> </w:t>
      </w:r>
    </w:p>
    <w:p w14:paraId="1DF33196" w14:textId="62B2FD22" w:rsidR="00F828A8" w:rsidRPr="0018117E" w:rsidRDefault="00F828A8" w:rsidP="00F828A8">
      <w:pPr>
        <w:rPr>
          <w:rFonts w:ascii="Times New Roman" w:hAnsi="Times New Roman" w:cs="Times New Roman"/>
          <w:sz w:val="24"/>
          <w:szCs w:val="24"/>
        </w:rPr>
      </w:pPr>
      <w:r w:rsidRPr="0018117E">
        <w:rPr>
          <w:rFonts w:ascii="Times New Roman" w:hAnsi="Times New Roman" w:cs="Times New Roman"/>
          <w:sz w:val="24"/>
          <w:szCs w:val="24"/>
        </w:rPr>
        <w:t xml:space="preserve">adres e-mail: </w:t>
      </w:r>
      <w:hyperlink r:id="rId13" w:history="1">
        <w:r w:rsidRPr="0018117E">
          <w:rPr>
            <w:rStyle w:val="Hipercze"/>
            <w:rFonts w:ascii="Times New Roman" w:hAnsi="Times New Roman" w:cs="Times New Roman"/>
            <w:sz w:val="24"/>
            <w:szCs w:val="24"/>
          </w:rPr>
          <w:t>kancelaria@um.olesnica.pl</w:t>
        </w:r>
      </w:hyperlink>
      <w:r w:rsidRPr="0018117E">
        <w:rPr>
          <w:rFonts w:ascii="Times New Roman" w:hAnsi="Times New Roman" w:cs="Times New Roman"/>
          <w:sz w:val="24"/>
          <w:szCs w:val="24"/>
        </w:rPr>
        <w:t xml:space="preserve"> </w:t>
      </w:r>
    </w:p>
    <w:p w14:paraId="645C8B64" w14:textId="4D195586" w:rsidR="00F828A8" w:rsidRPr="0018117E" w:rsidRDefault="00F828A8" w:rsidP="00F828A8">
      <w:pPr>
        <w:rPr>
          <w:rFonts w:ascii="Times New Roman" w:hAnsi="Times New Roman" w:cs="Times New Roman"/>
          <w:sz w:val="24"/>
          <w:szCs w:val="24"/>
        </w:rPr>
      </w:pPr>
      <w:r w:rsidRPr="0018117E">
        <w:rPr>
          <w:rFonts w:ascii="Times New Roman" w:hAnsi="Times New Roman" w:cs="Times New Roman"/>
          <w:sz w:val="24"/>
          <w:szCs w:val="24"/>
        </w:rPr>
        <w:t>godziny urzędowania: poniedziałek - piątek w godz. od 8:00 do 16:00</w:t>
      </w:r>
    </w:p>
    <w:p w14:paraId="7A5764F0" w14:textId="4B42A1F0" w:rsidR="00C37841" w:rsidRPr="00E65EA9" w:rsidRDefault="00C37841" w:rsidP="005330BB">
      <w:pPr>
        <w:pStyle w:val="Nagwek1"/>
        <w:jc w:val="both"/>
      </w:pPr>
      <w:bookmarkStart w:id="3" w:name="_Toc68987404"/>
      <w:r w:rsidRPr="00E65EA9">
        <w:t>II. Adres strony internetowej, na której udostępniane będą zmiany i</w:t>
      </w:r>
      <w:r w:rsidR="00915AFF">
        <w:t> </w:t>
      </w:r>
      <w:r w:rsidRPr="00E65EA9">
        <w:t>wyjaśnienia treści SWZ oraz inne dokumenty zamówienia bezpośrednio</w:t>
      </w:r>
      <w:r w:rsidR="00F828A8" w:rsidRPr="00E65EA9">
        <w:t xml:space="preserve"> </w:t>
      </w:r>
      <w:r w:rsidRPr="00E65EA9">
        <w:t>związane z postępowaniem o udzielenie zamówienia</w:t>
      </w:r>
      <w:bookmarkEnd w:id="3"/>
    </w:p>
    <w:p w14:paraId="77B380A2" w14:textId="1FB4ECA9" w:rsidR="009219C7" w:rsidRPr="009219C7" w:rsidRDefault="009219C7" w:rsidP="009219C7">
      <w:pPr>
        <w:jc w:val="both"/>
        <w:rPr>
          <w:rFonts w:ascii="Times New Roman" w:hAnsi="Times New Roman" w:cs="Times New Roman"/>
          <w:sz w:val="24"/>
          <w:szCs w:val="24"/>
        </w:rPr>
      </w:pPr>
      <w:r w:rsidRPr="009219C7">
        <w:rPr>
          <w:rFonts w:ascii="Times New Roman" w:hAnsi="Times New Roman" w:cs="Times New Roman"/>
          <w:sz w:val="24"/>
          <w:szCs w:val="24"/>
        </w:rPr>
        <w:t xml:space="preserve">Zmiany i wyjaśnienia  treści SWZ oraz inne dokumenty zamówienia bezpośrednio związane z postepowaniem o udzielenie zamówienia będą udostępniane na stronie internetowej: (bezpośredni odnośnik do zamówienia: </w:t>
      </w:r>
      <w:hyperlink r:id="rId14" w:history="1">
        <w:r w:rsidR="00BC73C6" w:rsidRPr="003000BE">
          <w:rPr>
            <w:rStyle w:val="Hipercze"/>
          </w:rPr>
          <w:t>https://platformazakupowa.pl/transakcja/1028454</w:t>
        </w:r>
      </w:hyperlink>
      <w:r w:rsidR="00BC73C6">
        <w:t xml:space="preserve"> </w:t>
      </w:r>
      <w:r w:rsidRPr="009219C7">
        <w:rPr>
          <w:rFonts w:ascii="Times New Roman" w:hAnsi="Times New Roman" w:cs="Times New Roman"/>
          <w:sz w:val="24"/>
          <w:szCs w:val="24"/>
        </w:rPr>
        <w:t xml:space="preserve">)  (strona postępowania). Na stronie zamawiającego: </w:t>
      </w:r>
      <w:hyperlink r:id="rId15" w:history="1">
        <w:r w:rsidRPr="009219C7">
          <w:rPr>
            <w:rStyle w:val="Hipercze"/>
            <w:rFonts w:ascii="Times New Roman" w:hAnsi="Times New Roman" w:cs="Times New Roman"/>
            <w:sz w:val="24"/>
            <w:szCs w:val="24"/>
          </w:rPr>
          <w:t>https://idumolesnica.bip.gov.pl/zamowienia-publiczne</w:t>
        </w:r>
      </w:hyperlink>
      <w:r w:rsidRPr="009219C7">
        <w:rPr>
          <w:rFonts w:ascii="Times New Roman" w:hAnsi="Times New Roman" w:cs="Times New Roman"/>
          <w:sz w:val="24"/>
          <w:szCs w:val="24"/>
        </w:rPr>
        <w:t xml:space="preserve">  zamieszczone są odnośniki (linki) odsyłające do dokumentacji postępowania znajdującej się na stronie systemu teleinformatycznego.</w:t>
      </w:r>
    </w:p>
    <w:p w14:paraId="189AC8F7" w14:textId="77777777" w:rsidR="00226168" w:rsidRPr="00226168" w:rsidRDefault="00C37841" w:rsidP="00226168">
      <w:pPr>
        <w:pStyle w:val="Nagwek1"/>
      </w:pPr>
      <w:bookmarkStart w:id="4" w:name="_Toc68987405"/>
      <w:r w:rsidRPr="0018117E">
        <w:t>III. Tryb udzielenia zamówienia</w:t>
      </w:r>
      <w:bookmarkEnd w:id="4"/>
    </w:p>
    <w:p w14:paraId="705871C5" w14:textId="3EE9A5C7" w:rsidR="009219C7" w:rsidRPr="009219C7" w:rsidRDefault="009219C7" w:rsidP="009219C7">
      <w:pPr>
        <w:jc w:val="both"/>
        <w:rPr>
          <w:rFonts w:ascii="Times New Roman" w:hAnsi="Times New Roman" w:cs="Times New Roman"/>
          <w:sz w:val="24"/>
          <w:szCs w:val="24"/>
        </w:rPr>
      </w:pPr>
      <w:r w:rsidRPr="009219C7">
        <w:rPr>
          <w:rFonts w:ascii="Times New Roman" w:hAnsi="Times New Roman" w:cs="Times New Roman"/>
          <w:sz w:val="24"/>
          <w:szCs w:val="24"/>
        </w:rPr>
        <w:t>Postępowanie o udzielenie zamówienia publicznego prowadzone jest w trybie podstawowym, na podstawie art. 275 pkt 1 ustawy z dnia 11 września 2019 r. – Prawo zamówień publicznych (Dz. U. z 202</w:t>
      </w:r>
      <w:r w:rsidR="00BC73C6">
        <w:rPr>
          <w:rFonts w:ascii="Times New Roman" w:hAnsi="Times New Roman" w:cs="Times New Roman"/>
          <w:sz w:val="24"/>
          <w:szCs w:val="24"/>
        </w:rPr>
        <w:t>4</w:t>
      </w:r>
      <w:r w:rsidRPr="009219C7">
        <w:rPr>
          <w:rFonts w:ascii="Times New Roman" w:hAnsi="Times New Roman" w:cs="Times New Roman"/>
          <w:sz w:val="24"/>
          <w:szCs w:val="24"/>
        </w:rPr>
        <w:t xml:space="preserve"> r., poz. 1</w:t>
      </w:r>
      <w:r w:rsidR="00BC73C6">
        <w:rPr>
          <w:rFonts w:ascii="Times New Roman" w:hAnsi="Times New Roman" w:cs="Times New Roman"/>
          <w:sz w:val="24"/>
          <w:szCs w:val="24"/>
        </w:rPr>
        <w:t>320</w:t>
      </w:r>
      <w:r w:rsidRPr="009219C7">
        <w:rPr>
          <w:rFonts w:ascii="Times New Roman" w:hAnsi="Times New Roman" w:cs="Times New Roman"/>
          <w:sz w:val="24"/>
          <w:szCs w:val="24"/>
        </w:rPr>
        <w:t xml:space="preserve"> z późn. zm.) [zwanej dalej także „</w:t>
      </w:r>
      <w:proofErr w:type="spellStart"/>
      <w:r w:rsidRPr="009219C7">
        <w:rPr>
          <w:rFonts w:ascii="Times New Roman" w:hAnsi="Times New Roman" w:cs="Times New Roman"/>
          <w:sz w:val="24"/>
          <w:szCs w:val="24"/>
        </w:rPr>
        <w:t>pzp</w:t>
      </w:r>
      <w:proofErr w:type="spellEnd"/>
      <w:r w:rsidRPr="009219C7">
        <w:rPr>
          <w:rFonts w:ascii="Times New Roman" w:hAnsi="Times New Roman" w:cs="Times New Roman"/>
          <w:sz w:val="24"/>
          <w:szCs w:val="24"/>
        </w:rPr>
        <w:t>” lub „ustawą”] oraz aktów wykonawczych do niej.</w:t>
      </w:r>
    </w:p>
    <w:p w14:paraId="65AC9B71" w14:textId="42843B1F" w:rsidR="00C37841" w:rsidRPr="0018117E" w:rsidRDefault="00C37841" w:rsidP="005330BB">
      <w:pPr>
        <w:pStyle w:val="Nagwek1"/>
        <w:jc w:val="both"/>
      </w:pPr>
      <w:bookmarkStart w:id="5" w:name="_Toc68987406"/>
      <w:r w:rsidRPr="0018117E">
        <w:t>IV. Informacja, czy Zamawiający przewiduje wybór najkorzystniejszej oferty z</w:t>
      </w:r>
      <w:r w:rsidR="00F828A8" w:rsidRPr="0018117E">
        <w:t xml:space="preserve"> </w:t>
      </w:r>
      <w:r w:rsidRPr="0018117E">
        <w:t>możliwością prowadzenia negocjacji</w:t>
      </w:r>
      <w:r w:rsidR="00F828A8" w:rsidRPr="0018117E">
        <w:t>.</w:t>
      </w:r>
      <w:bookmarkEnd w:id="5"/>
      <w:r w:rsidR="00F828A8" w:rsidRPr="0018117E">
        <w:t xml:space="preserve"> </w:t>
      </w:r>
    </w:p>
    <w:p w14:paraId="4CC44809" w14:textId="39965AFA" w:rsidR="00C37841" w:rsidRPr="0018117E" w:rsidRDefault="00C37841" w:rsidP="00A5100F">
      <w:pPr>
        <w:jc w:val="both"/>
        <w:rPr>
          <w:rFonts w:ascii="Times New Roman" w:hAnsi="Times New Roman" w:cs="Times New Roman"/>
          <w:sz w:val="24"/>
          <w:szCs w:val="24"/>
        </w:rPr>
      </w:pPr>
      <w:r w:rsidRPr="0018117E">
        <w:rPr>
          <w:rFonts w:ascii="Times New Roman" w:hAnsi="Times New Roman" w:cs="Times New Roman"/>
          <w:sz w:val="24"/>
          <w:szCs w:val="24"/>
        </w:rPr>
        <w:t>Zamawiający nie przewiduje wyboru najkorzystniejszej oferty z możliwością prowadzenia negocjacji.</w:t>
      </w:r>
    </w:p>
    <w:p w14:paraId="210C70C4" w14:textId="77777777" w:rsidR="00C37841" w:rsidRPr="0024461B" w:rsidRDefault="00C37841" w:rsidP="00E65EA9">
      <w:pPr>
        <w:pStyle w:val="Nagwek1"/>
      </w:pPr>
      <w:bookmarkStart w:id="6" w:name="_Toc68987407"/>
      <w:r w:rsidRPr="0024461B">
        <w:t>V. Opis przedmiotu zamówienia</w:t>
      </w:r>
      <w:bookmarkEnd w:id="6"/>
    </w:p>
    <w:p w14:paraId="706FFEDC" w14:textId="77777777" w:rsidR="00A4414C" w:rsidRDefault="00A4414C" w:rsidP="00A4414C">
      <w:pPr>
        <w:spacing w:after="0" w:line="240" w:lineRule="auto"/>
        <w:ind w:firstLine="284"/>
        <w:jc w:val="both"/>
        <w:rPr>
          <w:rFonts w:ascii="Times New Roman" w:eastAsia="Times New Roman" w:hAnsi="Times New Roman" w:cs="Times New Roman"/>
          <w:sz w:val="24"/>
          <w:szCs w:val="24"/>
          <w:lang w:eastAsia="pl-PL"/>
        </w:rPr>
      </w:pPr>
    </w:p>
    <w:p w14:paraId="4CEDE743" w14:textId="678A97EE" w:rsidR="009B71F4" w:rsidRPr="009B71F4" w:rsidRDefault="009B71F4" w:rsidP="009B71F4">
      <w:pPr>
        <w:pStyle w:val="Default"/>
        <w:jc w:val="center"/>
      </w:pPr>
      <w:r w:rsidRPr="009B71F4">
        <w:t>OPIS PRZEDMIOTU ZAMÓWIENIA</w:t>
      </w:r>
    </w:p>
    <w:p w14:paraId="22F2E1D6" w14:textId="2220E072" w:rsidR="00E366C5" w:rsidRDefault="00E366C5">
      <w:pPr>
        <w:numPr>
          <w:ilvl w:val="0"/>
          <w:numId w:val="39"/>
        </w:numPr>
        <w:spacing w:after="0" w:line="240" w:lineRule="auto"/>
        <w:ind w:left="284"/>
        <w:jc w:val="both"/>
        <w:rPr>
          <w:rFonts w:ascii="Times New Roman" w:eastAsia="Times New Roman" w:hAnsi="Times New Roman" w:cs="Times New Roman"/>
          <w:sz w:val="24"/>
          <w:szCs w:val="24"/>
          <w:lang w:eastAsia="pl-PL"/>
        </w:rPr>
      </w:pPr>
      <w:r w:rsidRPr="00E366C5">
        <w:rPr>
          <w:rFonts w:ascii="Times New Roman" w:eastAsia="Times New Roman" w:hAnsi="Times New Roman" w:cs="Times New Roman"/>
          <w:sz w:val="24"/>
          <w:szCs w:val="24"/>
          <w:lang w:eastAsia="pl-PL"/>
        </w:rPr>
        <w:t>Świadczenie usługi ochrony mienia w budynku Urzędu Miasta Oleśnicy</w:t>
      </w:r>
      <w:r>
        <w:rPr>
          <w:rFonts w:ascii="Times New Roman" w:eastAsia="Times New Roman" w:hAnsi="Times New Roman" w:cs="Times New Roman"/>
          <w:sz w:val="24"/>
          <w:szCs w:val="24"/>
          <w:lang w:eastAsia="pl-PL"/>
        </w:rPr>
        <w:t>, adres: Rynek 1, 56-400 Oleśnica</w:t>
      </w:r>
    </w:p>
    <w:p w14:paraId="2874E433" w14:textId="3EF508D0" w:rsidR="003B7FA2" w:rsidRPr="00E366C5" w:rsidRDefault="003B7FA2">
      <w:pPr>
        <w:numPr>
          <w:ilvl w:val="0"/>
          <w:numId w:val="39"/>
        </w:numPr>
        <w:spacing w:after="0" w:line="240" w:lineRule="auto"/>
        <w:ind w:left="284"/>
        <w:jc w:val="both"/>
        <w:rPr>
          <w:rFonts w:ascii="Times New Roman" w:eastAsia="Times New Roman" w:hAnsi="Times New Roman" w:cs="Times New Roman"/>
          <w:sz w:val="24"/>
          <w:szCs w:val="24"/>
          <w:lang w:eastAsia="pl-PL"/>
        </w:rPr>
      </w:pPr>
      <w:r w:rsidRPr="003B7FA2">
        <w:rPr>
          <w:rFonts w:ascii="Times New Roman" w:eastAsia="Times New Roman" w:hAnsi="Times New Roman" w:cs="Times New Roman"/>
          <w:sz w:val="24"/>
          <w:szCs w:val="24"/>
          <w:lang w:eastAsia="pl-PL"/>
        </w:rPr>
        <w:t>Ochrona i dozór obiektu sprawowany będzie przez Zleceniobiorcę:</w:t>
      </w:r>
      <w:r w:rsidR="00E366C5">
        <w:rPr>
          <w:rFonts w:ascii="Times New Roman" w:eastAsia="Times New Roman" w:hAnsi="Times New Roman" w:cs="Times New Roman"/>
          <w:sz w:val="24"/>
          <w:szCs w:val="24"/>
          <w:lang w:eastAsia="pl-PL"/>
        </w:rPr>
        <w:t xml:space="preserve"> </w:t>
      </w:r>
      <w:r w:rsidRPr="00E366C5">
        <w:rPr>
          <w:rFonts w:ascii="Times New Roman" w:eastAsia="Times New Roman" w:hAnsi="Times New Roman" w:cs="Times New Roman"/>
          <w:sz w:val="24"/>
          <w:szCs w:val="24"/>
          <w:lang w:eastAsia="pl-PL"/>
        </w:rPr>
        <w:t>całodobowo, w obsadzie jednoosobowej, w soboty i niedziele oraz w pozostałe dni wolne od pracy Urzędu</w:t>
      </w:r>
      <w:r w:rsidR="001B25D8">
        <w:rPr>
          <w:rFonts w:ascii="Times New Roman" w:eastAsia="Times New Roman" w:hAnsi="Times New Roman" w:cs="Times New Roman"/>
          <w:sz w:val="24"/>
          <w:szCs w:val="24"/>
          <w:lang w:eastAsia="pl-PL"/>
        </w:rPr>
        <w:t xml:space="preserve"> oraz w dni pracy urzędu </w:t>
      </w:r>
      <w:r w:rsidRPr="00E366C5">
        <w:rPr>
          <w:rFonts w:ascii="Times New Roman" w:eastAsia="Times New Roman" w:hAnsi="Times New Roman" w:cs="Times New Roman"/>
          <w:sz w:val="24"/>
          <w:szCs w:val="24"/>
          <w:lang w:eastAsia="pl-PL"/>
        </w:rPr>
        <w:t>w godzinach od 15.00 do 8.00 dnia następnego w obsadzie jednoosobowej.</w:t>
      </w:r>
    </w:p>
    <w:p w14:paraId="276349E7" w14:textId="55D210A9" w:rsidR="003B7FA2" w:rsidRDefault="003B7FA2">
      <w:pPr>
        <w:numPr>
          <w:ilvl w:val="0"/>
          <w:numId w:val="39"/>
        </w:numPr>
        <w:spacing w:after="0" w:line="240" w:lineRule="auto"/>
        <w:ind w:left="284"/>
        <w:jc w:val="both"/>
        <w:rPr>
          <w:rFonts w:ascii="Times New Roman" w:eastAsia="Times New Roman" w:hAnsi="Times New Roman" w:cs="Times New Roman"/>
          <w:sz w:val="24"/>
          <w:szCs w:val="24"/>
          <w:lang w:eastAsia="pl-PL"/>
        </w:rPr>
      </w:pPr>
      <w:r w:rsidRPr="003B7FA2">
        <w:rPr>
          <w:rFonts w:ascii="Times New Roman" w:eastAsia="Times New Roman" w:hAnsi="Times New Roman" w:cs="Times New Roman"/>
          <w:sz w:val="24"/>
          <w:szCs w:val="24"/>
          <w:lang w:eastAsia="pl-PL"/>
        </w:rPr>
        <w:t>Szacowana liczba godzin ochrony w 202</w:t>
      </w:r>
      <w:r w:rsidR="007400B1">
        <w:rPr>
          <w:rFonts w:ascii="Times New Roman" w:eastAsia="Times New Roman" w:hAnsi="Times New Roman" w:cs="Times New Roman"/>
          <w:sz w:val="24"/>
          <w:szCs w:val="24"/>
          <w:lang w:eastAsia="pl-PL"/>
        </w:rPr>
        <w:t>5</w:t>
      </w:r>
      <w:r w:rsidRPr="003B7FA2">
        <w:rPr>
          <w:rFonts w:ascii="Times New Roman" w:eastAsia="Times New Roman" w:hAnsi="Times New Roman" w:cs="Times New Roman"/>
          <w:sz w:val="24"/>
          <w:szCs w:val="24"/>
          <w:lang w:eastAsia="pl-PL"/>
        </w:rPr>
        <w:t xml:space="preserve"> r. to 7</w:t>
      </w:r>
      <w:r>
        <w:rPr>
          <w:rFonts w:ascii="Times New Roman" w:eastAsia="Times New Roman" w:hAnsi="Times New Roman" w:cs="Times New Roman"/>
          <w:sz w:val="24"/>
          <w:szCs w:val="24"/>
          <w:lang w:eastAsia="pl-PL"/>
        </w:rPr>
        <w:t> </w:t>
      </w:r>
      <w:r w:rsidRPr="003B7FA2">
        <w:rPr>
          <w:rFonts w:ascii="Times New Roman" w:eastAsia="Times New Roman" w:hAnsi="Times New Roman" w:cs="Times New Roman"/>
          <w:sz w:val="24"/>
          <w:szCs w:val="24"/>
          <w:lang w:eastAsia="pl-PL"/>
        </w:rPr>
        <w:t>000</w:t>
      </w:r>
      <w:r>
        <w:rPr>
          <w:rFonts w:ascii="Times New Roman" w:eastAsia="Times New Roman" w:hAnsi="Times New Roman" w:cs="Times New Roman"/>
          <w:sz w:val="24"/>
          <w:szCs w:val="24"/>
          <w:lang w:eastAsia="pl-PL"/>
        </w:rPr>
        <w:t xml:space="preserve"> </w:t>
      </w:r>
      <w:r w:rsidRPr="003B7FA2">
        <w:rPr>
          <w:rFonts w:ascii="Times New Roman" w:eastAsia="Times New Roman" w:hAnsi="Times New Roman" w:cs="Times New Roman"/>
          <w:sz w:val="24"/>
          <w:szCs w:val="24"/>
          <w:lang w:eastAsia="pl-PL"/>
        </w:rPr>
        <w:t>h.</w:t>
      </w:r>
    </w:p>
    <w:p w14:paraId="773535DD" w14:textId="04E42C6B" w:rsidR="003B7FA2" w:rsidRDefault="003B7FA2">
      <w:pPr>
        <w:numPr>
          <w:ilvl w:val="0"/>
          <w:numId w:val="39"/>
        </w:numPr>
        <w:spacing w:after="0" w:line="240" w:lineRule="auto"/>
        <w:ind w:left="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Szczegółowe obowiązki Wykonawcy określa wzór umowy – załącznik nr 1 do SWZ.</w:t>
      </w:r>
    </w:p>
    <w:p w14:paraId="4088A6E4" w14:textId="4B75903D" w:rsidR="00B53B93" w:rsidRDefault="009219C7">
      <w:pPr>
        <w:numPr>
          <w:ilvl w:val="0"/>
          <w:numId w:val="39"/>
        </w:numPr>
        <w:spacing w:after="0" w:line="240" w:lineRule="auto"/>
        <w:ind w:left="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Zamawiający nie dopuszcza składania ofert częściowych. </w:t>
      </w:r>
      <w:r w:rsidR="00B53B93">
        <w:rPr>
          <w:rFonts w:ascii="Times New Roman" w:eastAsia="Times New Roman" w:hAnsi="Times New Roman" w:cs="Times New Roman"/>
          <w:sz w:val="24"/>
          <w:szCs w:val="24"/>
          <w:lang w:eastAsia="pl-PL"/>
        </w:rPr>
        <w:t>Przyczyny niedokonania podziału zamówienia na części: brak możliwości podziału zamówienia na mniejsze części, mały zakres zamówienia.</w:t>
      </w:r>
    </w:p>
    <w:p w14:paraId="2F8F4A7F" w14:textId="77777777" w:rsidR="009219C7" w:rsidRPr="008D766C" w:rsidRDefault="009219C7">
      <w:pPr>
        <w:pStyle w:val="Akapitzlist"/>
        <w:numPr>
          <w:ilvl w:val="0"/>
          <w:numId w:val="39"/>
        </w:numPr>
        <w:suppressAutoHyphens/>
        <w:spacing w:after="0" w:line="240" w:lineRule="auto"/>
        <w:ind w:left="284" w:hanging="426"/>
        <w:jc w:val="both"/>
        <w:rPr>
          <w:rFonts w:ascii="Times New Roman" w:eastAsia="SimSun" w:hAnsi="Times New Roman" w:cs="Times New Roman"/>
          <w:bCs/>
          <w:sz w:val="24"/>
          <w:szCs w:val="24"/>
          <w:lang w:eastAsia="ar-SA"/>
        </w:rPr>
      </w:pPr>
      <w:r w:rsidRPr="008D766C">
        <w:rPr>
          <w:rFonts w:ascii="Times New Roman" w:eastAsia="SimSun" w:hAnsi="Times New Roman" w:cs="Times New Roman"/>
          <w:bCs/>
          <w:sz w:val="24"/>
          <w:szCs w:val="24"/>
          <w:lang w:eastAsia="ar-SA"/>
        </w:rPr>
        <w:t>Zamawiający informuje, że w niniejszym postępowaniu nie dopuszcza się składania ofert wariantowych oraz:</w:t>
      </w:r>
    </w:p>
    <w:p w14:paraId="2729C507" w14:textId="77777777" w:rsidR="009219C7" w:rsidRPr="007A1B15" w:rsidRDefault="009219C7" w:rsidP="009219C7">
      <w:pPr>
        <w:suppressAutoHyphens/>
        <w:spacing w:after="0" w:line="240" w:lineRule="auto"/>
        <w:ind w:left="851" w:hanging="425"/>
        <w:jc w:val="both"/>
        <w:rPr>
          <w:rFonts w:ascii="Times New Roman" w:eastAsia="SimSun" w:hAnsi="Times New Roman" w:cs="Times New Roman"/>
          <w:bCs/>
          <w:sz w:val="24"/>
          <w:szCs w:val="24"/>
          <w:lang w:eastAsia="ar-SA"/>
        </w:rPr>
      </w:pPr>
      <w:r w:rsidRPr="007A1B15">
        <w:rPr>
          <w:rFonts w:ascii="Times New Roman" w:eastAsia="SimSun" w:hAnsi="Times New Roman" w:cs="Times New Roman"/>
          <w:bCs/>
          <w:sz w:val="24"/>
          <w:szCs w:val="24"/>
          <w:lang w:eastAsia="ar-SA"/>
        </w:rPr>
        <w:lastRenderedPageBreak/>
        <w:t>1)</w:t>
      </w:r>
      <w:r w:rsidRPr="007A1B15">
        <w:rPr>
          <w:rFonts w:ascii="Times New Roman" w:eastAsia="SimSun" w:hAnsi="Times New Roman" w:cs="Times New Roman"/>
          <w:bCs/>
          <w:sz w:val="24"/>
          <w:szCs w:val="24"/>
          <w:lang w:eastAsia="ar-SA"/>
        </w:rPr>
        <w:tab/>
        <w:t>nie dopuszcza możliwości złożenia ofert w postaci katalogów elektronicznych lub dołączenia katalogów elektronicznych do oferty,</w:t>
      </w:r>
    </w:p>
    <w:p w14:paraId="08785DAF" w14:textId="77777777" w:rsidR="009219C7" w:rsidRPr="007A1B15" w:rsidRDefault="009219C7" w:rsidP="009219C7">
      <w:pPr>
        <w:suppressAutoHyphens/>
        <w:spacing w:after="0" w:line="240" w:lineRule="auto"/>
        <w:ind w:left="851" w:hanging="425"/>
        <w:jc w:val="both"/>
        <w:rPr>
          <w:rFonts w:ascii="Times New Roman" w:eastAsia="SimSun" w:hAnsi="Times New Roman" w:cs="Times New Roman"/>
          <w:bCs/>
          <w:sz w:val="24"/>
          <w:szCs w:val="24"/>
          <w:lang w:eastAsia="ar-SA"/>
        </w:rPr>
      </w:pPr>
      <w:r w:rsidRPr="007A1B15">
        <w:rPr>
          <w:rFonts w:ascii="Times New Roman" w:eastAsia="SimSun" w:hAnsi="Times New Roman" w:cs="Times New Roman"/>
          <w:bCs/>
          <w:sz w:val="24"/>
          <w:szCs w:val="24"/>
          <w:lang w:eastAsia="ar-SA"/>
        </w:rPr>
        <w:t>2)</w:t>
      </w:r>
      <w:r w:rsidRPr="007A1B15">
        <w:rPr>
          <w:rFonts w:ascii="Times New Roman" w:eastAsia="SimSun" w:hAnsi="Times New Roman" w:cs="Times New Roman"/>
          <w:bCs/>
          <w:sz w:val="24"/>
          <w:szCs w:val="24"/>
          <w:lang w:eastAsia="ar-SA"/>
        </w:rPr>
        <w:tab/>
        <w:t>nie zastrzega osobistego wykonania przez wykonawcę kluczowych zadań,</w:t>
      </w:r>
    </w:p>
    <w:p w14:paraId="0CAEC8A3" w14:textId="77777777" w:rsidR="009219C7" w:rsidRPr="007A1B15" w:rsidRDefault="009219C7" w:rsidP="009219C7">
      <w:pPr>
        <w:suppressAutoHyphens/>
        <w:spacing w:after="0" w:line="240" w:lineRule="auto"/>
        <w:ind w:left="851" w:hanging="425"/>
        <w:jc w:val="both"/>
        <w:rPr>
          <w:rFonts w:ascii="Times New Roman" w:eastAsia="SimSun" w:hAnsi="Times New Roman" w:cs="Times New Roman"/>
          <w:bCs/>
          <w:sz w:val="24"/>
          <w:szCs w:val="24"/>
          <w:lang w:eastAsia="ar-SA"/>
        </w:rPr>
      </w:pPr>
      <w:r w:rsidRPr="007A1B15">
        <w:rPr>
          <w:rFonts w:ascii="Times New Roman" w:eastAsia="SimSun" w:hAnsi="Times New Roman" w:cs="Times New Roman"/>
          <w:bCs/>
          <w:sz w:val="24"/>
          <w:szCs w:val="24"/>
          <w:lang w:eastAsia="ar-SA"/>
        </w:rPr>
        <w:t>3)</w:t>
      </w:r>
      <w:r w:rsidRPr="007A1B15">
        <w:rPr>
          <w:rFonts w:ascii="Times New Roman" w:eastAsia="SimSun" w:hAnsi="Times New Roman" w:cs="Times New Roman"/>
          <w:bCs/>
          <w:sz w:val="24"/>
          <w:szCs w:val="24"/>
          <w:lang w:eastAsia="ar-SA"/>
        </w:rPr>
        <w:tab/>
        <w:t>nie przewiduje:</w:t>
      </w:r>
    </w:p>
    <w:p w14:paraId="2853C253" w14:textId="77777777" w:rsidR="009219C7" w:rsidRPr="007A1B15" w:rsidRDefault="009219C7" w:rsidP="009219C7">
      <w:pPr>
        <w:suppressAutoHyphens/>
        <w:spacing w:after="0" w:line="240" w:lineRule="auto"/>
        <w:ind w:left="1276" w:hanging="425"/>
        <w:jc w:val="both"/>
        <w:rPr>
          <w:rFonts w:ascii="Times New Roman" w:eastAsia="SimSun" w:hAnsi="Times New Roman" w:cs="Times New Roman"/>
          <w:bCs/>
          <w:sz w:val="24"/>
          <w:szCs w:val="24"/>
          <w:lang w:eastAsia="ar-SA"/>
        </w:rPr>
      </w:pPr>
      <w:r w:rsidRPr="007A1B15">
        <w:rPr>
          <w:rFonts w:ascii="Times New Roman" w:eastAsia="SimSun" w:hAnsi="Times New Roman" w:cs="Times New Roman"/>
          <w:bCs/>
          <w:sz w:val="24"/>
          <w:szCs w:val="24"/>
          <w:lang w:eastAsia="ar-SA"/>
        </w:rPr>
        <w:t>a)</w:t>
      </w:r>
      <w:r w:rsidRPr="007A1B15">
        <w:rPr>
          <w:rFonts w:ascii="Times New Roman" w:eastAsia="SimSun" w:hAnsi="Times New Roman" w:cs="Times New Roman"/>
          <w:bCs/>
          <w:sz w:val="24"/>
          <w:szCs w:val="24"/>
          <w:lang w:eastAsia="ar-SA"/>
        </w:rPr>
        <w:tab/>
        <w:t xml:space="preserve"> udzielania zamówień, o którym mowa w art. art. 214 ust. 1 pkt 7 i 8</w:t>
      </w:r>
    </w:p>
    <w:p w14:paraId="3052AAF7" w14:textId="77777777" w:rsidR="009219C7" w:rsidRPr="007A1B15" w:rsidRDefault="009219C7" w:rsidP="009219C7">
      <w:pPr>
        <w:suppressAutoHyphens/>
        <w:spacing w:after="0" w:line="240" w:lineRule="auto"/>
        <w:ind w:left="1276" w:hanging="425"/>
        <w:jc w:val="both"/>
        <w:rPr>
          <w:rFonts w:ascii="Times New Roman" w:eastAsia="SimSun" w:hAnsi="Times New Roman" w:cs="Times New Roman"/>
          <w:bCs/>
          <w:sz w:val="24"/>
          <w:szCs w:val="24"/>
          <w:lang w:eastAsia="ar-SA"/>
        </w:rPr>
      </w:pPr>
      <w:r w:rsidRPr="007A1B15">
        <w:rPr>
          <w:rFonts w:ascii="Times New Roman" w:eastAsia="SimSun" w:hAnsi="Times New Roman" w:cs="Times New Roman"/>
          <w:bCs/>
          <w:sz w:val="24"/>
          <w:szCs w:val="24"/>
          <w:lang w:eastAsia="ar-SA"/>
        </w:rPr>
        <w:t>b)</w:t>
      </w:r>
      <w:r w:rsidRPr="007A1B15">
        <w:rPr>
          <w:rFonts w:ascii="Times New Roman" w:eastAsia="SimSun" w:hAnsi="Times New Roman" w:cs="Times New Roman"/>
          <w:bCs/>
          <w:sz w:val="24"/>
          <w:szCs w:val="24"/>
          <w:lang w:eastAsia="ar-SA"/>
        </w:rPr>
        <w:tab/>
        <w:t xml:space="preserve">zawarcia umowy ramowej, o której mowa w art. 311–315 ustawy </w:t>
      </w:r>
      <w:proofErr w:type="spellStart"/>
      <w:r w:rsidRPr="007A1B15">
        <w:rPr>
          <w:rFonts w:ascii="Times New Roman" w:eastAsia="SimSun" w:hAnsi="Times New Roman" w:cs="Times New Roman"/>
          <w:bCs/>
          <w:sz w:val="24"/>
          <w:szCs w:val="24"/>
          <w:lang w:eastAsia="ar-SA"/>
        </w:rPr>
        <w:t>Pzp</w:t>
      </w:r>
      <w:proofErr w:type="spellEnd"/>
      <w:r w:rsidRPr="007A1B15">
        <w:rPr>
          <w:rFonts w:ascii="Times New Roman" w:eastAsia="SimSun" w:hAnsi="Times New Roman" w:cs="Times New Roman"/>
          <w:bCs/>
          <w:sz w:val="24"/>
          <w:szCs w:val="24"/>
          <w:lang w:eastAsia="ar-SA"/>
        </w:rPr>
        <w:t>.</w:t>
      </w:r>
    </w:p>
    <w:p w14:paraId="6E75A423" w14:textId="77777777" w:rsidR="009219C7" w:rsidRPr="007A1B15" w:rsidRDefault="009219C7" w:rsidP="009219C7">
      <w:pPr>
        <w:suppressAutoHyphens/>
        <w:spacing w:after="0" w:line="240" w:lineRule="auto"/>
        <w:ind w:left="1276" w:hanging="425"/>
        <w:jc w:val="both"/>
        <w:rPr>
          <w:rFonts w:ascii="Times New Roman" w:eastAsia="SimSun" w:hAnsi="Times New Roman" w:cs="Times New Roman"/>
          <w:bCs/>
          <w:sz w:val="24"/>
          <w:szCs w:val="24"/>
          <w:lang w:eastAsia="ar-SA"/>
        </w:rPr>
      </w:pPr>
      <w:r w:rsidRPr="007A1B15">
        <w:rPr>
          <w:rFonts w:ascii="Times New Roman" w:eastAsia="SimSun" w:hAnsi="Times New Roman" w:cs="Times New Roman"/>
          <w:bCs/>
          <w:sz w:val="24"/>
          <w:szCs w:val="24"/>
          <w:lang w:eastAsia="ar-SA"/>
        </w:rPr>
        <w:t>c)</w:t>
      </w:r>
      <w:r w:rsidRPr="007A1B15">
        <w:rPr>
          <w:rFonts w:ascii="Times New Roman" w:eastAsia="SimSun" w:hAnsi="Times New Roman" w:cs="Times New Roman"/>
          <w:bCs/>
          <w:sz w:val="24"/>
          <w:szCs w:val="24"/>
          <w:lang w:eastAsia="ar-SA"/>
        </w:rPr>
        <w:tab/>
        <w:t>rozliczenia w walutach obcych,</w:t>
      </w:r>
    </w:p>
    <w:p w14:paraId="3226CDD3" w14:textId="77777777" w:rsidR="009219C7" w:rsidRPr="007A1B15" w:rsidRDefault="009219C7" w:rsidP="009219C7">
      <w:pPr>
        <w:suppressAutoHyphens/>
        <w:spacing w:after="0" w:line="240" w:lineRule="auto"/>
        <w:ind w:left="1276" w:hanging="425"/>
        <w:jc w:val="both"/>
        <w:rPr>
          <w:rFonts w:ascii="Times New Roman" w:eastAsia="SimSun" w:hAnsi="Times New Roman" w:cs="Times New Roman"/>
          <w:bCs/>
          <w:sz w:val="24"/>
          <w:szCs w:val="24"/>
          <w:lang w:eastAsia="ar-SA"/>
        </w:rPr>
      </w:pPr>
      <w:r w:rsidRPr="007A1B15">
        <w:rPr>
          <w:rFonts w:ascii="Times New Roman" w:eastAsia="SimSun" w:hAnsi="Times New Roman" w:cs="Times New Roman"/>
          <w:bCs/>
          <w:sz w:val="24"/>
          <w:szCs w:val="24"/>
          <w:lang w:eastAsia="ar-SA"/>
        </w:rPr>
        <w:t>d)</w:t>
      </w:r>
      <w:r w:rsidRPr="007A1B15">
        <w:rPr>
          <w:rFonts w:ascii="Times New Roman" w:eastAsia="SimSun" w:hAnsi="Times New Roman" w:cs="Times New Roman"/>
          <w:bCs/>
          <w:sz w:val="24"/>
          <w:szCs w:val="24"/>
          <w:lang w:eastAsia="ar-SA"/>
        </w:rPr>
        <w:tab/>
        <w:t xml:space="preserve">aukcji elektronicznej, o której mowa w art. 308 ust. 1 ustawy </w:t>
      </w:r>
      <w:proofErr w:type="spellStart"/>
      <w:r w:rsidRPr="007A1B15">
        <w:rPr>
          <w:rFonts w:ascii="Times New Roman" w:eastAsia="SimSun" w:hAnsi="Times New Roman" w:cs="Times New Roman"/>
          <w:bCs/>
          <w:sz w:val="24"/>
          <w:szCs w:val="24"/>
          <w:lang w:eastAsia="ar-SA"/>
        </w:rPr>
        <w:t>Pzp</w:t>
      </w:r>
      <w:proofErr w:type="spellEnd"/>
      <w:r w:rsidRPr="007A1B15">
        <w:rPr>
          <w:rFonts w:ascii="Times New Roman" w:eastAsia="SimSun" w:hAnsi="Times New Roman" w:cs="Times New Roman"/>
          <w:bCs/>
          <w:sz w:val="24"/>
          <w:szCs w:val="24"/>
          <w:lang w:eastAsia="ar-SA"/>
        </w:rPr>
        <w:t>.</w:t>
      </w:r>
    </w:p>
    <w:p w14:paraId="15B2DBEA" w14:textId="77777777" w:rsidR="009219C7" w:rsidRPr="007A1B15" w:rsidRDefault="009219C7" w:rsidP="009219C7">
      <w:pPr>
        <w:suppressAutoHyphens/>
        <w:spacing w:after="0" w:line="240" w:lineRule="auto"/>
        <w:ind w:left="1276" w:hanging="425"/>
        <w:jc w:val="both"/>
        <w:rPr>
          <w:rFonts w:ascii="Times New Roman" w:eastAsia="SimSun" w:hAnsi="Times New Roman" w:cs="Times New Roman"/>
          <w:bCs/>
          <w:sz w:val="24"/>
          <w:szCs w:val="24"/>
          <w:lang w:eastAsia="ar-SA"/>
        </w:rPr>
      </w:pPr>
      <w:r w:rsidRPr="007A1B15">
        <w:rPr>
          <w:rFonts w:ascii="Times New Roman" w:eastAsia="SimSun" w:hAnsi="Times New Roman" w:cs="Times New Roman"/>
          <w:bCs/>
          <w:sz w:val="24"/>
          <w:szCs w:val="24"/>
          <w:lang w:eastAsia="ar-SA"/>
        </w:rPr>
        <w:t>e)</w:t>
      </w:r>
      <w:r w:rsidRPr="007A1B15">
        <w:rPr>
          <w:rFonts w:ascii="Times New Roman" w:eastAsia="SimSun" w:hAnsi="Times New Roman" w:cs="Times New Roman"/>
          <w:bCs/>
          <w:sz w:val="24"/>
          <w:szCs w:val="24"/>
          <w:lang w:eastAsia="ar-SA"/>
        </w:rPr>
        <w:tab/>
        <w:t>zwrotu kosztów udziału w postępowaniu,</w:t>
      </w:r>
    </w:p>
    <w:p w14:paraId="09AB65B2" w14:textId="77777777" w:rsidR="009219C7" w:rsidRPr="007A1B15" w:rsidRDefault="009219C7" w:rsidP="009219C7">
      <w:pPr>
        <w:suppressAutoHyphens/>
        <w:spacing w:after="0" w:line="240" w:lineRule="auto"/>
        <w:ind w:left="1276" w:hanging="425"/>
        <w:jc w:val="both"/>
        <w:rPr>
          <w:rFonts w:ascii="Times New Roman" w:eastAsia="SimSun" w:hAnsi="Times New Roman" w:cs="Times New Roman"/>
          <w:bCs/>
          <w:sz w:val="24"/>
          <w:szCs w:val="24"/>
          <w:lang w:eastAsia="ar-SA"/>
        </w:rPr>
      </w:pPr>
      <w:r w:rsidRPr="007A1B15">
        <w:rPr>
          <w:rFonts w:ascii="Times New Roman" w:eastAsia="SimSun" w:hAnsi="Times New Roman" w:cs="Times New Roman"/>
          <w:bCs/>
          <w:sz w:val="24"/>
          <w:szCs w:val="24"/>
          <w:lang w:eastAsia="ar-SA"/>
        </w:rPr>
        <w:t>f)</w:t>
      </w:r>
      <w:r w:rsidRPr="007A1B15">
        <w:rPr>
          <w:rFonts w:ascii="Times New Roman" w:eastAsia="SimSun" w:hAnsi="Times New Roman" w:cs="Times New Roman"/>
          <w:bCs/>
          <w:sz w:val="24"/>
          <w:szCs w:val="24"/>
          <w:lang w:eastAsia="ar-SA"/>
        </w:rPr>
        <w:tab/>
        <w:t xml:space="preserve">określenia w opisie przedmiotu zamówienia wymagań związanych z realizacją zamówienia, o których mowa w art. 96 ust. 2 pkt 2 ustawy </w:t>
      </w:r>
      <w:proofErr w:type="spellStart"/>
      <w:r w:rsidRPr="007A1B15">
        <w:rPr>
          <w:rFonts w:ascii="Times New Roman" w:eastAsia="SimSun" w:hAnsi="Times New Roman" w:cs="Times New Roman"/>
          <w:bCs/>
          <w:sz w:val="24"/>
          <w:szCs w:val="24"/>
          <w:lang w:eastAsia="ar-SA"/>
        </w:rPr>
        <w:t>Pzp</w:t>
      </w:r>
      <w:proofErr w:type="spellEnd"/>
      <w:r w:rsidRPr="007A1B15">
        <w:rPr>
          <w:rFonts w:ascii="Times New Roman" w:eastAsia="SimSun" w:hAnsi="Times New Roman" w:cs="Times New Roman"/>
          <w:bCs/>
          <w:sz w:val="24"/>
          <w:szCs w:val="24"/>
          <w:lang w:eastAsia="ar-SA"/>
        </w:rPr>
        <w:t>,</w:t>
      </w:r>
    </w:p>
    <w:p w14:paraId="0F690E4C" w14:textId="77777777" w:rsidR="009219C7" w:rsidRPr="007A1B15" w:rsidRDefault="009219C7" w:rsidP="009219C7">
      <w:pPr>
        <w:suppressAutoHyphens/>
        <w:spacing w:after="0" w:line="240" w:lineRule="auto"/>
        <w:ind w:left="1276" w:hanging="425"/>
        <w:jc w:val="both"/>
        <w:rPr>
          <w:rFonts w:ascii="Times New Roman" w:eastAsia="SimSun" w:hAnsi="Times New Roman" w:cs="Times New Roman"/>
          <w:bCs/>
          <w:sz w:val="24"/>
          <w:szCs w:val="24"/>
          <w:lang w:eastAsia="ar-SA"/>
        </w:rPr>
      </w:pPr>
      <w:r w:rsidRPr="007A1B15">
        <w:rPr>
          <w:rFonts w:ascii="Times New Roman" w:eastAsia="SimSun" w:hAnsi="Times New Roman" w:cs="Times New Roman"/>
          <w:bCs/>
          <w:sz w:val="24"/>
          <w:szCs w:val="24"/>
          <w:lang w:eastAsia="ar-SA"/>
        </w:rPr>
        <w:t>g)</w:t>
      </w:r>
      <w:r w:rsidRPr="007A1B15">
        <w:rPr>
          <w:rFonts w:ascii="Times New Roman" w:eastAsia="SimSun" w:hAnsi="Times New Roman" w:cs="Times New Roman"/>
          <w:bCs/>
          <w:sz w:val="24"/>
          <w:szCs w:val="24"/>
          <w:lang w:eastAsia="ar-SA"/>
        </w:rPr>
        <w:tab/>
        <w:t xml:space="preserve">zastrzeżenia możliwości ubiegania się i udzielenie zamówienia wyłącznie przez Wykonawców, o których mowa w art. 94 ustawy </w:t>
      </w:r>
      <w:proofErr w:type="spellStart"/>
      <w:r w:rsidRPr="007A1B15">
        <w:rPr>
          <w:rFonts w:ascii="Times New Roman" w:eastAsia="SimSun" w:hAnsi="Times New Roman" w:cs="Times New Roman"/>
          <w:bCs/>
          <w:sz w:val="24"/>
          <w:szCs w:val="24"/>
          <w:lang w:eastAsia="ar-SA"/>
        </w:rPr>
        <w:t>Pzp</w:t>
      </w:r>
      <w:proofErr w:type="spellEnd"/>
      <w:r w:rsidRPr="007A1B15">
        <w:rPr>
          <w:rFonts w:ascii="Times New Roman" w:eastAsia="SimSun" w:hAnsi="Times New Roman" w:cs="Times New Roman"/>
          <w:bCs/>
          <w:sz w:val="24"/>
          <w:szCs w:val="24"/>
          <w:lang w:eastAsia="ar-SA"/>
        </w:rPr>
        <w:t>,</w:t>
      </w:r>
    </w:p>
    <w:p w14:paraId="4C5628AA" w14:textId="77777777" w:rsidR="009219C7" w:rsidRDefault="009219C7" w:rsidP="009219C7">
      <w:pPr>
        <w:suppressAutoHyphens/>
        <w:spacing w:after="0" w:line="240" w:lineRule="auto"/>
        <w:ind w:left="1276" w:hanging="425"/>
        <w:jc w:val="both"/>
        <w:rPr>
          <w:rFonts w:ascii="Times New Roman" w:eastAsia="SimSun" w:hAnsi="Times New Roman" w:cs="Times New Roman"/>
          <w:bCs/>
          <w:sz w:val="24"/>
          <w:szCs w:val="24"/>
          <w:lang w:eastAsia="ar-SA"/>
        </w:rPr>
      </w:pPr>
      <w:r w:rsidRPr="007A1B15">
        <w:rPr>
          <w:rFonts w:ascii="Times New Roman" w:eastAsia="SimSun" w:hAnsi="Times New Roman" w:cs="Times New Roman"/>
          <w:bCs/>
          <w:sz w:val="24"/>
          <w:szCs w:val="24"/>
          <w:lang w:eastAsia="ar-SA"/>
        </w:rPr>
        <w:t>h)</w:t>
      </w:r>
      <w:r w:rsidRPr="007A1B15">
        <w:rPr>
          <w:rFonts w:ascii="Times New Roman" w:eastAsia="SimSun" w:hAnsi="Times New Roman" w:cs="Times New Roman"/>
          <w:bCs/>
          <w:sz w:val="24"/>
          <w:szCs w:val="24"/>
          <w:lang w:eastAsia="ar-SA"/>
        </w:rPr>
        <w:tab/>
        <w:t>udzielenia zaliczek na poczet wykonania zamówienia.</w:t>
      </w:r>
      <w:r>
        <w:rPr>
          <w:rFonts w:ascii="Times New Roman" w:eastAsia="SimSun" w:hAnsi="Times New Roman" w:cs="Times New Roman"/>
          <w:bCs/>
          <w:sz w:val="24"/>
          <w:szCs w:val="24"/>
          <w:lang w:eastAsia="ar-SA"/>
        </w:rPr>
        <w:t>.</w:t>
      </w:r>
    </w:p>
    <w:p w14:paraId="174F3782" w14:textId="59DF4D86" w:rsidR="00686734" w:rsidRPr="00686734" w:rsidRDefault="00686734" w:rsidP="00FC11D5">
      <w:pPr>
        <w:pStyle w:val="Nagwek1"/>
        <w:jc w:val="both"/>
        <w:rPr>
          <w:rFonts w:eastAsia="Times New Roman"/>
          <w:lang w:eastAsia="pl-PL"/>
        </w:rPr>
      </w:pPr>
      <w:bookmarkStart w:id="7" w:name="_Toc68987408"/>
      <w:r w:rsidRPr="00686734">
        <w:rPr>
          <w:rFonts w:eastAsia="Times New Roman"/>
          <w:lang w:eastAsia="pl-PL"/>
        </w:rPr>
        <w:t>VI. Wymagania co do zatrudnienia przez wykonawcę lub podwykonawcę na podstawie umowy o pracę osób wykonujących czynności w zakresie realizacji zamówienia:</w:t>
      </w:r>
      <w:bookmarkEnd w:id="7"/>
    </w:p>
    <w:p w14:paraId="55113F5B" w14:textId="77777777" w:rsidR="00686734" w:rsidRPr="00686734" w:rsidRDefault="00686734" w:rsidP="00686734">
      <w:pPr>
        <w:widowControl w:val="0"/>
        <w:suppressAutoHyphens/>
        <w:spacing w:after="0" w:line="240" w:lineRule="auto"/>
        <w:jc w:val="both"/>
        <w:rPr>
          <w:rFonts w:ascii="Times New Roman" w:eastAsia="Times New Roman" w:hAnsi="Times New Roman" w:cs="Times New Roman"/>
          <w:b/>
          <w:i/>
          <w:sz w:val="28"/>
          <w:szCs w:val="20"/>
          <w:u w:val="single"/>
          <w:lang w:eastAsia="pl-PL"/>
        </w:rPr>
      </w:pPr>
    </w:p>
    <w:p w14:paraId="1C32C271" w14:textId="77777777" w:rsidR="009219C7" w:rsidRPr="00686734" w:rsidRDefault="009219C7" w:rsidP="009219C7">
      <w:pPr>
        <w:widowControl w:val="0"/>
        <w:suppressAutoHyphens/>
        <w:spacing w:after="0" w:line="240" w:lineRule="auto"/>
        <w:ind w:firstLine="426"/>
        <w:jc w:val="both"/>
        <w:rPr>
          <w:rFonts w:ascii="Times New Roman" w:eastAsia="Times New Roman" w:hAnsi="Times New Roman" w:cs="Times New Roman"/>
          <w:sz w:val="24"/>
          <w:szCs w:val="24"/>
          <w:lang w:eastAsia="pl-PL"/>
        </w:rPr>
      </w:pPr>
      <w:bookmarkStart w:id="8" w:name="_Toc68987409"/>
      <w:r w:rsidRPr="00686734">
        <w:rPr>
          <w:rFonts w:ascii="Times New Roman" w:eastAsia="Times New Roman" w:hAnsi="Times New Roman" w:cs="Times New Roman"/>
          <w:sz w:val="24"/>
          <w:szCs w:val="24"/>
          <w:lang w:eastAsia="pl-PL"/>
        </w:rPr>
        <w:t>Zamawiający wymaga zatrudnienia przez wykonawcę lub podwykonawcę na podstawie umowy o pracę osób wykonujących następujące czynności w zakresie realizacji zamówienia: wszystkie czynności przy wykonywaniu zamówienia. Powyższy wymóg nie dotyczy osób fizycznych prowadzących działalność gospodarczą w zakresie w jakim będą wykonywać osobiście usługi na rzecz Wykonawcy lub Podwykonawcy.</w:t>
      </w:r>
    </w:p>
    <w:p w14:paraId="625A30FB" w14:textId="77777777" w:rsidR="009219C7" w:rsidRPr="00686734" w:rsidRDefault="009219C7" w:rsidP="009219C7">
      <w:pPr>
        <w:widowControl w:val="0"/>
        <w:suppressAutoHyphens/>
        <w:spacing w:after="0" w:line="240" w:lineRule="auto"/>
        <w:ind w:firstLine="426"/>
        <w:jc w:val="both"/>
        <w:rPr>
          <w:rFonts w:ascii="Times New Roman" w:eastAsia="Times New Roman" w:hAnsi="Times New Roman" w:cs="Times New Roman"/>
          <w:sz w:val="24"/>
          <w:szCs w:val="24"/>
          <w:lang w:eastAsia="pl-PL"/>
        </w:rPr>
      </w:pPr>
      <w:r w:rsidRPr="00686734">
        <w:rPr>
          <w:rFonts w:ascii="Times New Roman" w:eastAsia="Times New Roman" w:hAnsi="Times New Roman" w:cs="Times New Roman"/>
          <w:sz w:val="24"/>
          <w:szCs w:val="24"/>
          <w:lang w:eastAsia="pl-PL"/>
        </w:rPr>
        <w:t>Inne umowy niż umowy o pracę, mogą mieć jedynie osoby, które nie wykonują pracy w rozumieniu art. 22 par. 1 ustawy z dnia 26 czerwca 1974 r. – Kodeks Pracy (Dz. U. z 20</w:t>
      </w:r>
      <w:r>
        <w:rPr>
          <w:rFonts w:ascii="Times New Roman" w:eastAsia="Times New Roman" w:hAnsi="Times New Roman" w:cs="Times New Roman"/>
          <w:sz w:val="24"/>
          <w:szCs w:val="24"/>
          <w:lang w:eastAsia="pl-PL"/>
        </w:rPr>
        <w:t>23</w:t>
      </w:r>
      <w:r w:rsidRPr="00686734">
        <w:rPr>
          <w:rFonts w:ascii="Times New Roman" w:eastAsia="Times New Roman" w:hAnsi="Times New Roman" w:cs="Times New Roman"/>
          <w:sz w:val="24"/>
          <w:szCs w:val="24"/>
          <w:lang w:eastAsia="pl-PL"/>
        </w:rPr>
        <w:t xml:space="preserve"> r. poz. 1</w:t>
      </w:r>
      <w:r>
        <w:rPr>
          <w:rFonts w:ascii="Times New Roman" w:eastAsia="Times New Roman" w:hAnsi="Times New Roman" w:cs="Times New Roman"/>
          <w:sz w:val="24"/>
          <w:szCs w:val="24"/>
          <w:lang w:eastAsia="pl-PL"/>
        </w:rPr>
        <w:t>465</w:t>
      </w:r>
      <w:r w:rsidRPr="00686734">
        <w:rPr>
          <w:rFonts w:ascii="Times New Roman" w:eastAsia="Times New Roman" w:hAnsi="Times New Roman" w:cs="Times New Roman"/>
          <w:sz w:val="24"/>
          <w:szCs w:val="24"/>
          <w:lang w:eastAsia="pl-PL"/>
        </w:rPr>
        <w:t xml:space="preserve"> ze zm.) Obowiązki Wykonawcy w tymże zakresie oraz odpowiadające im uprawnienia Zamawiającego, określa wzór umowy – załącznik nr 2 do SWZ </w:t>
      </w:r>
    </w:p>
    <w:p w14:paraId="212BD604" w14:textId="1E367F7B" w:rsidR="00C37841" w:rsidRPr="0018117E" w:rsidRDefault="00C37841" w:rsidP="00E65EA9">
      <w:pPr>
        <w:pStyle w:val="Nagwek1"/>
      </w:pPr>
      <w:r w:rsidRPr="0018117E">
        <w:t>VI</w:t>
      </w:r>
      <w:r w:rsidR="00686734">
        <w:t>I</w:t>
      </w:r>
      <w:r w:rsidRPr="0018117E">
        <w:t>. Termin wykonania zamówienia</w:t>
      </w:r>
      <w:bookmarkEnd w:id="8"/>
    </w:p>
    <w:p w14:paraId="605E5BF9" w14:textId="19ADF734" w:rsidR="006A1981" w:rsidRDefault="006A1981" w:rsidP="006A1981">
      <w:pPr>
        <w:jc w:val="both"/>
        <w:rPr>
          <w:rFonts w:ascii="Times New Roman" w:hAnsi="Times New Roman" w:cs="Times New Roman"/>
          <w:sz w:val="24"/>
          <w:szCs w:val="24"/>
        </w:rPr>
      </w:pPr>
      <w:r w:rsidRPr="006A1981">
        <w:rPr>
          <w:rFonts w:ascii="Times New Roman" w:hAnsi="Times New Roman" w:cs="Times New Roman"/>
          <w:sz w:val="24"/>
          <w:szCs w:val="24"/>
        </w:rPr>
        <w:t>Wykonawca zobowiązany jest zrealizować przedmiot zamówienia w terminie:</w:t>
      </w:r>
      <w:r w:rsidR="009B53C6">
        <w:rPr>
          <w:rFonts w:ascii="Times New Roman" w:hAnsi="Times New Roman" w:cs="Times New Roman"/>
          <w:sz w:val="24"/>
          <w:szCs w:val="24"/>
        </w:rPr>
        <w:t xml:space="preserve"> od dnia zawarcia umowy (nie wcześniej niż 01.01.202</w:t>
      </w:r>
      <w:r w:rsidR="00BC73C6">
        <w:rPr>
          <w:rFonts w:ascii="Times New Roman" w:hAnsi="Times New Roman" w:cs="Times New Roman"/>
          <w:sz w:val="24"/>
          <w:szCs w:val="24"/>
        </w:rPr>
        <w:t>5</w:t>
      </w:r>
      <w:r w:rsidR="00154A2D">
        <w:rPr>
          <w:rFonts w:ascii="Times New Roman" w:hAnsi="Times New Roman" w:cs="Times New Roman"/>
          <w:sz w:val="24"/>
          <w:szCs w:val="24"/>
        </w:rPr>
        <w:t>)</w:t>
      </w:r>
      <w:r w:rsidR="009B53C6">
        <w:rPr>
          <w:rFonts w:ascii="Times New Roman" w:hAnsi="Times New Roman" w:cs="Times New Roman"/>
          <w:sz w:val="24"/>
          <w:szCs w:val="24"/>
        </w:rPr>
        <w:t xml:space="preserve"> do dnia 31.12.202</w:t>
      </w:r>
      <w:r w:rsidR="00BC73C6">
        <w:rPr>
          <w:rFonts w:ascii="Times New Roman" w:hAnsi="Times New Roman" w:cs="Times New Roman"/>
          <w:sz w:val="24"/>
          <w:szCs w:val="24"/>
        </w:rPr>
        <w:t>5</w:t>
      </w:r>
      <w:r w:rsidR="009B53C6">
        <w:rPr>
          <w:rFonts w:ascii="Times New Roman" w:hAnsi="Times New Roman" w:cs="Times New Roman"/>
          <w:sz w:val="24"/>
          <w:szCs w:val="24"/>
        </w:rPr>
        <w:t xml:space="preserve"> r. </w:t>
      </w:r>
    </w:p>
    <w:p w14:paraId="3EB7D79B" w14:textId="2BC56082" w:rsidR="00C37841" w:rsidRPr="0018117E" w:rsidRDefault="00C37841" w:rsidP="00276260">
      <w:pPr>
        <w:pStyle w:val="Nagwek1"/>
        <w:jc w:val="both"/>
      </w:pPr>
      <w:bookmarkStart w:id="9" w:name="_Toc68987410"/>
      <w:r w:rsidRPr="0018117E">
        <w:t>VII</w:t>
      </w:r>
      <w:r w:rsidR="00686734">
        <w:t>I</w:t>
      </w:r>
      <w:r w:rsidRPr="0018117E">
        <w:t>. Projektowane postanowienia umowy w sprawie zamówienia publicznego,</w:t>
      </w:r>
      <w:r w:rsidR="0018117E" w:rsidRPr="0018117E">
        <w:t xml:space="preserve"> </w:t>
      </w:r>
      <w:r w:rsidRPr="0018117E">
        <w:t>które zostaną wprowadzone do treści tej umowy</w:t>
      </w:r>
      <w:r w:rsidR="008256AC">
        <w:t xml:space="preserve"> i zabezpieczenie należytego wykonania umowy</w:t>
      </w:r>
      <w:bookmarkEnd w:id="9"/>
    </w:p>
    <w:p w14:paraId="5F6601D8" w14:textId="00422543" w:rsidR="00C37841" w:rsidRPr="009B53C6" w:rsidRDefault="00C37841">
      <w:pPr>
        <w:pStyle w:val="Akapitzlist"/>
        <w:numPr>
          <w:ilvl w:val="0"/>
          <w:numId w:val="12"/>
        </w:numPr>
        <w:ind w:left="426" w:hanging="426"/>
        <w:jc w:val="both"/>
        <w:rPr>
          <w:rFonts w:ascii="Times New Roman" w:hAnsi="Times New Roman" w:cs="Times New Roman"/>
          <w:sz w:val="24"/>
          <w:szCs w:val="24"/>
        </w:rPr>
      </w:pPr>
      <w:r w:rsidRPr="008256AC">
        <w:rPr>
          <w:rFonts w:ascii="Times New Roman" w:hAnsi="Times New Roman" w:cs="Times New Roman"/>
          <w:sz w:val="24"/>
          <w:szCs w:val="24"/>
        </w:rPr>
        <w:t xml:space="preserve">Projektowane postanowienia umowy w sprawie </w:t>
      </w:r>
      <w:r w:rsidR="0018117E" w:rsidRPr="008256AC">
        <w:rPr>
          <w:rFonts w:ascii="Times New Roman" w:hAnsi="Times New Roman" w:cs="Times New Roman"/>
          <w:sz w:val="24"/>
          <w:szCs w:val="24"/>
        </w:rPr>
        <w:t>zamówienia</w:t>
      </w:r>
      <w:r w:rsidRPr="008256AC">
        <w:rPr>
          <w:rFonts w:ascii="Times New Roman" w:hAnsi="Times New Roman" w:cs="Times New Roman"/>
          <w:sz w:val="24"/>
          <w:szCs w:val="24"/>
        </w:rPr>
        <w:t xml:space="preserve"> publicznego, </w:t>
      </w:r>
      <w:r w:rsidR="0018117E" w:rsidRPr="008256AC">
        <w:rPr>
          <w:rFonts w:ascii="Times New Roman" w:hAnsi="Times New Roman" w:cs="Times New Roman"/>
          <w:sz w:val="24"/>
          <w:szCs w:val="24"/>
        </w:rPr>
        <w:t>które</w:t>
      </w:r>
      <w:r w:rsidRPr="008256AC">
        <w:rPr>
          <w:rFonts w:ascii="Times New Roman" w:hAnsi="Times New Roman" w:cs="Times New Roman"/>
          <w:sz w:val="24"/>
          <w:szCs w:val="24"/>
        </w:rPr>
        <w:t xml:space="preserve"> zo</w:t>
      </w:r>
      <w:r w:rsidR="0018117E" w:rsidRPr="008256AC">
        <w:rPr>
          <w:rFonts w:ascii="Times New Roman" w:hAnsi="Times New Roman" w:cs="Times New Roman"/>
          <w:sz w:val="24"/>
          <w:szCs w:val="24"/>
        </w:rPr>
        <w:t>staną</w:t>
      </w:r>
      <w:r w:rsidRPr="008256AC">
        <w:rPr>
          <w:rFonts w:ascii="Times New Roman" w:hAnsi="Times New Roman" w:cs="Times New Roman"/>
          <w:sz w:val="24"/>
          <w:szCs w:val="24"/>
        </w:rPr>
        <w:t xml:space="preserve"> wprowadzone do </w:t>
      </w:r>
      <w:r w:rsidR="0018117E" w:rsidRPr="008256AC">
        <w:rPr>
          <w:rFonts w:ascii="Times New Roman" w:hAnsi="Times New Roman" w:cs="Times New Roman"/>
          <w:sz w:val="24"/>
          <w:szCs w:val="24"/>
        </w:rPr>
        <w:t>treści</w:t>
      </w:r>
      <w:r w:rsidRPr="008256AC">
        <w:rPr>
          <w:rFonts w:ascii="Times New Roman" w:hAnsi="Times New Roman" w:cs="Times New Roman"/>
          <w:sz w:val="24"/>
          <w:szCs w:val="24"/>
        </w:rPr>
        <w:t xml:space="preserve"> tej umowy, określone zostały w załączniku nr 1 do SWZ</w:t>
      </w:r>
      <w:r w:rsidR="0018117E" w:rsidRPr="008256AC">
        <w:rPr>
          <w:rFonts w:ascii="Times New Roman" w:hAnsi="Times New Roman" w:cs="Times New Roman"/>
          <w:sz w:val="24"/>
          <w:szCs w:val="24"/>
        </w:rPr>
        <w:t xml:space="preserve"> (wzór </w:t>
      </w:r>
      <w:r w:rsidR="0018117E" w:rsidRPr="009B53C6">
        <w:rPr>
          <w:rFonts w:ascii="Times New Roman" w:hAnsi="Times New Roman" w:cs="Times New Roman"/>
          <w:sz w:val="24"/>
          <w:szCs w:val="24"/>
        </w:rPr>
        <w:t>umowy)</w:t>
      </w:r>
      <w:r w:rsidR="008256AC" w:rsidRPr="009B53C6">
        <w:rPr>
          <w:rFonts w:ascii="Times New Roman" w:hAnsi="Times New Roman" w:cs="Times New Roman"/>
          <w:sz w:val="24"/>
          <w:szCs w:val="24"/>
        </w:rPr>
        <w:t>.</w:t>
      </w:r>
    </w:p>
    <w:p w14:paraId="049C3198" w14:textId="333ADC36" w:rsidR="008256AC" w:rsidRPr="009B53C6" w:rsidRDefault="008256AC">
      <w:pPr>
        <w:pStyle w:val="Akapitzlist"/>
        <w:numPr>
          <w:ilvl w:val="0"/>
          <w:numId w:val="12"/>
        </w:numPr>
        <w:ind w:left="426" w:hanging="426"/>
        <w:jc w:val="both"/>
        <w:rPr>
          <w:rFonts w:ascii="Times New Roman" w:hAnsi="Times New Roman" w:cs="Times New Roman"/>
          <w:sz w:val="24"/>
          <w:szCs w:val="24"/>
        </w:rPr>
      </w:pPr>
      <w:r w:rsidRPr="009B53C6">
        <w:rPr>
          <w:rFonts w:ascii="Times New Roman" w:hAnsi="Times New Roman" w:cs="Times New Roman"/>
          <w:sz w:val="24"/>
          <w:szCs w:val="24"/>
        </w:rPr>
        <w:t>Zamawiający</w:t>
      </w:r>
      <w:r w:rsidR="006E12A3" w:rsidRPr="009B53C6">
        <w:rPr>
          <w:rFonts w:ascii="Times New Roman" w:hAnsi="Times New Roman" w:cs="Times New Roman"/>
          <w:sz w:val="24"/>
          <w:szCs w:val="24"/>
        </w:rPr>
        <w:t xml:space="preserve"> nie</w:t>
      </w:r>
      <w:r w:rsidRPr="009B53C6">
        <w:rPr>
          <w:rFonts w:ascii="Times New Roman" w:hAnsi="Times New Roman" w:cs="Times New Roman"/>
          <w:sz w:val="24"/>
          <w:szCs w:val="24"/>
        </w:rPr>
        <w:t xml:space="preserve"> żąda wniesienia zabezpieczenia należytego wykonania umowy</w:t>
      </w:r>
      <w:r w:rsidR="008B3316" w:rsidRPr="009B53C6">
        <w:rPr>
          <w:rFonts w:ascii="Times New Roman" w:hAnsi="Times New Roman" w:cs="Times New Roman"/>
          <w:sz w:val="24"/>
          <w:szCs w:val="24"/>
        </w:rPr>
        <w:t>.</w:t>
      </w:r>
    </w:p>
    <w:p w14:paraId="71826715" w14:textId="087961D8" w:rsidR="00C37841" w:rsidRPr="0018117E" w:rsidRDefault="00C37841" w:rsidP="00E65EA9">
      <w:pPr>
        <w:pStyle w:val="Nagwek1"/>
        <w:jc w:val="both"/>
      </w:pPr>
      <w:bookmarkStart w:id="10" w:name="_Toc68987411"/>
      <w:r w:rsidRPr="0018117E">
        <w:t>I</w:t>
      </w:r>
      <w:r w:rsidR="00686734">
        <w:t>X</w:t>
      </w:r>
      <w:r w:rsidRPr="0018117E">
        <w:t xml:space="preserve">. Informacje o </w:t>
      </w:r>
      <w:r w:rsidR="0018117E" w:rsidRPr="0018117E">
        <w:t>środkach</w:t>
      </w:r>
      <w:r w:rsidRPr="0018117E">
        <w:t xml:space="preserve"> komunikacji elektronicznej, przy użyciu </w:t>
      </w:r>
      <w:r w:rsidR="0018117E" w:rsidRPr="0018117E">
        <w:t>których</w:t>
      </w:r>
      <w:r w:rsidR="0018117E">
        <w:t xml:space="preserve"> </w:t>
      </w:r>
      <w:r w:rsidRPr="0018117E">
        <w:t>Zamawiający będzie komunikował się z wykonawcami, oraz informacje o</w:t>
      </w:r>
      <w:r w:rsidR="00915AFF">
        <w:t> </w:t>
      </w:r>
      <w:r w:rsidRPr="0018117E">
        <w:t>wymaganiach technicznych i organizacyjnych sporządzania, wysyłania i</w:t>
      </w:r>
      <w:r w:rsidR="0018117E">
        <w:t xml:space="preserve"> </w:t>
      </w:r>
      <w:r w:rsidR="00915AFF">
        <w:t> </w:t>
      </w:r>
      <w:r w:rsidRPr="0018117E">
        <w:t>odbierania korespondencji elektronicznej</w:t>
      </w:r>
      <w:bookmarkEnd w:id="10"/>
    </w:p>
    <w:p w14:paraId="2B25A245" w14:textId="77777777" w:rsidR="009219C7" w:rsidRPr="00C82620" w:rsidRDefault="009219C7">
      <w:pPr>
        <w:pStyle w:val="Akapitzlist"/>
        <w:numPr>
          <w:ilvl w:val="3"/>
          <w:numId w:val="40"/>
        </w:numPr>
        <w:ind w:left="426" w:hanging="426"/>
        <w:jc w:val="both"/>
        <w:rPr>
          <w:rFonts w:ascii="Times New Roman" w:hAnsi="Times New Roman" w:cs="Times New Roman"/>
          <w:sz w:val="24"/>
          <w:szCs w:val="24"/>
        </w:rPr>
      </w:pPr>
      <w:r w:rsidRPr="00C82620">
        <w:rPr>
          <w:rFonts w:ascii="Times New Roman" w:hAnsi="Times New Roman" w:cs="Times New Roman"/>
          <w:sz w:val="24"/>
          <w:szCs w:val="24"/>
        </w:rPr>
        <w:t>Postępowanie prowadzone jest w języku polskim za pośrednictwem platformazakupowa.pl</w:t>
      </w:r>
    </w:p>
    <w:p w14:paraId="5DCEEE5B" w14:textId="77777777" w:rsidR="009219C7" w:rsidRDefault="009219C7" w:rsidP="009219C7">
      <w:pPr>
        <w:pStyle w:val="Akapitzlist"/>
        <w:ind w:left="426"/>
        <w:jc w:val="both"/>
        <w:rPr>
          <w:rFonts w:ascii="Times New Roman" w:hAnsi="Times New Roman" w:cs="Times New Roman"/>
          <w:sz w:val="24"/>
          <w:szCs w:val="24"/>
        </w:rPr>
      </w:pPr>
      <w:r w:rsidRPr="00C82620">
        <w:rPr>
          <w:rFonts w:ascii="Times New Roman" w:hAnsi="Times New Roman" w:cs="Times New Roman"/>
          <w:sz w:val="24"/>
          <w:szCs w:val="24"/>
        </w:rPr>
        <w:t xml:space="preserve">pod adresem: </w:t>
      </w:r>
      <w:hyperlink r:id="rId16" w:history="1">
        <w:r w:rsidRPr="002A3741">
          <w:rPr>
            <w:rStyle w:val="Hipercze"/>
            <w:rFonts w:ascii="Times New Roman" w:hAnsi="Times New Roman" w:cs="Times New Roman"/>
            <w:sz w:val="24"/>
            <w:szCs w:val="24"/>
          </w:rPr>
          <w:t>https://platformazakupowa.pl/pn/olesnica</w:t>
        </w:r>
      </w:hyperlink>
      <w:r w:rsidRPr="00C82620">
        <w:rPr>
          <w:rFonts w:ascii="Times New Roman" w:hAnsi="Times New Roman" w:cs="Times New Roman"/>
          <w:sz w:val="24"/>
          <w:szCs w:val="24"/>
        </w:rPr>
        <w:t>, zwanej dalej „Platform</w:t>
      </w:r>
      <w:r>
        <w:rPr>
          <w:rFonts w:ascii="Times New Roman" w:hAnsi="Times New Roman" w:cs="Times New Roman"/>
          <w:sz w:val="24"/>
          <w:szCs w:val="24"/>
        </w:rPr>
        <w:t xml:space="preserve">ą </w:t>
      </w:r>
      <w:r w:rsidRPr="00C82620">
        <w:rPr>
          <w:rFonts w:ascii="Times New Roman" w:hAnsi="Times New Roman" w:cs="Times New Roman"/>
          <w:sz w:val="24"/>
          <w:szCs w:val="24"/>
        </w:rPr>
        <w:t>zakupową”</w:t>
      </w:r>
    </w:p>
    <w:p w14:paraId="669B0939" w14:textId="77777777" w:rsidR="009219C7" w:rsidRPr="00C82620" w:rsidRDefault="009219C7">
      <w:pPr>
        <w:pStyle w:val="Akapitzlist"/>
        <w:numPr>
          <w:ilvl w:val="3"/>
          <w:numId w:val="40"/>
        </w:numPr>
        <w:ind w:left="426" w:hanging="426"/>
        <w:jc w:val="both"/>
        <w:rPr>
          <w:rFonts w:ascii="Times New Roman" w:hAnsi="Times New Roman" w:cs="Times New Roman"/>
          <w:sz w:val="24"/>
          <w:szCs w:val="24"/>
        </w:rPr>
      </w:pPr>
      <w:r w:rsidRPr="00C82620">
        <w:rPr>
          <w:rFonts w:ascii="Times New Roman" w:hAnsi="Times New Roman" w:cs="Times New Roman"/>
          <w:sz w:val="24"/>
          <w:szCs w:val="24"/>
        </w:rPr>
        <w:t>Komunikacja między Zamawiającym a Wykonawcami odbywa się przy użyciu Platformy</w:t>
      </w:r>
    </w:p>
    <w:p w14:paraId="64BDCCAF" w14:textId="77777777" w:rsidR="009219C7" w:rsidRDefault="009219C7" w:rsidP="009219C7">
      <w:pPr>
        <w:pStyle w:val="Akapitzlist"/>
        <w:ind w:left="426"/>
        <w:jc w:val="both"/>
        <w:rPr>
          <w:rFonts w:ascii="Times New Roman" w:hAnsi="Times New Roman" w:cs="Times New Roman"/>
          <w:sz w:val="24"/>
          <w:szCs w:val="24"/>
        </w:rPr>
      </w:pPr>
      <w:r w:rsidRPr="00C82620">
        <w:rPr>
          <w:rFonts w:ascii="Times New Roman" w:hAnsi="Times New Roman" w:cs="Times New Roman"/>
          <w:sz w:val="24"/>
          <w:szCs w:val="24"/>
        </w:rPr>
        <w:lastRenderedPageBreak/>
        <w:t xml:space="preserve">Zakupowej </w:t>
      </w:r>
      <w:hyperlink r:id="rId17" w:history="1">
        <w:r w:rsidRPr="002A3741">
          <w:rPr>
            <w:rStyle w:val="Hipercze"/>
            <w:rFonts w:ascii="Times New Roman" w:hAnsi="Times New Roman" w:cs="Times New Roman"/>
            <w:sz w:val="24"/>
            <w:szCs w:val="24"/>
          </w:rPr>
          <w:t>https://platformazakupowa.pl/pn/olesnica</w:t>
        </w:r>
      </w:hyperlink>
      <w:r>
        <w:rPr>
          <w:rFonts w:ascii="Times New Roman" w:hAnsi="Times New Roman" w:cs="Times New Roman"/>
          <w:sz w:val="24"/>
          <w:szCs w:val="24"/>
        </w:rPr>
        <w:t xml:space="preserve"> </w:t>
      </w:r>
      <w:r w:rsidRPr="00C82620">
        <w:rPr>
          <w:rFonts w:ascii="Times New Roman" w:hAnsi="Times New Roman" w:cs="Times New Roman"/>
          <w:sz w:val="24"/>
          <w:szCs w:val="24"/>
        </w:rPr>
        <w:t>tj. oferta oraz wszelkie</w:t>
      </w:r>
      <w:r>
        <w:rPr>
          <w:rFonts w:ascii="Times New Roman" w:hAnsi="Times New Roman" w:cs="Times New Roman"/>
          <w:sz w:val="24"/>
          <w:szCs w:val="24"/>
        </w:rPr>
        <w:t xml:space="preserve"> </w:t>
      </w:r>
      <w:r w:rsidRPr="00C82620">
        <w:rPr>
          <w:rFonts w:ascii="Times New Roman" w:hAnsi="Times New Roman" w:cs="Times New Roman"/>
          <w:sz w:val="24"/>
          <w:szCs w:val="24"/>
        </w:rPr>
        <w:t>dokumenty elektroniczne, oświadczenia, wnioski lub elektroniczne kopie dokumentów,</w:t>
      </w:r>
      <w:r>
        <w:rPr>
          <w:rFonts w:ascii="Times New Roman" w:hAnsi="Times New Roman" w:cs="Times New Roman"/>
          <w:sz w:val="24"/>
          <w:szCs w:val="24"/>
        </w:rPr>
        <w:t xml:space="preserve"> </w:t>
      </w:r>
      <w:r w:rsidRPr="00C82620">
        <w:rPr>
          <w:rFonts w:ascii="Times New Roman" w:hAnsi="Times New Roman" w:cs="Times New Roman"/>
          <w:sz w:val="24"/>
          <w:szCs w:val="24"/>
        </w:rPr>
        <w:t>oświadczeń lub wniosków, o których mowa w niniejszej SWZ, składane są przez Wykonawcę</w:t>
      </w:r>
      <w:r>
        <w:rPr>
          <w:rFonts w:ascii="Times New Roman" w:hAnsi="Times New Roman" w:cs="Times New Roman"/>
          <w:sz w:val="24"/>
          <w:szCs w:val="24"/>
        </w:rPr>
        <w:t xml:space="preserve"> za pomocą Platformy Zakupowej.</w:t>
      </w:r>
    </w:p>
    <w:p w14:paraId="606254E0" w14:textId="77777777" w:rsidR="009219C7" w:rsidRDefault="009219C7">
      <w:pPr>
        <w:pStyle w:val="Akapitzlist"/>
        <w:numPr>
          <w:ilvl w:val="3"/>
          <w:numId w:val="40"/>
        </w:numPr>
        <w:ind w:left="426" w:hanging="426"/>
        <w:jc w:val="both"/>
        <w:rPr>
          <w:rFonts w:ascii="Times New Roman" w:hAnsi="Times New Roman" w:cs="Times New Roman"/>
          <w:sz w:val="24"/>
          <w:szCs w:val="24"/>
        </w:rPr>
      </w:pPr>
      <w:r w:rsidRPr="00C82620">
        <w:rPr>
          <w:rFonts w:ascii="Times New Roman" w:hAnsi="Times New Roman" w:cs="Times New Roman"/>
          <w:sz w:val="24"/>
          <w:szCs w:val="24"/>
        </w:rPr>
        <w:t xml:space="preserve">W sytuacjach awaryjnych w szczególności w przypadku braku działania Platformy zakupowej, Zamawiający dopuszcza również komunikację za pomocą poczty elektronicznej (z zastrzeżeniem składania oferty, dla której jedynym dopuszczalnym sposobem złożenia jest </w:t>
      </w:r>
      <w:r w:rsidRPr="001C51FF">
        <w:rPr>
          <w:rFonts w:ascii="Times New Roman" w:hAnsi="Times New Roman" w:cs="Times New Roman"/>
          <w:sz w:val="24"/>
          <w:szCs w:val="24"/>
        </w:rPr>
        <w:t>przesłanie jej za pośrednictwem Platformy Zakupowej, zgodnie z opisem zawartym w rozdz. XVII. SWZ</w:t>
      </w:r>
      <w:r w:rsidRPr="00C82620">
        <w:rPr>
          <w:rFonts w:ascii="Times New Roman" w:hAnsi="Times New Roman" w:cs="Times New Roman"/>
          <w:sz w:val="24"/>
          <w:szCs w:val="24"/>
        </w:rPr>
        <w:t xml:space="preserve"> (opis sposobu przygotowania oferty) oraz dokumentów wymaganych przez zamawiającego w SWZ). W takim przypadku Wykonawca zobowiązany jest przesłać dokumenty na adres e-mail: </w:t>
      </w:r>
      <w:hyperlink r:id="rId18" w:history="1">
        <w:r w:rsidRPr="002A3741">
          <w:rPr>
            <w:rStyle w:val="Hipercze"/>
            <w:rFonts w:ascii="Times New Roman" w:hAnsi="Times New Roman" w:cs="Times New Roman"/>
            <w:sz w:val="24"/>
            <w:szCs w:val="24"/>
          </w:rPr>
          <w:t>kancelaria@um.olesnica.pl</w:t>
        </w:r>
      </w:hyperlink>
      <w:r>
        <w:rPr>
          <w:rFonts w:ascii="Times New Roman" w:hAnsi="Times New Roman" w:cs="Times New Roman"/>
          <w:sz w:val="24"/>
          <w:szCs w:val="24"/>
        </w:rPr>
        <w:t xml:space="preserve"> lub </w:t>
      </w:r>
      <w:hyperlink r:id="rId19" w:history="1">
        <w:r w:rsidRPr="000E4048">
          <w:rPr>
            <w:rStyle w:val="Hipercze"/>
            <w:rFonts w:ascii="Times New Roman" w:hAnsi="Times New Roman" w:cs="Times New Roman"/>
            <w:sz w:val="24"/>
            <w:szCs w:val="24"/>
          </w:rPr>
          <w:t>b.strzala@um.olesnica.pl</w:t>
        </w:r>
      </w:hyperlink>
      <w:r>
        <w:rPr>
          <w:rFonts w:ascii="Times New Roman" w:hAnsi="Times New Roman" w:cs="Times New Roman"/>
          <w:sz w:val="24"/>
          <w:szCs w:val="24"/>
        </w:rPr>
        <w:t xml:space="preserve"> </w:t>
      </w:r>
    </w:p>
    <w:p w14:paraId="375F0684" w14:textId="77777777" w:rsidR="009219C7" w:rsidRPr="001C51FF" w:rsidRDefault="009219C7">
      <w:pPr>
        <w:pStyle w:val="Akapitzlist"/>
        <w:numPr>
          <w:ilvl w:val="3"/>
          <w:numId w:val="40"/>
        </w:numPr>
        <w:ind w:left="426" w:hanging="426"/>
        <w:jc w:val="both"/>
        <w:rPr>
          <w:rFonts w:ascii="Times New Roman" w:hAnsi="Times New Roman" w:cs="Times New Roman"/>
          <w:sz w:val="24"/>
          <w:szCs w:val="24"/>
        </w:rPr>
      </w:pPr>
      <w:r w:rsidRPr="001C51FF">
        <w:rPr>
          <w:rFonts w:ascii="Times New Roman" w:hAnsi="Times New Roman" w:cs="Times New Roman"/>
          <w:sz w:val="24"/>
          <w:szCs w:val="24"/>
        </w:rPr>
        <w:t>Za datę przekazania (wpływu) oświadczeń, wniosków, zawiadomień oraz informacji</w:t>
      </w:r>
      <w:r>
        <w:rPr>
          <w:rFonts w:ascii="Times New Roman" w:hAnsi="Times New Roman" w:cs="Times New Roman"/>
          <w:sz w:val="24"/>
          <w:szCs w:val="24"/>
        </w:rPr>
        <w:t xml:space="preserve"> </w:t>
      </w:r>
      <w:r w:rsidRPr="001C51FF">
        <w:rPr>
          <w:rFonts w:ascii="Times New Roman" w:hAnsi="Times New Roman" w:cs="Times New Roman"/>
          <w:sz w:val="24"/>
          <w:szCs w:val="24"/>
        </w:rPr>
        <w:t>przyjmuje się datę ich przesłania za pośrednictwem Platformy zakupowej poprzez kliknięcie</w:t>
      </w:r>
    </w:p>
    <w:p w14:paraId="5389DA6E" w14:textId="77777777" w:rsidR="009219C7" w:rsidRDefault="009219C7" w:rsidP="009219C7">
      <w:pPr>
        <w:pStyle w:val="Akapitzlist"/>
        <w:ind w:left="426"/>
        <w:jc w:val="both"/>
        <w:rPr>
          <w:rFonts w:ascii="Times New Roman" w:hAnsi="Times New Roman" w:cs="Times New Roman"/>
          <w:sz w:val="24"/>
          <w:szCs w:val="24"/>
        </w:rPr>
      </w:pPr>
      <w:r w:rsidRPr="00C82620">
        <w:rPr>
          <w:rFonts w:ascii="Times New Roman" w:hAnsi="Times New Roman" w:cs="Times New Roman"/>
          <w:sz w:val="24"/>
          <w:szCs w:val="24"/>
        </w:rPr>
        <w:t>przycisku „Wyślij wiadomość do zamawiającego” po których pojawi się komunikat, że</w:t>
      </w:r>
      <w:r>
        <w:rPr>
          <w:rFonts w:ascii="Times New Roman" w:hAnsi="Times New Roman" w:cs="Times New Roman"/>
          <w:sz w:val="24"/>
          <w:szCs w:val="24"/>
        </w:rPr>
        <w:t xml:space="preserve"> </w:t>
      </w:r>
      <w:r w:rsidRPr="001C51FF">
        <w:rPr>
          <w:rFonts w:ascii="Times New Roman" w:hAnsi="Times New Roman" w:cs="Times New Roman"/>
          <w:sz w:val="24"/>
          <w:szCs w:val="24"/>
        </w:rPr>
        <w:t>wiadomość została wysłana do zamawiającego.</w:t>
      </w:r>
    </w:p>
    <w:p w14:paraId="6A8D9E0D" w14:textId="77777777" w:rsidR="009219C7" w:rsidRDefault="009219C7">
      <w:pPr>
        <w:pStyle w:val="Akapitzlist"/>
        <w:numPr>
          <w:ilvl w:val="3"/>
          <w:numId w:val="40"/>
        </w:numPr>
        <w:ind w:left="426" w:hanging="426"/>
        <w:jc w:val="both"/>
        <w:rPr>
          <w:rFonts w:ascii="Times New Roman" w:hAnsi="Times New Roman" w:cs="Times New Roman"/>
          <w:sz w:val="24"/>
          <w:szCs w:val="24"/>
        </w:rPr>
      </w:pPr>
      <w:r w:rsidRPr="001C51FF">
        <w:rPr>
          <w:rFonts w:ascii="Times New Roman" w:hAnsi="Times New Roman" w:cs="Times New Roman"/>
          <w:sz w:val="24"/>
          <w:szCs w:val="24"/>
        </w:rPr>
        <w:t>Zamawiający będzie przekazywał wykonawcom informacje za pośrednictwem Platformy</w:t>
      </w:r>
      <w:r>
        <w:rPr>
          <w:rFonts w:ascii="Times New Roman" w:hAnsi="Times New Roman" w:cs="Times New Roman"/>
          <w:sz w:val="24"/>
          <w:szCs w:val="24"/>
        </w:rPr>
        <w:t xml:space="preserve"> </w:t>
      </w:r>
      <w:r w:rsidRPr="001C51FF">
        <w:rPr>
          <w:rFonts w:ascii="Times New Roman" w:hAnsi="Times New Roman" w:cs="Times New Roman"/>
          <w:sz w:val="24"/>
          <w:szCs w:val="24"/>
        </w:rPr>
        <w:t>zakupowej. Informacje dotyczące odpowiedzi na pytania, zmiany specyfikacji, zmiany</w:t>
      </w:r>
      <w:r>
        <w:rPr>
          <w:rFonts w:ascii="Times New Roman" w:hAnsi="Times New Roman" w:cs="Times New Roman"/>
          <w:sz w:val="24"/>
          <w:szCs w:val="24"/>
        </w:rPr>
        <w:t xml:space="preserve"> </w:t>
      </w:r>
      <w:r w:rsidRPr="001C51FF">
        <w:rPr>
          <w:rFonts w:ascii="Times New Roman" w:hAnsi="Times New Roman" w:cs="Times New Roman"/>
          <w:sz w:val="24"/>
          <w:szCs w:val="24"/>
        </w:rPr>
        <w:t>terminu składania i otwarcia ofert Zamawiający będzie zamieszczał na platformie w sekcji</w:t>
      </w:r>
      <w:r>
        <w:rPr>
          <w:rFonts w:ascii="Times New Roman" w:hAnsi="Times New Roman" w:cs="Times New Roman"/>
          <w:sz w:val="24"/>
          <w:szCs w:val="24"/>
        </w:rPr>
        <w:t xml:space="preserve"> </w:t>
      </w:r>
      <w:r w:rsidRPr="001C51FF">
        <w:rPr>
          <w:rFonts w:ascii="Times New Roman" w:hAnsi="Times New Roman" w:cs="Times New Roman"/>
          <w:sz w:val="24"/>
          <w:szCs w:val="24"/>
        </w:rPr>
        <w:t>“Komunikaty”. Korespondencja, której zgodnie z obowiązującymi przepisami adresatem jest konkretny wykonawca, będzie przekazywana za pośrednictwem Platformy zakupowej do konkretnego wykonawcy.</w:t>
      </w:r>
    </w:p>
    <w:p w14:paraId="55F54EBC" w14:textId="77777777" w:rsidR="009219C7" w:rsidRDefault="009219C7">
      <w:pPr>
        <w:pStyle w:val="Akapitzlist"/>
        <w:numPr>
          <w:ilvl w:val="3"/>
          <w:numId w:val="40"/>
        </w:numPr>
        <w:ind w:left="426" w:hanging="426"/>
        <w:jc w:val="both"/>
        <w:rPr>
          <w:rFonts w:ascii="Times New Roman" w:hAnsi="Times New Roman" w:cs="Times New Roman"/>
          <w:sz w:val="24"/>
          <w:szCs w:val="24"/>
        </w:rPr>
      </w:pPr>
      <w:r w:rsidRPr="001C51FF">
        <w:rPr>
          <w:rFonts w:ascii="Times New Roman" w:hAnsi="Times New Roman" w:cs="Times New Roman"/>
          <w:sz w:val="24"/>
          <w:szCs w:val="24"/>
        </w:rPr>
        <w:t>Wykonawca jako podmiot profesjonalny ma obowiązek sprawdzania komunikatów i</w:t>
      </w:r>
      <w:r>
        <w:rPr>
          <w:rFonts w:ascii="Times New Roman" w:hAnsi="Times New Roman" w:cs="Times New Roman"/>
          <w:sz w:val="24"/>
          <w:szCs w:val="24"/>
        </w:rPr>
        <w:t xml:space="preserve"> </w:t>
      </w:r>
      <w:r w:rsidRPr="001C51FF">
        <w:rPr>
          <w:rFonts w:ascii="Times New Roman" w:hAnsi="Times New Roman" w:cs="Times New Roman"/>
          <w:sz w:val="24"/>
          <w:szCs w:val="24"/>
        </w:rPr>
        <w:t>wiadomości bezpośrednio na platformazakupowa.pl przesłanych przez zamawiającego,</w:t>
      </w:r>
      <w:r>
        <w:rPr>
          <w:rFonts w:ascii="Times New Roman" w:hAnsi="Times New Roman" w:cs="Times New Roman"/>
          <w:sz w:val="24"/>
          <w:szCs w:val="24"/>
        </w:rPr>
        <w:t xml:space="preserve"> </w:t>
      </w:r>
      <w:r w:rsidRPr="001C51FF">
        <w:rPr>
          <w:rFonts w:ascii="Times New Roman" w:hAnsi="Times New Roman" w:cs="Times New Roman"/>
          <w:sz w:val="24"/>
          <w:szCs w:val="24"/>
        </w:rPr>
        <w:t>gdyż</w:t>
      </w:r>
      <w:r>
        <w:rPr>
          <w:rFonts w:ascii="Times New Roman" w:hAnsi="Times New Roman" w:cs="Times New Roman"/>
          <w:sz w:val="24"/>
          <w:szCs w:val="24"/>
        </w:rPr>
        <w:t xml:space="preserve"> </w:t>
      </w:r>
      <w:r w:rsidRPr="001C51FF">
        <w:rPr>
          <w:rFonts w:ascii="Times New Roman" w:hAnsi="Times New Roman" w:cs="Times New Roman"/>
          <w:sz w:val="24"/>
          <w:szCs w:val="24"/>
        </w:rPr>
        <w:t>system powiadomień może ulec awarii lub powiadomienie może trafić do folderu SPAM.</w:t>
      </w:r>
    </w:p>
    <w:p w14:paraId="3EDA5F5C" w14:textId="77777777" w:rsidR="009219C7" w:rsidRPr="001C51FF" w:rsidRDefault="009219C7">
      <w:pPr>
        <w:pStyle w:val="Akapitzlist"/>
        <w:numPr>
          <w:ilvl w:val="3"/>
          <w:numId w:val="40"/>
        </w:numPr>
        <w:ind w:left="426" w:hanging="426"/>
        <w:jc w:val="both"/>
        <w:rPr>
          <w:rFonts w:ascii="Times New Roman" w:hAnsi="Times New Roman" w:cs="Times New Roman"/>
          <w:sz w:val="24"/>
          <w:szCs w:val="24"/>
        </w:rPr>
      </w:pPr>
      <w:r w:rsidRPr="001C51FF">
        <w:rPr>
          <w:rFonts w:ascii="Times New Roman" w:hAnsi="Times New Roman" w:cs="Times New Roman"/>
          <w:sz w:val="24"/>
          <w:szCs w:val="24"/>
        </w:rPr>
        <w:t>Zamawiający, zgodnie z Rozporządzeniem Prezesa Rady Ministrów z dnia 30 grudnia 2020r. –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Platformie zakupowej, tj.:</w:t>
      </w:r>
    </w:p>
    <w:p w14:paraId="5A8916D3" w14:textId="77777777" w:rsidR="009219C7" w:rsidRDefault="009219C7">
      <w:pPr>
        <w:pStyle w:val="Akapitzlist"/>
        <w:numPr>
          <w:ilvl w:val="0"/>
          <w:numId w:val="41"/>
        </w:numPr>
        <w:jc w:val="both"/>
        <w:rPr>
          <w:rFonts w:ascii="Times New Roman" w:hAnsi="Times New Roman" w:cs="Times New Roman"/>
          <w:sz w:val="24"/>
          <w:szCs w:val="24"/>
        </w:rPr>
      </w:pPr>
      <w:r w:rsidRPr="00C82620">
        <w:rPr>
          <w:rFonts w:ascii="Times New Roman" w:hAnsi="Times New Roman" w:cs="Times New Roman"/>
          <w:sz w:val="24"/>
          <w:szCs w:val="24"/>
        </w:rPr>
        <w:t xml:space="preserve">stały dostęp do sieci Internet o gwarantowanej przepustowości nie mniejszej niż 512 </w:t>
      </w:r>
      <w:proofErr w:type="spellStart"/>
      <w:r w:rsidRPr="00C82620">
        <w:rPr>
          <w:rFonts w:ascii="Times New Roman" w:hAnsi="Times New Roman" w:cs="Times New Roman"/>
          <w:sz w:val="24"/>
          <w:szCs w:val="24"/>
        </w:rPr>
        <w:t>kb</w:t>
      </w:r>
      <w:proofErr w:type="spellEnd"/>
      <w:r w:rsidRPr="00C82620">
        <w:rPr>
          <w:rFonts w:ascii="Times New Roman" w:hAnsi="Times New Roman" w:cs="Times New Roman"/>
          <w:sz w:val="24"/>
          <w:szCs w:val="24"/>
        </w:rPr>
        <w:t>/s,</w:t>
      </w:r>
    </w:p>
    <w:p w14:paraId="583D84A7" w14:textId="77777777" w:rsidR="009219C7" w:rsidRDefault="009219C7">
      <w:pPr>
        <w:pStyle w:val="Akapitzlist"/>
        <w:numPr>
          <w:ilvl w:val="0"/>
          <w:numId w:val="41"/>
        </w:numPr>
        <w:ind w:left="709" w:hanging="283"/>
        <w:jc w:val="both"/>
        <w:rPr>
          <w:rFonts w:ascii="Times New Roman" w:hAnsi="Times New Roman" w:cs="Times New Roman"/>
          <w:sz w:val="24"/>
          <w:szCs w:val="24"/>
        </w:rPr>
      </w:pPr>
      <w:r w:rsidRPr="001C51FF">
        <w:rPr>
          <w:rFonts w:ascii="Times New Roman" w:hAnsi="Times New Roman" w:cs="Times New Roman"/>
          <w:sz w:val="24"/>
          <w:szCs w:val="24"/>
        </w:rPr>
        <w:t>komputer klasy PC lub MAC o następującej konfiguracji: pamięć min. 2 GB Ram, procesor Intel IV 2 GHZ lub jego nowsza wersja, jeden z systemów operacyjnych - MS Windows 7, Mac Os x 10 4, Linux, lub ich nowsze wersje,</w:t>
      </w:r>
    </w:p>
    <w:p w14:paraId="4B16D901" w14:textId="77777777" w:rsidR="009219C7" w:rsidRDefault="009219C7">
      <w:pPr>
        <w:pStyle w:val="Akapitzlist"/>
        <w:numPr>
          <w:ilvl w:val="0"/>
          <w:numId w:val="41"/>
        </w:numPr>
        <w:ind w:left="709" w:hanging="283"/>
        <w:jc w:val="both"/>
        <w:rPr>
          <w:rFonts w:ascii="Times New Roman" w:hAnsi="Times New Roman" w:cs="Times New Roman"/>
          <w:sz w:val="24"/>
          <w:szCs w:val="24"/>
        </w:rPr>
      </w:pPr>
      <w:r w:rsidRPr="001C51FF">
        <w:rPr>
          <w:rFonts w:ascii="Times New Roman" w:hAnsi="Times New Roman" w:cs="Times New Roman"/>
          <w:sz w:val="24"/>
          <w:szCs w:val="24"/>
        </w:rPr>
        <w:t>zainstalowana dowolna, inna przeglądarka internetowa niż Internet Explorer,</w:t>
      </w:r>
    </w:p>
    <w:p w14:paraId="468FC924" w14:textId="77777777" w:rsidR="009219C7" w:rsidRDefault="009219C7">
      <w:pPr>
        <w:pStyle w:val="Akapitzlist"/>
        <w:numPr>
          <w:ilvl w:val="0"/>
          <w:numId w:val="41"/>
        </w:numPr>
        <w:ind w:left="709" w:hanging="283"/>
        <w:jc w:val="both"/>
        <w:rPr>
          <w:rFonts w:ascii="Times New Roman" w:hAnsi="Times New Roman" w:cs="Times New Roman"/>
          <w:sz w:val="24"/>
          <w:szCs w:val="24"/>
        </w:rPr>
      </w:pPr>
      <w:r w:rsidRPr="001C51FF">
        <w:rPr>
          <w:rFonts w:ascii="Times New Roman" w:hAnsi="Times New Roman" w:cs="Times New Roman"/>
          <w:sz w:val="24"/>
          <w:szCs w:val="24"/>
        </w:rPr>
        <w:t>włączona obsługa JavaScript,</w:t>
      </w:r>
    </w:p>
    <w:p w14:paraId="15243263" w14:textId="77777777" w:rsidR="009219C7" w:rsidRDefault="009219C7">
      <w:pPr>
        <w:pStyle w:val="Akapitzlist"/>
        <w:numPr>
          <w:ilvl w:val="0"/>
          <w:numId w:val="41"/>
        </w:numPr>
        <w:ind w:left="709" w:hanging="283"/>
        <w:jc w:val="both"/>
        <w:rPr>
          <w:rFonts w:ascii="Times New Roman" w:hAnsi="Times New Roman" w:cs="Times New Roman"/>
          <w:sz w:val="24"/>
          <w:szCs w:val="24"/>
        </w:rPr>
      </w:pPr>
      <w:r w:rsidRPr="001C51FF">
        <w:rPr>
          <w:rFonts w:ascii="Times New Roman" w:hAnsi="Times New Roman" w:cs="Times New Roman"/>
          <w:sz w:val="24"/>
          <w:szCs w:val="24"/>
        </w:rPr>
        <w:t xml:space="preserve">zainstalowany program Adobe </w:t>
      </w:r>
      <w:proofErr w:type="spellStart"/>
      <w:r w:rsidRPr="001C51FF">
        <w:rPr>
          <w:rFonts w:ascii="Times New Roman" w:hAnsi="Times New Roman" w:cs="Times New Roman"/>
          <w:sz w:val="24"/>
          <w:szCs w:val="24"/>
        </w:rPr>
        <w:t>Acrobat</w:t>
      </w:r>
      <w:proofErr w:type="spellEnd"/>
      <w:r w:rsidRPr="001C51FF">
        <w:rPr>
          <w:rFonts w:ascii="Times New Roman" w:hAnsi="Times New Roman" w:cs="Times New Roman"/>
          <w:sz w:val="24"/>
          <w:szCs w:val="24"/>
        </w:rPr>
        <w:t xml:space="preserve"> Reader lub inny obsługujący format plików .pdf,</w:t>
      </w:r>
    </w:p>
    <w:p w14:paraId="28ADBE4F" w14:textId="77777777" w:rsidR="009219C7" w:rsidRDefault="009219C7">
      <w:pPr>
        <w:pStyle w:val="Akapitzlist"/>
        <w:numPr>
          <w:ilvl w:val="0"/>
          <w:numId w:val="41"/>
        </w:numPr>
        <w:ind w:left="709" w:hanging="283"/>
        <w:jc w:val="both"/>
        <w:rPr>
          <w:rFonts w:ascii="Times New Roman" w:hAnsi="Times New Roman" w:cs="Times New Roman"/>
          <w:sz w:val="24"/>
          <w:szCs w:val="24"/>
        </w:rPr>
      </w:pPr>
      <w:r w:rsidRPr="001C51FF">
        <w:rPr>
          <w:rFonts w:ascii="Times New Roman" w:hAnsi="Times New Roman" w:cs="Times New Roman"/>
          <w:sz w:val="24"/>
          <w:szCs w:val="24"/>
        </w:rPr>
        <w:t>Szyfrowanie na platformazakupowa.pl odbywa się za pomocą protokołu TLS 1.3.</w:t>
      </w:r>
    </w:p>
    <w:p w14:paraId="2C6A94F9" w14:textId="77777777" w:rsidR="009219C7" w:rsidRPr="001C51FF" w:rsidRDefault="009219C7">
      <w:pPr>
        <w:pStyle w:val="Akapitzlist"/>
        <w:numPr>
          <w:ilvl w:val="0"/>
          <w:numId w:val="41"/>
        </w:numPr>
        <w:ind w:left="709" w:hanging="283"/>
        <w:jc w:val="both"/>
        <w:rPr>
          <w:rFonts w:ascii="Times New Roman" w:hAnsi="Times New Roman" w:cs="Times New Roman"/>
          <w:sz w:val="24"/>
          <w:szCs w:val="24"/>
        </w:rPr>
      </w:pPr>
      <w:r w:rsidRPr="001C51FF">
        <w:rPr>
          <w:rFonts w:ascii="Times New Roman" w:hAnsi="Times New Roman" w:cs="Times New Roman"/>
          <w:sz w:val="24"/>
          <w:szCs w:val="24"/>
        </w:rPr>
        <w:t>Oznaczenie czasu odbioru danych przez platformę zakupową stanowi datę oraz dokładny</w:t>
      </w:r>
      <w:r>
        <w:rPr>
          <w:rFonts w:ascii="Times New Roman" w:hAnsi="Times New Roman" w:cs="Times New Roman"/>
          <w:sz w:val="24"/>
          <w:szCs w:val="24"/>
        </w:rPr>
        <w:t xml:space="preserve"> </w:t>
      </w:r>
      <w:r w:rsidRPr="001C51FF">
        <w:rPr>
          <w:rFonts w:ascii="Times New Roman" w:hAnsi="Times New Roman" w:cs="Times New Roman"/>
          <w:sz w:val="24"/>
          <w:szCs w:val="24"/>
        </w:rPr>
        <w:t>czas (</w:t>
      </w:r>
      <w:proofErr w:type="spellStart"/>
      <w:r w:rsidRPr="001C51FF">
        <w:rPr>
          <w:rFonts w:ascii="Times New Roman" w:hAnsi="Times New Roman" w:cs="Times New Roman"/>
          <w:sz w:val="24"/>
          <w:szCs w:val="24"/>
        </w:rPr>
        <w:t>hh:mm:ss</w:t>
      </w:r>
      <w:proofErr w:type="spellEnd"/>
      <w:r w:rsidRPr="001C51FF">
        <w:rPr>
          <w:rFonts w:ascii="Times New Roman" w:hAnsi="Times New Roman" w:cs="Times New Roman"/>
          <w:sz w:val="24"/>
          <w:szCs w:val="24"/>
        </w:rPr>
        <w:t>) generowany wg. czasu lokalnego serwera synchronizowanego z zegarem</w:t>
      </w:r>
      <w:r>
        <w:rPr>
          <w:rFonts w:ascii="Times New Roman" w:hAnsi="Times New Roman" w:cs="Times New Roman"/>
          <w:sz w:val="24"/>
          <w:szCs w:val="24"/>
        </w:rPr>
        <w:t xml:space="preserve"> </w:t>
      </w:r>
      <w:r w:rsidRPr="001C51FF">
        <w:rPr>
          <w:rFonts w:ascii="Times New Roman" w:hAnsi="Times New Roman" w:cs="Times New Roman"/>
          <w:sz w:val="24"/>
          <w:szCs w:val="24"/>
        </w:rPr>
        <w:t>Głównego Urzędu Miar.</w:t>
      </w:r>
    </w:p>
    <w:p w14:paraId="0FE1D7BF" w14:textId="77777777" w:rsidR="009219C7" w:rsidRPr="001C51FF" w:rsidRDefault="009219C7">
      <w:pPr>
        <w:pStyle w:val="Akapitzlist"/>
        <w:numPr>
          <w:ilvl w:val="3"/>
          <w:numId w:val="40"/>
        </w:numPr>
        <w:ind w:left="426" w:hanging="426"/>
        <w:jc w:val="both"/>
        <w:rPr>
          <w:rFonts w:ascii="Times New Roman" w:hAnsi="Times New Roman" w:cs="Times New Roman"/>
          <w:sz w:val="24"/>
          <w:szCs w:val="24"/>
        </w:rPr>
      </w:pPr>
      <w:r w:rsidRPr="00C82620">
        <w:rPr>
          <w:rFonts w:ascii="Times New Roman" w:hAnsi="Times New Roman" w:cs="Times New Roman"/>
          <w:sz w:val="24"/>
          <w:szCs w:val="24"/>
        </w:rPr>
        <w:t>Wykonawca, przystępując do niniejszego postępowania o udzielenie zamówienia</w:t>
      </w:r>
      <w:r>
        <w:rPr>
          <w:rFonts w:ascii="Times New Roman" w:hAnsi="Times New Roman" w:cs="Times New Roman"/>
          <w:sz w:val="24"/>
          <w:szCs w:val="24"/>
        </w:rPr>
        <w:t xml:space="preserve"> </w:t>
      </w:r>
      <w:r w:rsidRPr="001C51FF">
        <w:rPr>
          <w:rFonts w:ascii="Times New Roman" w:hAnsi="Times New Roman" w:cs="Times New Roman"/>
          <w:sz w:val="24"/>
          <w:szCs w:val="24"/>
        </w:rPr>
        <w:t>publicznego:</w:t>
      </w:r>
    </w:p>
    <w:p w14:paraId="661E7235" w14:textId="77777777" w:rsidR="009219C7" w:rsidRDefault="009219C7">
      <w:pPr>
        <w:pStyle w:val="Akapitzlist"/>
        <w:numPr>
          <w:ilvl w:val="0"/>
          <w:numId w:val="42"/>
        </w:numPr>
        <w:jc w:val="both"/>
        <w:rPr>
          <w:rFonts w:ascii="Times New Roman" w:hAnsi="Times New Roman" w:cs="Times New Roman"/>
          <w:sz w:val="24"/>
          <w:szCs w:val="24"/>
        </w:rPr>
      </w:pPr>
      <w:r w:rsidRPr="00C82620">
        <w:rPr>
          <w:rFonts w:ascii="Times New Roman" w:hAnsi="Times New Roman" w:cs="Times New Roman"/>
          <w:sz w:val="24"/>
          <w:szCs w:val="24"/>
        </w:rPr>
        <w:t>zapoznał się, akceptuje i stosuje warunki korzystania z Platformy zakupowej określone w</w:t>
      </w:r>
      <w:r>
        <w:rPr>
          <w:rFonts w:ascii="Times New Roman" w:hAnsi="Times New Roman" w:cs="Times New Roman"/>
          <w:sz w:val="24"/>
          <w:szCs w:val="24"/>
        </w:rPr>
        <w:t xml:space="preserve"> </w:t>
      </w:r>
      <w:r w:rsidRPr="001C51FF">
        <w:rPr>
          <w:rFonts w:ascii="Times New Roman" w:hAnsi="Times New Roman" w:cs="Times New Roman"/>
          <w:sz w:val="24"/>
          <w:szCs w:val="24"/>
        </w:rPr>
        <w:t>Regulaminie zamieszczonym na stronie internetowej pod linkiem w zakładce „Regulamin"</w:t>
      </w:r>
      <w:r>
        <w:rPr>
          <w:rFonts w:ascii="Times New Roman" w:hAnsi="Times New Roman" w:cs="Times New Roman"/>
          <w:sz w:val="24"/>
          <w:szCs w:val="24"/>
        </w:rPr>
        <w:t xml:space="preserve"> </w:t>
      </w:r>
      <w:r w:rsidRPr="001C51FF">
        <w:rPr>
          <w:rFonts w:ascii="Times New Roman" w:hAnsi="Times New Roman" w:cs="Times New Roman"/>
          <w:sz w:val="24"/>
          <w:szCs w:val="24"/>
        </w:rPr>
        <w:t>oraz uznaje go za wiążący,</w:t>
      </w:r>
    </w:p>
    <w:p w14:paraId="39104175" w14:textId="77777777" w:rsidR="009219C7" w:rsidRPr="001C51FF" w:rsidRDefault="009219C7">
      <w:pPr>
        <w:pStyle w:val="Akapitzlist"/>
        <w:numPr>
          <w:ilvl w:val="0"/>
          <w:numId w:val="42"/>
        </w:numPr>
        <w:jc w:val="both"/>
        <w:rPr>
          <w:rFonts w:ascii="Times New Roman" w:hAnsi="Times New Roman" w:cs="Times New Roman"/>
          <w:sz w:val="24"/>
          <w:szCs w:val="24"/>
        </w:rPr>
      </w:pPr>
      <w:r w:rsidRPr="001C51FF">
        <w:rPr>
          <w:rFonts w:ascii="Times New Roman" w:hAnsi="Times New Roman" w:cs="Times New Roman"/>
          <w:sz w:val="24"/>
          <w:szCs w:val="24"/>
        </w:rPr>
        <w:lastRenderedPageBreak/>
        <w:t>zapoznał i stosuje się do Instrukcji składania ofert/wniosków dostępnej na Platformie</w:t>
      </w:r>
      <w:r>
        <w:rPr>
          <w:rFonts w:ascii="Times New Roman" w:hAnsi="Times New Roman" w:cs="Times New Roman"/>
          <w:sz w:val="24"/>
          <w:szCs w:val="24"/>
        </w:rPr>
        <w:t xml:space="preserve"> </w:t>
      </w:r>
      <w:r w:rsidRPr="001C51FF">
        <w:rPr>
          <w:rFonts w:ascii="Times New Roman" w:hAnsi="Times New Roman" w:cs="Times New Roman"/>
          <w:sz w:val="24"/>
          <w:szCs w:val="24"/>
        </w:rPr>
        <w:t>zakupowej w zakładce „Instrukcje” oraz uznaje je za wiążące.</w:t>
      </w:r>
    </w:p>
    <w:p w14:paraId="3FABF60D" w14:textId="77777777" w:rsidR="009219C7" w:rsidRDefault="009219C7">
      <w:pPr>
        <w:pStyle w:val="Akapitzlist"/>
        <w:numPr>
          <w:ilvl w:val="3"/>
          <w:numId w:val="40"/>
        </w:numPr>
        <w:ind w:left="426" w:hanging="426"/>
        <w:jc w:val="both"/>
        <w:rPr>
          <w:rFonts w:ascii="Times New Roman" w:hAnsi="Times New Roman" w:cs="Times New Roman"/>
          <w:sz w:val="24"/>
          <w:szCs w:val="24"/>
        </w:rPr>
      </w:pPr>
      <w:r w:rsidRPr="001C51FF">
        <w:rPr>
          <w:rFonts w:ascii="Times New Roman" w:hAnsi="Times New Roman" w:cs="Times New Roman"/>
          <w:sz w:val="24"/>
          <w:szCs w:val="24"/>
        </w:rPr>
        <w:t xml:space="preserve">Zamawiający nie ponosi odpowiedzialności za złożenie oferty w sposób niezgodny z Instrukcją korzystania z Platformy zakupowej, w szczególności za sytuację, gdy Zamawiający zapozna się z treścią oferty przed upływem terminu składania ofert (np. złożenie oferty w zakładce „Wyślij wiadomość do zamawiającego”). Taka oferta zostanie przez Zamawiającego odrzucona na podstawie art. 226 ust. 1 pkt 6 ustawy </w:t>
      </w:r>
      <w:proofErr w:type="spellStart"/>
      <w:r w:rsidRPr="001C51FF">
        <w:rPr>
          <w:rFonts w:ascii="Times New Roman" w:hAnsi="Times New Roman" w:cs="Times New Roman"/>
          <w:sz w:val="24"/>
          <w:szCs w:val="24"/>
        </w:rPr>
        <w:t>Pzp</w:t>
      </w:r>
      <w:proofErr w:type="spellEnd"/>
      <w:r w:rsidRPr="001C51FF">
        <w:rPr>
          <w:rFonts w:ascii="Times New Roman" w:hAnsi="Times New Roman" w:cs="Times New Roman"/>
          <w:sz w:val="24"/>
          <w:szCs w:val="24"/>
        </w:rPr>
        <w:t>.</w:t>
      </w:r>
    </w:p>
    <w:p w14:paraId="430B34AD" w14:textId="77777777" w:rsidR="009219C7" w:rsidRPr="001C51FF" w:rsidRDefault="009219C7">
      <w:pPr>
        <w:pStyle w:val="Akapitzlist"/>
        <w:numPr>
          <w:ilvl w:val="3"/>
          <w:numId w:val="40"/>
        </w:numPr>
        <w:ind w:left="426" w:hanging="426"/>
        <w:jc w:val="both"/>
        <w:rPr>
          <w:rFonts w:ascii="Times New Roman" w:hAnsi="Times New Roman" w:cs="Times New Roman"/>
          <w:sz w:val="24"/>
          <w:szCs w:val="24"/>
        </w:rPr>
      </w:pPr>
      <w:r w:rsidRPr="001C51FF">
        <w:rPr>
          <w:rFonts w:ascii="Times New Roman" w:hAnsi="Times New Roman" w:cs="Times New Roman"/>
          <w:sz w:val="24"/>
          <w:szCs w:val="24"/>
        </w:rPr>
        <w:t>Zamawiający informuje, że instrukcje korzystania z Platformy zakupowej dotyczące w</w:t>
      </w:r>
      <w:r>
        <w:rPr>
          <w:rFonts w:ascii="Times New Roman" w:hAnsi="Times New Roman" w:cs="Times New Roman"/>
          <w:sz w:val="24"/>
          <w:szCs w:val="24"/>
        </w:rPr>
        <w:t xml:space="preserve"> </w:t>
      </w:r>
      <w:r w:rsidRPr="001C51FF">
        <w:rPr>
          <w:rFonts w:ascii="Times New Roman" w:hAnsi="Times New Roman" w:cs="Times New Roman"/>
          <w:sz w:val="24"/>
          <w:szCs w:val="24"/>
        </w:rPr>
        <w:t>szczególności logowania, składania wniosków o wyjaśnienie treści SWZ, składania ofert oraz</w:t>
      </w:r>
      <w:r>
        <w:rPr>
          <w:rFonts w:ascii="Times New Roman" w:hAnsi="Times New Roman" w:cs="Times New Roman"/>
          <w:sz w:val="24"/>
          <w:szCs w:val="24"/>
        </w:rPr>
        <w:t xml:space="preserve"> </w:t>
      </w:r>
      <w:r w:rsidRPr="001C51FF">
        <w:rPr>
          <w:rFonts w:ascii="Times New Roman" w:hAnsi="Times New Roman" w:cs="Times New Roman"/>
          <w:sz w:val="24"/>
          <w:szCs w:val="24"/>
        </w:rPr>
        <w:t>innych czynności podejmowanych w niniejszym postępowaniu przy użyciu Platformy</w:t>
      </w:r>
    </w:p>
    <w:p w14:paraId="1FF0B687" w14:textId="77777777" w:rsidR="009219C7" w:rsidRPr="00C82620" w:rsidRDefault="009219C7" w:rsidP="009219C7">
      <w:pPr>
        <w:pStyle w:val="Akapitzlist"/>
        <w:ind w:left="426"/>
        <w:jc w:val="both"/>
        <w:rPr>
          <w:rFonts w:ascii="Times New Roman" w:hAnsi="Times New Roman" w:cs="Times New Roman"/>
          <w:sz w:val="24"/>
          <w:szCs w:val="24"/>
        </w:rPr>
      </w:pPr>
      <w:r w:rsidRPr="00C82620">
        <w:rPr>
          <w:rFonts w:ascii="Times New Roman" w:hAnsi="Times New Roman" w:cs="Times New Roman"/>
          <w:sz w:val="24"/>
          <w:szCs w:val="24"/>
        </w:rPr>
        <w:t>zakupowej znajdują się w zakładce „Instrukcje dla Wykonawców" na stronie internetowej</w:t>
      </w:r>
    </w:p>
    <w:p w14:paraId="7AE01C0F" w14:textId="70971F2C" w:rsidR="009219C7" w:rsidRPr="009219C7" w:rsidRDefault="009219C7" w:rsidP="009219C7">
      <w:pPr>
        <w:jc w:val="both"/>
        <w:rPr>
          <w:rFonts w:ascii="Times New Roman" w:hAnsi="Times New Roman" w:cs="Times New Roman"/>
          <w:sz w:val="24"/>
          <w:szCs w:val="24"/>
        </w:rPr>
      </w:pPr>
      <w:r w:rsidRPr="00C82620">
        <w:rPr>
          <w:rFonts w:ascii="Times New Roman" w:hAnsi="Times New Roman" w:cs="Times New Roman"/>
          <w:sz w:val="24"/>
          <w:szCs w:val="24"/>
        </w:rPr>
        <w:t xml:space="preserve">pod adresem: </w:t>
      </w:r>
      <w:hyperlink r:id="rId20" w:history="1">
        <w:r w:rsidRPr="002A3741">
          <w:rPr>
            <w:rStyle w:val="Hipercze"/>
            <w:rFonts w:ascii="Times New Roman" w:hAnsi="Times New Roman" w:cs="Times New Roman"/>
            <w:sz w:val="24"/>
            <w:szCs w:val="24"/>
          </w:rPr>
          <w:t>https://platformazakupowa.pl/strona/45-instrukcje</w:t>
        </w:r>
      </w:hyperlink>
    </w:p>
    <w:p w14:paraId="3814B548" w14:textId="60599C62" w:rsidR="00142476" w:rsidRPr="00142476" w:rsidRDefault="00C37841" w:rsidP="006E12A3">
      <w:pPr>
        <w:pStyle w:val="Nagwek1"/>
        <w:jc w:val="both"/>
      </w:pPr>
      <w:bookmarkStart w:id="11" w:name="_Toc68987412"/>
      <w:r w:rsidRPr="00142476">
        <w:t xml:space="preserve">X. Wskazanie </w:t>
      </w:r>
      <w:r w:rsidR="00142476" w:rsidRPr="00142476">
        <w:t>osób</w:t>
      </w:r>
      <w:r w:rsidRPr="00142476">
        <w:t xml:space="preserve"> uprawnionych do komunikowania </w:t>
      </w:r>
      <w:r w:rsidR="00142476" w:rsidRPr="00142476">
        <w:t>się</w:t>
      </w:r>
      <w:r w:rsidRPr="00142476">
        <w:t xml:space="preserve"> z Wykonawcami</w:t>
      </w:r>
      <w:bookmarkEnd w:id="11"/>
    </w:p>
    <w:p w14:paraId="0559E0CD" w14:textId="24CF1992" w:rsidR="00C37841" w:rsidRPr="0018117E" w:rsidRDefault="00C37841" w:rsidP="00C37841">
      <w:pPr>
        <w:rPr>
          <w:rFonts w:ascii="Times New Roman" w:hAnsi="Times New Roman" w:cs="Times New Roman"/>
          <w:sz w:val="24"/>
          <w:szCs w:val="24"/>
        </w:rPr>
      </w:pPr>
      <w:r w:rsidRPr="0018117E">
        <w:rPr>
          <w:rFonts w:ascii="Times New Roman" w:hAnsi="Times New Roman" w:cs="Times New Roman"/>
          <w:sz w:val="24"/>
          <w:szCs w:val="24"/>
        </w:rPr>
        <w:t>Zamawiający wyznacza następujące osoby do kontaktu z Wykonawcami:</w:t>
      </w:r>
    </w:p>
    <w:p w14:paraId="6411D191" w14:textId="6FAC6105" w:rsidR="00C37841" w:rsidRPr="00142476" w:rsidRDefault="00142476" w:rsidP="00C37841">
      <w:pPr>
        <w:rPr>
          <w:rFonts w:ascii="Times New Roman" w:hAnsi="Times New Roman" w:cs="Times New Roman"/>
          <w:b/>
          <w:bCs/>
          <w:sz w:val="24"/>
          <w:szCs w:val="24"/>
        </w:rPr>
      </w:pPr>
      <w:r>
        <w:rPr>
          <w:rFonts w:ascii="Times New Roman" w:hAnsi="Times New Roman" w:cs="Times New Roman"/>
          <w:b/>
          <w:bCs/>
          <w:sz w:val="24"/>
          <w:szCs w:val="24"/>
        </w:rPr>
        <w:t>Bartosz Strzała – główny specjalista ds. zamówień publicznych, tel. 71 79</w:t>
      </w:r>
      <w:r w:rsidR="008667AB">
        <w:rPr>
          <w:rFonts w:ascii="Times New Roman" w:hAnsi="Times New Roman" w:cs="Times New Roman"/>
          <w:b/>
          <w:bCs/>
          <w:sz w:val="24"/>
          <w:szCs w:val="24"/>
        </w:rPr>
        <w:t xml:space="preserve"> </w:t>
      </w:r>
      <w:r>
        <w:rPr>
          <w:rFonts w:ascii="Times New Roman" w:hAnsi="Times New Roman" w:cs="Times New Roman"/>
          <w:b/>
          <w:bCs/>
          <w:sz w:val="24"/>
          <w:szCs w:val="24"/>
        </w:rPr>
        <w:t>82</w:t>
      </w:r>
      <w:r w:rsidR="008667AB">
        <w:rPr>
          <w:rFonts w:ascii="Times New Roman" w:hAnsi="Times New Roman" w:cs="Times New Roman"/>
          <w:b/>
          <w:bCs/>
          <w:sz w:val="24"/>
          <w:szCs w:val="24"/>
        </w:rPr>
        <w:t xml:space="preserve"> </w:t>
      </w:r>
      <w:r>
        <w:rPr>
          <w:rFonts w:ascii="Times New Roman" w:hAnsi="Times New Roman" w:cs="Times New Roman"/>
          <w:b/>
          <w:bCs/>
          <w:sz w:val="24"/>
          <w:szCs w:val="24"/>
        </w:rPr>
        <w:t xml:space="preserve">165, e-mail: </w:t>
      </w:r>
      <w:hyperlink r:id="rId21" w:history="1">
        <w:r w:rsidRPr="00D711A8">
          <w:rPr>
            <w:rStyle w:val="Hipercze"/>
            <w:rFonts w:ascii="Times New Roman" w:hAnsi="Times New Roman" w:cs="Times New Roman"/>
            <w:b/>
            <w:bCs/>
            <w:sz w:val="24"/>
            <w:szCs w:val="24"/>
          </w:rPr>
          <w:t>b.strzala@um.olesnica.pl</w:t>
        </w:r>
      </w:hyperlink>
      <w:r>
        <w:rPr>
          <w:rFonts w:ascii="Times New Roman" w:hAnsi="Times New Roman" w:cs="Times New Roman"/>
          <w:b/>
          <w:bCs/>
          <w:sz w:val="24"/>
          <w:szCs w:val="24"/>
        </w:rPr>
        <w:t xml:space="preserve"> </w:t>
      </w:r>
    </w:p>
    <w:p w14:paraId="1B519F8F" w14:textId="3F745B63" w:rsidR="0007637C" w:rsidRPr="004B0DF8" w:rsidRDefault="0007637C" w:rsidP="0007637C">
      <w:pPr>
        <w:pStyle w:val="Nagwek1"/>
      </w:pPr>
      <w:bookmarkStart w:id="12" w:name="_Toc68987413"/>
      <w:bookmarkStart w:id="13" w:name="_Toc66443290"/>
      <w:r w:rsidRPr="004B0DF8">
        <w:t>X</w:t>
      </w:r>
      <w:r w:rsidR="00686734">
        <w:t>I</w:t>
      </w:r>
      <w:r w:rsidRPr="004B0DF8">
        <w:t>. Podstawy wykluczenia</w:t>
      </w:r>
      <w:bookmarkEnd w:id="12"/>
    </w:p>
    <w:p w14:paraId="2562ED7E" w14:textId="77777777" w:rsidR="0007637C" w:rsidRPr="004B0DF8" w:rsidRDefault="0007637C">
      <w:pPr>
        <w:pStyle w:val="Akapitzlist"/>
        <w:numPr>
          <w:ilvl w:val="0"/>
          <w:numId w:val="4"/>
        </w:numPr>
        <w:ind w:left="426" w:hanging="426"/>
        <w:rPr>
          <w:rFonts w:ascii="Times New Roman" w:hAnsi="Times New Roman" w:cs="Times New Roman"/>
          <w:sz w:val="24"/>
          <w:szCs w:val="24"/>
        </w:rPr>
      </w:pPr>
      <w:r w:rsidRPr="004B0DF8">
        <w:rPr>
          <w:rFonts w:ascii="Times New Roman" w:hAnsi="Times New Roman" w:cs="Times New Roman"/>
          <w:sz w:val="24"/>
          <w:szCs w:val="24"/>
        </w:rPr>
        <w:t>Z postepowania o udzielenie zamówienia wyklucza się̨, z zastrzeżeniem art. 110 ust. 2 pzp, Wykonawcę̨:</w:t>
      </w:r>
    </w:p>
    <w:p w14:paraId="5F3DCB9F" w14:textId="77777777" w:rsidR="0007637C" w:rsidRPr="004B0DF8" w:rsidRDefault="0007637C">
      <w:pPr>
        <w:pStyle w:val="Akapitzlist"/>
        <w:numPr>
          <w:ilvl w:val="0"/>
          <w:numId w:val="5"/>
        </w:numPr>
        <w:jc w:val="both"/>
        <w:rPr>
          <w:rFonts w:ascii="Times New Roman" w:hAnsi="Times New Roman" w:cs="Times New Roman"/>
          <w:sz w:val="24"/>
          <w:szCs w:val="24"/>
        </w:rPr>
      </w:pPr>
      <w:r w:rsidRPr="004B0DF8">
        <w:rPr>
          <w:rFonts w:ascii="Times New Roman" w:hAnsi="Times New Roman" w:cs="Times New Roman"/>
          <w:sz w:val="24"/>
          <w:szCs w:val="24"/>
        </w:rPr>
        <w:t>będącego osobą fizyczną, którego prawomocnie skazano za przestępstwo:</w:t>
      </w:r>
    </w:p>
    <w:p w14:paraId="60B96C39" w14:textId="77777777" w:rsidR="0007637C" w:rsidRDefault="0007637C">
      <w:pPr>
        <w:pStyle w:val="Akapitzlist"/>
        <w:numPr>
          <w:ilvl w:val="0"/>
          <w:numId w:val="6"/>
        </w:numPr>
        <w:jc w:val="both"/>
        <w:rPr>
          <w:rFonts w:ascii="Times New Roman" w:hAnsi="Times New Roman" w:cs="Times New Roman"/>
          <w:sz w:val="24"/>
          <w:szCs w:val="24"/>
        </w:rPr>
      </w:pPr>
      <w:r w:rsidRPr="004B0DF8">
        <w:rPr>
          <w:rFonts w:ascii="Times New Roman" w:hAnsi="Times New Roman" w:cs="Times New Roman"/>
          <w:sz w:val="24"/>
          <w:szCs w:val="24"/>
        </w:rPr>
        <w:t>udziału w zorganizowanej grupie przestępczej albo związku mającym na celu</w:t>
      </w:r>
      <w:r>
        <w:rPr>
          <w:rFonts w:ascii="Times New Roman" w:hAnsi="Times New Roman" w:cs="Times New Roman"/>
          <w:sz w:val="24"/>
          <w:szCs w:val="24"/>
        </w:rPr>
        <w:t xml:space="preserve"> </w:t>
      </w:r>
      <w:r w:rsidRPr="004B0DF8">
        <w:rPr>
          <w:rFonts w:ascii="Times New Roman" w:hAnsi="Times New Roman" w:cs="Times New Roman"/>
          <w:sz w:val="24"/>
          <w:szCs w:val="24"/>
        </w:rPr>
        <w:t>popełnienie przestępstwa lub przestępstwa skarbowego, o którym mowa w art. 258</w:t>
      </w:r>
      <w:r>
        <w:rPr>
          <w:rFonts w:ascii="Times New Roman" w:hAnsi="Times New Roman" w:cs="Times New Roman"/>
          <w:sz w:val="24"/>
          <w:szCs w:val="24"/>
        </w:rPr>
        <w:t xml:space="preserve"> </w:t>
      </w:r>
      <w:r w:rsidRPr="004B0DF8">
        <w:rPr>
          <w:rFonts w:ascii="Times New Roman" w:hAnsi="Times New Roman" w:cs="Times New Roman"/>
          <w:sz w:val="24"/>
          <w:szCs w:val="24"/>
        </w:rPr>
        <w:t>Kodeksu karnego,</w:t>
      </w:r>
    </w:p>
    <w:p w14:paraId="4479C244" w14:textId="77777777" w:rsidR="0007637C" w:rsidRDefault="0007637C">
      <w:pPr>
        <w:pStyle w:val="Akapitzlist"/>
        <w:numPr>
          <w:ilvl w:val="0"/>
          <w:numId w:val="6"/>
        </w:numPr>
        <w:jc w:val="both"/>
        <w:rPr>
          <w:rFonts w:ascii="Times New Roman" w:hAnsi="Times New Roman" w:cs="Times New Roman"/>
          <w:sz w:val="24"/>
          <w:szCs w:val="24"/>
        </w:rPr>
      </w:pPr>
      <w:r w:rsidRPr="004B0DF8">
        <w:rPr>
          <w:rFonts w:ascii="Times New Roman" w:hAnsi="Times New Roman" w:cs="Times New Roman"/>
          <w:sz w:val="24"/>
          <w:szCs w:val="24"/>
        </w:rPr>
        <w:t xml:space="preserve"> handlu ludźmi, o którym mowa w art. 189a Kodeksu karnego,</w:t>
      </w:r>
    </w:p>
    <w:p w14:paraId="0E1E7257" w14:textId="77777777" w:rsidR="0007637C" w:rsidRDefault="0007637C">
      <w:pPr>
        <w:pStyle w:val="Akapitzlist"/>
        <w:numPr>
          <w:ilvl w:val="0"/>
          <w:numId w:val="6"/>
        </w:numPr>
        <w:jc w:val="both"/>
        <w:rPr>
          <w:rFonts w:ascii="Times New Roman" w:hAnsi="Times New Roman" w:cs="Times New Roman"/>
          <w:sz w:val="24"/>
          <w:szCs w:val="24"/>
        </w:rPr>
      </w:pPr>
      <w:r w:rsidRPr="004B0DF8">
        <w:rPr>
          <w:rFonts w:ascii="Times New Roman" w:hAnsi="Times New Roman" w:cs="Times New Roman"/>
          <w:sz w:val="24"/>
          <w:szCs w:val="24"/>
        </w:rPr>
        <w:t>o którym mowa w art. 228–230a, art. 250a Kodeksu karnego lub w art. 46 lub art.</w:t>
      </w:r>
      <w:r>
        <w:rPr>
          <w:rFonts w:ascii="Times New Roman" w:hAnsi="Times New Roman" w:cs="Times New Roman"/>
          <w:sz w:val="24"/>
          <w:szCs w:val="24"/>
        </w:rPr>
        <w:t xml:space="preserve"> </w:t>
      </w:r>
      <w:r w:rsidRPr="004B0DF8">
        <w:rPr>
          <w:rFonts w:ascii="Times New Roman" w:hAnsi="Times New Roman" w:cs="Times New Roman"/>
          <w:sz w:val="24"/>
          <w:szCs w:val="24"/>
        </w:rPr>
        <w:t>48 ustawy z dnia 25 czerwca 2010 r. o sporcie,</w:t>
      </w:r>
    </w:p>
    <w:p w14:paraId="41151998" w14:textId="5C0541BC" w:rsidR="0007637C" w:rsidRDefault="0007637C">
      <w:pPr>
        <w:pStyle w:val="Akapitzlist"/>
        <w:numPr>
          <w:ilvl w:val="0"/>
          <w:numId w:val="6"/>
        </w:numPr>
        <w:jc w:val="both"/>
        <w:rPr>
          <w:rFonts w:ascii="Times New Roman" w:hAnsi="Times New Roman" w:cs="Times New Roman"/>
          <w:sz w:val="24"/>
          <w:szCs w:val="24"/>
        </w:rPr>
      </w:pPr>
      <w:r w:rsidRPr="004B0DF8">
        <w:rPr>
          <w:rFonts w:ascii="Times New Roman" w:hAnsi="Times New Roman" w:cs="Times New Roman"/>
          <w:sz w:val="24"/>
          <w:szCs w:val="24"/>
        </w:rPr>
        <w:t>finansowania przestępstwa o charakterze terrorystycznym, o którym mowa w</w:t>
      </w:r>
      <w:r w:rsidR="00915AFF">
        <w:rPr>
          <w:rFonts w:ascii="Times New Roman" w:hAnsi="Times New Roman" w:cs="Times New Roman"/>
          <w:sz w:val="24"/>
          <w:szCs w:val="24"/>
        </w:rPr>
        <w:t> </w:t>
      </w:r>
      <w:r w:rsidRPr="004B0DF8">
        <w:rPr>
          <w:rFonts w:ascii="Times New Roman" w:hAnsi="Times New Roman" w:cs="Times New Roman"/>
          <w:sz w:val="24"/>
          <w:szCs w:val="24"/>
        </w:rPr>
        <w:t>art.</w:t>
      </w:r>
      <w:r w:rsidR="00915AFF">
        <w:rPr>
          <w:rFonts w:ascii="Times New Roman" w:hAnsi="Times New Roman" w:cs="Times New Roman"/>
          <w:sz w:val="24"/>
          <w:szCs w:val="24"/>
        </w:rPr>
        <w:t> </w:t>
      </w:r>
      <w:r w:rsidRPr="004B0DF8">
        <w:rPr>
          <w:rFonts w:ascii="Times New Roman" w:hAnsi="Times New Roman" w:cs="Times New Roman"/>
          <w:sz w:val="24"/>
          <w:szCs w:val="24"/>
        </w:rPr>
        <w:t>165a Kodeksu karnego, lub przestępstwo udaremniania lub utrudniania stwierdzenia</w:t>
      </w:r>
      <w:r>
        <w:rPr>
          <w:rFonts w:ascii="Times New Roman" w:hAnsi="Times New Roman" w:cs="Times New Roman"/>
          <w:sz w:val="24"/>
          <w:szCs w:val="24"/>
        </w:rPr>
        <w:t xml:space="preserve"> </w:t>
      </w:r>
      <w:r w:rsidRPr="004B0DF8">
        <w:rPr>
          <w:rFonts w:ascii="Times New Roman" w:hAnsi="Times New Roman" w:cs="Times New Roman"/>
          <w:sz w:val="24"/>
          <w:szCs w:val="24"/>
        </w:rPr>
        <w:t>przestępnego pochodzenia pieniędzy lub ukrywania ich pochodzenia, o</w:t>
      </w:r>
      <w:r w:rsidR="00915AFF">
        <w:rPr>
          <w:rFonts w:ascii="Times New Roman" w:hAnsi="Times New Roman" w:cs="Times New Roman"/>
          <w:sz w:val="24"/>
          <w:szCs w:val="24"/>
        </w:rPr>
        <w:t> </w:t>
      </w:r>
      <w:r w:rsidRPr="004B0DF8">
        <w:rPr>
          <w:rFonts w:ascii="Times New Roman" w:hAnsi="Times New Roman" w:cs="Times New Roman"/>
          <w:sz w:val="24"/>
          <w:szCs w:val="24"/>
        </w:rPr>
        <w:t>którym mowa</w:t>
      </w:r>
      <w:r>
        <w:rPr>
          <w:rFonts w:ascii="Times New Roman" w:hAnsi="Times New Roman" w:cs="Times New Roman"/>
          <w:sz w:val="24"/>
          <w:szCs w:val="24"/>
        </w:rPr>
        <w:t xml:space="preserve"> </w:t>
      </w:r>
      <w:r w:rsidRPr="004B0DF8">
        <w:rPr>
          <w:rFonts w:ascii="Times New Roman" w:hAnsi="Times New Roman" w:cs="Times New Roman"/>
          <w:sz w:val="24"/>
          <w:szCs w:val="24"/>
        </w:rPr>
        <w:t>w art. 299 Kodeksu karnego,</w:t>
      </w:r>
    </w:p>
    <w:p w14:paraId="6183B994" w14:textId="77777777" w:rsidR="0007637C" w:rsidRDefault="0007637C">
      <w:pPr>
        <w:pStyle w:val="Akapitzlist"/>
        <w:numPr>
          <w:ilvl w:val="0"/>
          <w:numId w:val="6"/>
        </w:numPr>
        <w:jc w:val="both"/>
        <w:rPr>
          <w:rFonts w:ascii="Times New Roman" w:hAnsi="Times New Roman" w:cs="Times New Roman"/>
          <w:sz w:val="24"/>
          <w:szCs w:val="24"/>
        </w:rPr>
      </w:pPr>
      <w:r w:rsidRPr="004B0DF8">
        <w:rPr>
          <w:rFonts w:ascii="Times New Roman" w:hAnsi="Times New Roman" w:cs="Times New Roman"/>
          <w:sz w:val="24"/>
          <w:szCs w:val="24"/>
        </w:rPr>
        <w:t>o charakterze terrorystycznym, o którym mowa w art. 115 § 20 Kodeksu karnego,</w:t>
      </w:r>
      <w:r>
        <w:rPr>
          <w:rFonts w:ascii="Times New Roman" w:hAnsi="Times New Roman" w:cs="Times New Roman"/>
          <w:sz w:val="24"/>
          <w:szCs w:val="24"/>
        </w:rPr>
        <w:t xml:space="preserve"> </w:t>
      </w:r>
      <w:r w:rsidRPr="004B0DF8">
        <w:rPr>
          <w:rFonts w:ascii="Times New Roman" w:hAnsi="Times New Roman" w:cs="Times New Roman"/>
          <w:sz w:val="24"/>
          <w:szCs w:val="24"/>
        </w:rPr>
        <w:t>lub mające na celu popełnienie tego przestępstwa,</w:t>
      </w:r>
    </w:p>
    <w:p w14:paraId="1573490C" w14:textId="2F983D06" w:rsidR="0007637C" w:rsidRDefault="0007637C">
      <w:pPr>
        <w:pStyle w:val="Akapitzlist"/>
        <w:numPr>
          <w:ilvl w:val="0"/>
          <w:numId w:val="6"/>
        </w:numPr>
        <w:jc w:val="both"/>
        <w:rPr>
          <w:rFonts w:ascii="Times New Roman" w:hAnsi="Times New Roman" w:cs="Times New Roman"/>
          <w:sz w:val="24"/>
          <w:szCs w:val="24"/>
        </w:rPr>
      </w:pPr>
      <w:r w:rsidRPr="004B0DF8">
        <w:rPr>
          <w:rFonts w:ascii="Times New Roman" w:hAnsi="Times New Roman" w:cs="Times New Roman"/>
          <w:sz w:val="24"/>
          <w:szCs w:val="24"/>
        </w:rPr>
        <w:t>pracy małoletnich cudzoziemców, o którym mowa w art. 9 ust. 2 ustawy z dnia 15 czerwca 2012 r. o skutkach powierzania wykonywania pracy cudzoziemcom przebywającym wbrew przepisom na terytorium Rzeczypospolitej Polskiej</w:t>
      </w:r>
      <w:r w:rsidR="00096CD6">
        <w:rPr>
          <w:rFonts w:ascii="Times New Roman" w:hAnsi="Times New Roman" w:cs="Times New Roman"/>
          <w:sz w:val="24"/>
          <w:szCs w:val="24"/>
        </w:rPr>
        <w:t>,</w:t>
      </w:r>
    </w:p>
    <w:p w14:paraId="02C60284" w14:textId="02FAB7A3" w:rsidR="0007637C" w:rsidRDefault="0007637C">
      <w:pPr>
        <w:pStyle w:val="Akapitzlist"/>
        <w:numPr>
          <w:ilvl w:val="0"/>
          <w:numId w:val="6"/>
        </w:numPr>
        <w:jc w:val="both"/>
        <w:rPr>
          <w:rFonts w:ascii="Times New Roman" w:hAnsi="Times New Roman" w:cs="Times New Roman"/>
          <w:sz w:val="24"/>
          <w:szCs w:val="24"/>
        </w:rPr>
      </w:pPr>
      <w:r w:rsidRPr="004B0DF8">
        <w:rPr>
          <w:rFonts w:ascii="Times New Roman" w:hAnsi="Times New Roman" w:cs="Times New Roman"/>
          <w:sz w:val="24"/>
          <w:szCs w:val="24"/>
        </w:rPr>
        <w:t>przeciwko obrotowi gospodarczemu, o których mowa w art. 296–307 Kodeksu karnego, przestępstwo oszustwa, o którym mowa w art. 286 Kodeksu karnego, przestępstwo przeciwko wiarygodności dokumentów, o których mowa w art. 270</w:t>
      </w:r>
      <w:r w:rsidR="00E30786">
        <w:rPr>
          <w:rFonts w:ascii="Times New Roman" w:hAnsi="Times New Roman" w:cs="Times New Roman"/>
          <w:sz w:val="24"/>
          <w:szCs w:val="24"/>
        </w:rPr>
        <w:t>-</w:t>
      </w:r>
      <w:r w:rsidR="00E30786">
        <w:rPr>
          <w:rFonts w:ascii="Times New Roman" w:hAnsi="Times New Roman" w:cs="Times New Roman"/>
          <w:sz w:val="24"/>
          <w:szCs w:val="24"/>
        </w:rPr>
        <w:br/>
        <w:t>-</w:t>
      </w:r>
      <w:r w:rsidRPr="004B0DF8">
        <w:rPr>
          <w:rFonts w:ascii="Times New Roman" w:hAnsi="Times New Roman" w:cs="Times New Roman"/>
          <w:sz w:val="24"/>
          <w:szCs w:val="24"/>
        </w:rPr>
        <w:t>277d Kodeksu karnego, lub przestępstwo skarbowe,</w:t>
      </w:r>
    </w:p>
    <w:p w14:paraId="015B3B6D" w14:textId="09552281" w:rsidR="0007637C" w:rsidRPr="004B0DF8" w:rsidRDefault="0007637C">
      <w:pPr>
        <w:pStyle w:val="Akapitzlist"/>
        <w:numPr>
          <w:ilvl w:val="0"/>
          <w:numId w:val="6"/>
        </w:numPr>
        <w:jc w:val="both"/>
        <w:rPr>
          <w:rFonts w:ascii="Times New Roman" w:hAnsi="Times New Roman" w:cs="Times New Roman"/>
          <w:sz w:val="24"/>
          <w:szCs w:val="24"/>
        </w:rPr>
      </w:pPr>
      <w:r w:rsidRPr="004B0DF8">
        <w:rPr>
          <w:rFonts w:ascii="Times New Roman" w:hAnsi="Times New Roman" w:cs="Times New Roman"/>
          <w:sz w:val="24"/>
          <w:szCs w:val="24"/>
        </w:rPr>
        <w:t>o którym mowa w art. 9 ust. 1 i 3 lub art. 10 ustawy z dnia 15 czerwca 2012 r. o</w:t>
      </w:r>
      <w:r w:rsidR="00E30786">
        <w:rPr>
          <w:rFonts w:ascii="Times New Roman" w:hAnsi="Times New Roman" w:cs="Times New Roman"/>
          <w:sz w:val="24"/>
          <w:szCs w:val="24"/>
        </w:rPr>
        <w:t> </w:t>
      </w:r>
      <w:r w:rsidRPr="004B0DF8">
        <w:rPr>
          <w:rFonts w:ascii="Times New Roman" w:hAnsi="Times New Roman" w:cs="Times New Roman"/>
          <w:sz w:val="24"/>
          <w:szCs w:val="24"/>
        </w:rPr>
        <w:t>skutkach powierzania wykonywania pracy cudzoziemcom przebywającym wbrew</w:t>
      </w:r>
      <w:r>
        <w:rPr>
          <w:rFonts w:ascii="Times New Roman" w:hAnsi="Times New Roman" w:cs="Times New Roman"/>
          <w:sz w:val="24"/>
          <w:szCs w:val="24"/>
        </w:rPr>
        <w:t xml:space="preserve"> </w:t>
      </w:r>
      <w:r w:rsidRPr="004B0DF8">
        <w:rPr>
          <w:rFonts w:ascii="Times New Roman" w:hAnsi="Times New Roman" w:cs="Times New Roman"/>
          <w:sz w:val="24"/>
          <w:szCs w:val="24"/>
        </w:rPr>
        <w:t>przepisom na terytorium Rzeczypospolitej Polskiej</w:t>
      </w:r>
    </w:p>
    <w:p w14:paraId="2403844B" w14:textId="77777777" w:rsidR="0007637C" w:rsidRPr="0018117E" w:rsidRDefault="0007637C" w:rsidP="0007637C">
      <w:pPr>
        <w:ind w:left="709"/>
        <w:rPr>
          <w:rFonts w:ascii="Times New Roman" w:hAnsi="Times New Roman" w:cs="Times New Roman"/>
          <w:sz w:val="24"/>
          <w:szCs w:val="24"/>
        </w:rPr>
      </w:pPr>
      <w:r w:rsidRPr="0018117E">
        <w:rPr>
          <w:rFonts w:ascii="Times New Roman" w:hAnsi="Times New Roman" w:cs="Times New Roman"/>
          <w:sz w:val="24"/>
          <w:szCs w:val="24"/>
        </w:rPr>
        <w:t>– lub za odpowiedni czyn zabroniony określony w przepisach prawa obcego;</w:t>
      </w:r>
    </w:p>
    <w:p w14:paraId="35F6E47E" w14:textId="71254052" w:rsidR="0007637C" w:rsidRDefault="0007637C">
      <w:pPr>
        <w:pStyle w:val="Akapitzlist"/>
        <w:numPr>
          <w:ilvl w:val="0"/>
          <w:numId w:val="5"/>
        </w:numPr>
        <w:jc w:val="both"/>
        <w:rPr>
          <w:rFonts w:ascii="Times New Roman" w:hAnsi="Times New Roman" w:cs="Times New Roman"/>
          <w:sz w:val="24"/>
          <w:szCs w:val="24"/>
        </w:rPr>
      </w:pPr>
      <w:r w:rsidRPr="004B0DF8">
        <w:rPr>
          <w:rFonts w:ascii="Times New Roman" w:hAnsi="Times New Roman" w:cs="Times New Roman"/>
          <w:sz w:val="24"/>
          <w:szCs w:val="24"/>
        </w:rPr>
        <w:lastRenderedPageBreak/>
        <w:t>jeżeli urzędującego członka jego organu zarządzającego lub nadzorczego, wspólnika spółki w spółce jawnej lub partnerskiej albo komplementariusza w spółce</w:t>
      </w:r>
      <w:r>
        <w:rPr>
          <w:rFonts w:ascii="Times New Roman" w:hAnsi="Times New Roman" w:cs="Times New Roman"/>
          <w:sz w:val="24"/>
          <w:szCs w:val="24"/>
        </w:rPr>
        <w:t xml:space="preserve"> </w:t>
      </w:r>
      <w:r w:rsidRPr="004B0DF8">
        <w:rPr>
          <w:rFonts w:ascii="Times New Roman" w:hAnsi="Times New Roman" w:cs="Times New Roman"/>
          <w:sz w:val="24"/>
          <w:szCs w:val="24"/>
        </w:rPr>
        <w:t>komandytowej lub komandytowo-akcyjnej lub prokurenta prawomocnie skazano za</w:t>
      </w:r>
      <w:r>
        <w:rPr>
          <w:rFonts w:ascii="Times New Roman" w:hAnsi="Times New Roman" w:cs="Times New Roman"/>
          <w:sz w:val="24"/>
          <w:szCs w:val="24"/>
        </w:rPr>
        <w:t xml:space="preserve"> </w:t>
      </w:r>
      <w:r w:rsidRPr="004B0DF8">
        <w:rPr>
          <w:rFonts w:ascii="Times New Roman" w:hAnsi="Times New Roman" w:cs="Times New Roman"/>
          <w:sz w:val="24"/>
          <w:szCs w:val="24"/>
        </w:rPr>
        <w:t>przestępstwo, o</w:t>
      </w:r>
      <w:r w:rsidR="00E30786">
        <w:rPr>
          <w:rFonts w:ascii="Times New Roman" w:hAnsi="Times New Roman" w:cs="Times New Roman"/>
          <w:sz w:val="24"/>
          <w:szCs w:val="24"/>
        </w:rPr>
        <w:t> </w:t>
      </w:r>
      <w:r w:rsidRPr="004B0DF8">
        <w:rPr>
          <w:rFonts w:ascii="Times New Roman" w:hAnsi="Times New Roman" w:cs="Times New Roman"/>
          <w:sz w:val="24"/>
          <w:szCs w:val="24"/>
        </w:rPr>
        <w:t>którym mowa w pkt 1;</w:t>
      </w:r>
    </w:p>
    <w:p w14:paraId="5BA885C2" w14:textId="77777777" w:rsidR="0007637C" w:rsidRDefault="0007637C">
      <w:pPr>
        <w:pStyle w:val="Akapitzlist"/>
        <w:numPr>
          <w:ilvl w:val="0"/>
          <w:numId w:val="5"/>
        </w:numPr>
        <w:jc w:val="both"/>
        <w:rPr>
          <w:rFonts w:ascii="Times New Roman" w:hAnsi="Times New Roman" w:cs="Times New Roman"/>
          <w:sz w:val="24"/>
          <w:szCs w:val="24"/>
        </w:rPr>
      </w:pPr>
      <w:r w:rsidRPr="004B0DF8">
        <w:rPr>
          <w:rFonts w:ascii="Times New Roman" w:hAnsi="Times New Roman" w:cs="Times New Roman"/>
          <w:sz w:val="24"/>
          <w:szCs w:val="24"/>
        </w:rPr>
        <w:t>wobec którego wydano prawomocny wyrok sadu lub ostateczną decyzję administracyjną o zaleganiu z uiszczeniem podatków, opłat lub składek na ubezpieczenie społeczne lub zdrowotne, chyba że wykonawca odpowiednio przed upływem terminu do składania wniosków o dopuszczenie do udziału w postepowaniu albo przed upływem terminu składania ofert dokonał płatności należnych podatków, opłat lub składek na ubezpieczenie społeczne lub zdrowotne wraz z odsetkami lub grzywnami lub zawarł wi</w:t>
      </w:r>
      <w:r>
        <w:rPr>
          <w:rFonts w:ascii="Times New Roman" w:hAnsi="Times New Roman" w:cs="Times New Roman"/>
          <w:sz w:val="24"/>
          <w:szCs w:val="24"/>
        </w:rPr>
        <w:t>ą</w:t>
      </w:r>
      <w:r w:rsidRPr="004B0DF8">
        <w:rPr>
          <w:rFonts w:ascii="Times New Roman" w:hAnsi="Times New Roman" w:cs="Times New Roman"/>
          <w:sz w:val="24"/>
          <w:szCs w:val="24"/>
        </w:rPr>
        <w:t>żące porozumienie w sprawie spłaty tych należności;</w:t>
      </w:r>
    </w:p>
    <w:p w14:paraId="6B204CAC" w14:textId="77777777" w:rsidR="0007637C" w:rsidRDefault="0007637C">
      <w:pPr>
        <w:pStyle w:val="Akapitzlist"/>
        <w:numPr>
          <w:ilvl w:val="0"/>
          <w:numId w:val="5"/>
        </w:numPr>
        <w:jc w:val="both"/>
        <w:rPr>
          <w:rFonts w:ascii="Times New Roman" w:hAnsi="Times New Roman" w:cs="Times New Roman"/>
          <w:sz w:val="24"/>
          <w:szCs w:val="24"/>
        </w:rPr>
      </w:pPr>
      <w:r w:rsidRPr="004B0DF8">
        <w:rPr>
          <w:rFonts w:ascii="Times New Roman" w:hAnsi="Times New Roman" w:cs="Times New Roman"/>
          <w:sz w:val="24"/>
          <w:szCs w:val="24"/>
        </w:rPr>
        <w:t>wobec którego orzeczono zakaz ubiegania się̨ o zamówienia publiczne;</w:t>
      </w:r>
    </w:p>
    <w:p w14:paraId="512A6396" w14:textId="77777777" w:rsidR="0007637C" w:rsidRDefault="0007637C">
      <w:pPr>
        <w:pStyle w:val="Akapitzlist"/>
        <w:numPr>
          <w:ilvl w:val="0"/>
          <w:numId w:val="5"/>
        </w:numPr>
        <w:jc w:val="both"/>
        <w:rPr>
          <w:rFonts w:ascii="Times New Roman" w:hAnsi="Times New Roman" w:cs="Times New Roman"/>
          <w:sz w:val="24"/>
          <w:szCs w:val="24"/>
        </w:rPr>
      </w:pPr>
      <w:r w:rsidRPr="004B0DF8">
        <w:rPr>
          <w:rFonts w:ascii="Times New Roman" w:hAnsi="Times New Roman" w:cs="Times New Roman"/>
          <w:sz w:val="24"/>
          <w:szCs w:val="24"/>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postepowaniu, chyba że wykażą̨, że przygotowali te oferty lub wnioski niezależnie od siebie;</w:t>
      </w:r>
    </w:p>
    <w:p w14:paraId="623B4A21" w14:textId="77777777" w:rsidR="0007637C" w:rsidRPr="004B0DF8" w:rsidRDefault="0007637C">
      <w:pPr>
        <w:pStyle w:val="Akapitzlist"/>
        <w:numPr>
          <w:ilvl w:val="0"/>
          <w:numId w:val="5"/>
        </w:numPr>
        <w:jc w:val="both"/>
        <w:rPr>
          <w:rFonts w:ascii="Times New Roman" w:hAnsi="Times New Roman" w:cs="Times New Roman"/>
          <w:sz w:val="24"/>
          <w:szCs w:val="24"/>
        </w:rPr>
      </w:pPr>
      <w:r w:rsidRPr="004B0DF8">
        <w:rPr>
          <w:rFonts w:ascii="Times New Roman" w:hAnsi="Times New Roman" w:cs="Times New Roman"/>
          <w:sz w:val="24"/>
          <w:szCs w:val="24"/>
        </w:rPr>
        <w:t>jeżeli, w przypadkach, o których mowa w art. 85 ust. 1 pzp, doszło do zakłócenia konkurencji wynikającego z wcześniejszego zaangażowania tego Wykonawcy lub podmiotu, który należy z wykonawcą do tej samej grupy kapitałowej w rozumieniu ustawy z dnia 16 lutego 2007 r. o ochronie konkurencji i konsumentów, chyba że spowodowane tym zakłócenie konkurencji może być́ wyeliminowane w inny sposób niż̇ przez wykluczenie Wykonawcy z udziału w postepowaniu o udzielenie zamówienia.</w:t>
      </w:r>
    </w:p>
    <w:p w14:paraId="33ADD29E" w14:textId="77777777" w:rsidR="00431342" w:rsidRDefault="00431342" w:rsidP="00F26873">
      <w:pPr>
        <w:pStyle w:val="Akapitzlist"/>
        <w:ind w:left="426"/>
        <w:jc w:val="both"/>
        <w:rPr>
          <w:rFonts w:ascii="Times New Roman" w:hAnsi="Times New Roman" w:cs="Times New Roman"/>
          <w:sz w:val="24"/>
          <w:szCs w:val="24"/>
        </w:rPr>
      </w:pPr>
    </w:p>
    <w:p w14:paraId="2EBE6701" w14:textId="7D769829" w:rsidR="00431342" w:rsidRPr="00431342" w:rsidRDefault="00431342">
      <w:pPr>
        <w:pStyle w:val="Akapitzlist"/>
        <w:numPr>
          <w:ilvl w:val="0"/>
          <w:numId w:val="5"/>
        </w:numPr>
        <w:jc w:val="both"/>
        <w:rPr>
          <w:rFonts w:ascii="Times New Roman" w:hAnsi="Times New Roman" w:cs="Times New Roman"/>
          <w:sz w:val="24"/>
          <w:szCs w:val="24"/>
        </w:rPr>
      </w:pPr>
      <w:r w:rsidRPr="00431342">
        <w:rPr>
          <w:rFonts w:ascii="Times New Roman" w:hAnsi="Times New Roman" w:cs="Times New Roman"/>
          <w:sz w:val="24"/>
          <w:szCs w:val="24"/>
        </w:rPr>
        <w:t>Zgodnie z art. 7 ust. 1 ustawy z dnia 13 kwietnia 2022 r. – o szczególnych rozwiązaniach w zakresie przeciwdziałania wspieraniu agresji na Ukrainę oraz służących ochronie bezpieczeństwa narodowego (Dz. U. z 2022 r. poz. 835), z postępowania o udzielenie zamówienia publicznego lub konkursu prowadzonego na podstawie ustawy z dnia 11</w:t>
      </w:r>
      <w:r w:rsidR="00E30786">
        <w:rPr>
          <w:rFonts w:ascii="Times New Roman" w:hAnsi="Times New Roman" w:cs="Times New Roman"/>
          <w:sz w:val="24"/>
          <w:szCs w:val="24"/>
        </w:rPr>
        <w:t> </w:t>
      </w:r>
      <w:r w:rsidRPr="00431342">
        <w:rPr>
          <w:rFonts w:ascii="Times New Roman" w:hAnsi="Times New Roman" w:cs="Times New Roman"/>
          <w:sz w:val="24"/>
          <w:szCs w:val="24"/>
        </w:rPr>
        <w:t>września 2019 r. – Prawo zamówień publicznych wyklucza się:</w:t>
      </w:r>
    </w:p>
    <w:p w14:paraId="5982644F" w14:textId="462F7DA0" w:rsidR="00431342" w:rsidRPr="00431342" w:rsidRDefault="00431342">
      <w:pPr>
        <w:pStyle w:val="Akapitzlist"/>
        <w:numPr>
          <w:ilvl w:val="0"/>
          <w:numId w:val="37"/>
        </w:numPr>
        <w:jc w:val="both"/>
        <w:rPr>
          <w:rFonts w:ascii="Times New Roman" w:hAnsi="Times New Roman" w:cs="Times New Roman"/>
          <w:sz w:val="24"/>
          <w:szCs w:val="24"/>
        </w:rPr>
      </w:pPr>
      <w:r w:rsidRPr="00431342">
        <w:rPr>
          <w:rFonts w:ascii="Times New Roman" w:hAnsi="Times New Roman" w:cs="Times New Roman"/>
          <w:sz w:val="24"/>
          <w:szCs w:val="24"/>
        </w:rPr>
        <w:t>wykonawcę oraz uczestnika konkursu wymienionego w wykazach określonych w</w:t>
      </w:r>
      <w:r w:rsidR="00E30786">
        <w:rPr>
          <w:rFonts w:ascii="Times New Roman" w:hAnsi="Times New Roman" w:cs="Times New Roman"/>
          <w:sz w:val="24"/>
          <w:szCs w:val="24"/>
        </w:rPr>
        <w:t> </w:t>
      </w:r>
      <w:r w:rsidRPr="00431342">
        <w:rPr>
          <w:rFonts w:ascii="Times New Roman" w:hAnsi="Times New Roman" w:cs="Times New Roman"/>
          <w:sz w:val="24"/>
          <w:szCs w:val="24"/>
        </w:rPr>
        <w:t>rozporządzeniu 765/2006 i rozporządzeniu 269/2014 albo wpisanego na listę na</w:t>
      </w:r>
      <w:r w:rsidR="00E30786">
        <w:rPr>
          <w:rFonts w:ascii="Times New Roman" w:hAnsi="Times New Roman" w:cs="Times New Roman"/>
          <w:sz w:val="24"/>
          <w:szCs w:val="24"/>
        </w:rPr>
        <w:t> </w:t>
      </w:r>
      <w:r w:rsidRPr="00431342">
        <w:rPr>
          <w:rFonts w:ascii="Times New Roman" w:hAnsi="Times New Roman" w:cs="Times New Roman"/>
          <w:sz w:val="24"/>
          <w:szCs w:val="24"/>
        </w:rPr>
        <w:t>podstawie decyzji w sprawie wpisu na listę rozstrzygającej o zastosowaniu środka, o którym mowa w art. 1 pkt 3;</w:t>
      </w:r>
    </w:p>
    <w:p w14:paraId="7A4F0775" w14:textId="52B34327" w:rsidR="00431342" w:rsidRPr="00431342" w:rsidRDefault="00431342">
      <w:pPr>
        <w:pStyle w:val="Akapitzlist"/>
        <w:numPr>
          <w:ilvl w:val="0"/>
          <w:numId w:val="37"/>
        </w:numPr>
        <w:jc w:val="both"/>
        <w:rPr>
          <w:rFonts w:ascii="Times New Roman" w:hAnsi="Times New Roman" w:cs="Times New Roman"/>
          <w:sz w:val="24"/>
          <w:szCs w:val="24"/>
        </w:rPr>
      </w:pPr>
      <w:r w:rsidRPr="00431342">
        <w:rPr>
          <w:rFonts w:ascii="Times New Roman" w:hAnsi="Times New Roman" w:cs="Times New Roman"/>
          <w:sz w:val="24"/>
          <w:szCs w:val="24"/>
        </w:rPr>
        <w:t>wykonawcę oraz uczestnika konkursu, którego beneficjentem rzeczywistym w</w:t>
      </w:r>
      <w:r w:rsidR="00E30786">
        <w:rPr>
          <w:rFonts w:ascii="Times New Roman" w:hAnsi="Times New Roman" w:cs="Times New Roman"/>
          <w:sz w:val="24"/>
          <w:szCs w:val="24"/>
        </w:rPr>
        <w:t> </w:t>
      </w:r>
      <w:r w:rsidRPr="00431342">
        <w:rPr>
          <w:rFonts w:ascii="Times New Roman" w:hAnsi="Times New Roman" w:cs="Times New Roman"/>
          <w:sz w:val="24"/>
          <w:szCs w:val="24"/>
        </w:rPr>
        <w:t>rozumieniu ustawy z dnia 1 marca 2018 r. o przeciwdziałaniu praniu pieniędzy oraz finansowaniu terroryzmu (Dz. U. z 2022 r. poz. 593 i 655) jest osoba wymieniona w</w:t>
      </w:r>
      <w:r w:rsidR="00E30786">
        <w:rPr>
          <w:rFonts w:ascii="Times New Roman" w:hAnsi="Times New Roman" w:cs="Times New Roman"/>
          <w:sz w:val="24"/>
          <w:szCs w:val="24"/>
        </w:rPr>
        <w:t> </w:t>
      </w:r>
      <w:r w:rsidRPr="00431342">
        <w:rPr>
          <w:rFonts w:ascii="Times New Roman" w:hAnsi="Times New Roman" w:cs="Times New Roman"/>
          <w:sz w:val="24"/>
          <w:szCs w:val="24"/>
        </w:rPr>
        <w:t>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44DE0EC3" w14:textId="66534280" w:rsidR="00431342" w:rsidRPr="00431342" w:rsidRDefault="00431342">
      <w:pPr>
        <w:pStyle w:val="Akapitzlist"/>
        <w:numPr>
          <w:ilvl w:val="0"/>
          <w:numId w:val="37"/>
        </w:numPr>
        <w:jc w:val="both"/>
        <w:rPr>
          <w:rFonts w:ascii="Times New Roman" w:hAnsi="Times New Roman" w:cs="Times New Roman"/>
          <w:sz w:val="24"/>
          <w:szCs w:val="24"/>
        </w:rPr>
      </w:pPr>
      <w:r w:rsidRPr="00431342">
        <w:rPr>
          <w:rFonts w:ascii="Times New Roman" w:hAnsi="Times New Roman" w:cs="Times New Roman"/>
          <w:sz w:val="24"/>
          <w:szCs w:val="24"/>
        </w:rPr>
        <w:t>wykonawcę oraz uczestnika konkursu, którego jednostką dominującą w rozumieniu art. 3 ust. 1 pkt 37 ustawy z dnia 29 września 1994 r. o rachunkowości (Dz. U. z</w:t>
      </w:r>
      <w:r w:rsidR="00E30786">
        <w:rPr>
          <w:rFonts w:ascii="Times New Roman" w:hAnsi="Times New Roman" w:cs="Times New Roman"/>
          <w:sz w:val="24"/>
          <w:szCs w:val="24"/>
        </w:rPr>
        <w:t> </w:t>
      </w:r>
      <w:r w:rsidRPr="00431342">
        <w:rPr>
          <w:rFonts w:ascii="Times New Roman" w:hAnsi="Times New Roman" w:cs="Times New Roman"/>
          <w:sz w:val="24"/>
          <w:szCs w:val="24"/>
        </w:rPr>
        <w:t>2021</w:t>
      </w:r>
      <w:r w:rsidR="00E30786">
        <w:rPr>
          <w:rFonts w:ascii="Times New Roman" w:hAnsi="Times New Roman" w:cs="Times New Roman"/>
          <w:sz w:val="24"/>
          <w:szCs w:val="24"/>
        </w:rPr>
        <w:t> </w:t>
      </w:r>
      <w:r w:rsidRPr="00431342">
        <w:rPr>
          <w:rFonts w:ascii="Times New Roman" w:hAnsi="Times New Roman" w:cs="Times New Roman"/>
          <w:sz w:val="24"/>
          <w:szCs w:val="24"/>
        </w:rPr>
        <w:t>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4EE5741C" w14:textId="38A2A552" w:rsidR="007F2045" w:rsidRPr="007F2045" w:rsidRDefault="007F2045">
      <w:pPr>
        <w:pStyle w:val="Akapitzlist"/>
        <w:numPr>
          <w:ilvl w:val="0"/>
          <w:numId w:val="4"/>
        </w:numPr>
        <w:ind w:left="426" w:hanging="426"/>
        <w:jc w:val="both"/>
        <w:rPr>
          <w:rFonts w:ascii="Times New Roman" w:hAnsi="Times New Roman" w:cs="Times New Roman"/>
          <w:sz w:val="24"/>
          <w:szCs w:val="24"/>
        </w:rPr>
      </w:pPr>
      <w:r w:rsidRPr="007F2045">
        <w:rPr>
          <w:rFonts w:ascii="Times New Roman" w:hAnsi="Times New Roman" w:cs="Times New Roman"/>
          <w:sz w:val="24"/>
          <w:szCs w:val="24"/>
        </w:rPr>
        <w:lastRenderedPageBreak/>
        <w:t>Zamawiający wykluczy wykonawcę na podstawie art. 109 ust. 1 pkt 4 ustawy Pzp –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1797CF9F" w14:textId="6FA202BE" w:rsidR="0007637C" w:rsidRPr="004B0DF8" w:rsidRDefault="0007637C">
      <w:pPr>
        <w:pStyle w:val="Akapitzlist"/>
        <w:numPr>
          <w:ilvl w:val="0"/>
          <w:numId w:val="4"/>
        </w:numPr>
        <w:ind w:left="426" w:hanging="426"/>
        <w:jc w:val="both"/>
        <w:rPr>
          <w:rFonts w:ascii="Times New Roman" w:hAnsi="Times New Roman" w:cs="Times New Roman"/>
          <w:sz w:val="24"/>
          <w:szCs w:val="24"/>
        </w:rPr>
      </w:pPr>
      <w:r w:rsidRPr="004B0DF8">
        <w:rPr>
          <w:rFonts w:ascii="Times New Roman" w:hAnsi="Times New Roman" w:cs="Times New Roman"/>
          <w:sz w:val="24"/>
          <w:szCs w:val="24"/>
        </w:rPr>
        <w:t>Wykonawca może zostać́ wykluczony przez Zamawiającego na każdym etapie postepowania o udzielenie zamówienia.</w:t>
      </w:r>
    </w:p>
    <w:p w14:paraId="199EC514" w14:textId="6DE2C7CB" w:rsidR="00D861B9" w:rsidRPr="00D861B9" w:rsidRDefault="00D861B9" w:rsidP="00D861B9">
      <w:pPr>
        <w:pStyle w:val="Nagwek1"/>
        <w:rPr>
          <w:rFonts w:eastAsia="Times New Roman"/>
        </w:rPr>
      </w:pPr>
      <w:bookmarkStart w:id="14" w:name="_Toc68987414"/>
      <w:r>
        <w:rPr>
          <w:rFonts w:eastAsia="Times New Roman"/>
        </w:rPr>
        <w:t>X</w:t>
      </w:r>
      <w:r w:rsidR="0007637C">
        <w:rPr>
          <w:rFonts w:eastAsia="Times New Roman"/>
        </w:rPr>
        <w:t>I</w:t>
      </w:r>
      <w:r w:rsidR="00686734">
        <w:rPr>
          <w:rFonts w:eastAsia="Times New Roman"/>
        </w:rPr>
        <w:t>I</w:t>
      </w:r>
      <w:r>
        <w:rPr>
          <w:rFonts w:eastAsia="Times New Roman"/>
        </w:rPr>
        <w:t xml:space="preserve">. </w:t>
      </w:r>
      <w:r w:rsidRPr="00D861B9">
        <w:rPr>
          <w:rFonts w:eastAsia="Times New Roman"/>
        </w:rPr>
        <w:t>Warunki udziału w postępowaniu.</w:t>
      </w:r>
      <w:bookmarkEnd w:id="13"/>
      <w:bookmarkEnd w:id="14"/>
    </w:p>
    <w:p w14:paraId="3543A32D" w14:textId="711E8E9C" w:rsidR="008B3316" w:rsidRDefault="00D861B9" w:rsidP="008B3316">
      <w:pPr>
        <w:widowControl w:val="0"/>
        <w:tabs>
          <w:tab w:val="left" w:pos="851"/>
        </w:tabs>
        <w:suppressAutoHyphens/>
        <w:spacing w:after="0" w:line="240" w:lineRule="auto"/>
        <w:jc w:val="both"/>
        <w:rPr>
          <w:rFonts w:ascii="Times New Roman" w:eastAsia="Times New Roman" w:hAnsi="Times New Roman" w:cs="Times New Roman"/>
          <w:spacing w:val="-2"/>
          <w:sz w:val="24"/>
          <w:szCs w:val="24"/>
        </w:rPr>
      </w:pPr>
      <w:bookmarkStart w:id="15" w:name="_Toc456007417"/>
      <w:bookmarkStart w:id="16" w:name="_Toc456007647"/>
      <w:bookmarkStart w:id="17" w:name="_Toc456085587"/>
      <w:r w:rsidRPr="00D861B9">
        <w:rPr>
          <w:rFonts w:ascii="Times New Roman" w:eastAsia="Times New Roman" w:hAnsi="Times New Roman" w:cs="Times New Roman"/>
          <w:spacing w:val="-2"/>
          <w:sz w:val="24"/>
          <w:szCs w:val="24"/>
        </w:rPr>
        <w:t>O udzielenie niniejszego zamówienia mogą ubiegać się wykonawcy, którzy:</w:t>
      </w:r>
      <w:bookmarkEnd w:id="15"/>
      <w:bookmarkEnd w:id="16"/>
      <w:bookmarkEnd w:id="17"/>
    </w:p>
    <w:p w14:paraId="462BE762" w14:textId="77777777" w:rsidR="0057717A" w:rsidRDefault="0057717A">
      <w:pPr>
        <w:pStyle w:val="Akapitzlist"/>
        <w:widowControl w:val="0"/>
        <w:numPr>
          <w:ilvl w:val="0"/>
          <w:numId w:val="19"/>
        </w:numPr>
        <w:tabs>
          <w:tab w:val="left" w:pos="426"/>
        </w:tabs>
        <w:suppressAutoHyphens/>
        <w:spacing w:after="0" w:line="240" w:lineRule="auto"/>
        <w:ind w:left="426" w:hanging="426"/>
        <w:jc w:val="both"/>
        <w:rPr>
          <w:rFonts w:ascii="Times New Roman" w:eastAsia="Times New Roman" w:hAnsi="Times New Roman" w:cs="Times New Roman"/>
          <w:spacing w:val="-2"/>
          <w:sz w:val="24"/>
          <w:szCs w:val="24"/>
        </w:rPr>
      </w:pPr>
      <w:bookmarkStart w:id="18" w:name="_Toc456007418"/>
      <w:bookmarkStart w:id="19" w:name="_Toc456007648"/>
      <w:bookmarkStart w:id="20" w:name="_Toc456085588"/>
      <w:r w:rsidRPr="0057717A">
        <w:rPr>
          <w:rFonts w:ascii="Times New Roman" w:eastAsia="Times New Roman" w:hAnsi="Times New Roman" w:cs="Times New Roman"/>
          <w:spacing w:val="-2"/>
          <w:sz w:val="24"/>
          <w:szCs w:val="24"/>
          <w:lang w:eastAsia="ar-SA"/>
        </w:rPr>
        <w:t>nie podlegają wykluczeniu zgodnie z rozdz. XI SIWZ i ogłoszeniem</w:t>
      </w:r>
    </w:p>
    <w:p w14:paraId="2584E9FE" w14:textId="7D4B2087" w:rsidR="00430216" w:rsidRPr="00430216" w:rsidRDefault="008B3316">
      <w:pPr>
        <w:pStyle w:val="Akapitzlist"/>
        <w:widowControl w:val="0"/>
        <w:numPr>
          <w:ilvl w:val="0"/>
          <w:numId w:val="19"/>
        </w:numPr>
        <w:tabs>
          <w:tab w:val="left" w:pos="426"/>
        </w:tabs>
        <w:suppressAutoHyphens/>
        <w:spacing w:after="0" w:line="240" w:lineRule="auto"/>
        <w:ind w:left="426" w:hanging="426"/>
        <w:jc w:val="both"/>
        <w:rPr>
          <w:rFonts w:ascii="Times New Roman" w:eastAsia="Times New Roman" w:hAnsi="Times New Roman" w:cs="Times New Roman"/>
          <w:spacing w:val="-2"/>
          <w:sz w:val="24"/>
          <w:szCs w:val="24"/>
        </w:rPr>
      </w:pPr>
      <w:r w:rsidRPr="008B3316">
        <w:rPr>
          <w:rFonts w:ascii="Times New Roman" w:eastAsia="Times New Roman" w:hAnsi="Times New Roman" w:cs="Times New Roman"/>
          <w:spacing w:val="-4"/>
          <w:sz w:val="24"/>
          <w:szCs w:val="24"/>
        </w:rPr>
        <w:t>spełniają określone przez Zamawiającego warunki udziału w postępowaniu.</w:t>
      </w:r>
    </w:p>
    <w:p w14:paraId="275D2C94" w14:textId="77777777" w:rsidR="00430216" w:rsidRDefault="00430216" w:rsidP="00430216">
      <w:pPr>
        <w:widowControl w:val="0"/>
        <w:tabs>
          <w:tab w:val="left" w:pos="426"/>
        </w:tabs>
        <w:suppressAutoHyphens/>
        <w:spacing w:after="0" w:line="240" w:lineRule="auto"/>
        <w:jc w:val="both"/>
        <w:rPr>
          <w:rFonts w:ascii="Times New Roman" w:eastAsia="Times New Roman" w:hAnsi="Times New Roman" w:cs="Times New Roman"/>
          <w:spacing w:val="-4"/>
          <w:sz w:val="24"/>
          <w:szCs w:val="24"/>
        </w:rPr>
      </w:pPr>
    </w:p>
    <w:p w14:paraId="7F3EE6E5" w14:textId="72AB0EA1" w:rsidR="008B3316" w:rsidRPr="00430216" w:rsidRDefault="008B3316" w:rsidP="00430216">
      <w:pPr>
        <w:widowControl w:val="0"/>
        <w:tabs>
          <w:tab w:val="left" w:pos="426"/>
        </w:tabs>
        <w:suppressAutoHyphens/>
        <w:spacing w:after="0" w:line="240" w:lineRule="auto"/>
        <w:jc w:val="both"/>
        <w:rPr>
          <w:rFonts w:ascii="Times New Roman" w:eastAsia="Times New Roman" w:hAnsi="Times New Roman" w:cs="Times New Roman"/>
          <w:spacing w:val="-2"/>
          <w:sz w:val="24"/>
          <w:szCs w:val="24"/>
        </w:rPr>
      </w:pPr>
      <w:r w:rsidRPr="00430216">
        <w:rPr>
          <w:rFonts w:ascii="Times New Roman" w:eastAsia="Times New Roman" w:hAnsi="Times New Roman" w:cs="Times New Roman"/>
          <w:spacing w:val="-4"/>
          <w:sz w:val="24"/>
          <w:szCs w:val="24"/>
        </w:rPr>
        <w:t>Warunki udziału w postępowaniu, opis sposobu dokonywania oceny spełniania tych warunków</w:t>
      </w:r>
    </w:p>
    <w:p w14:paraId="2B2CEA69" w14:textId="30DA2AA0" w:rsidR="008B3316" w:rsidRDefault="008B3316">
      <w:pPr>
        <w:pStyle w:val="Akapitzlist"/>
        <w:widowControl w:val="0"/>
        <w:numPr>
          <w:ilvl w:val="0"/>
          <w:numId w:val="19"/>
        </w:numPr>
        <w:tabs>
          <w:tab w:val="left" w:pos="426"/>
        </w:tabs>
        <w:suppressAutoHyphens/>
        <w:spacing w:after="0" w:line="240" w:lineRule="auto"/>
        <w:ind w:left="426" w:hanging="426"/>
        <w:jc w:val="both"/>
        <w:rPr>
          <w:rFonts w:ascii="Times New Roman" w:eastAsia="Times New Roman" w:hAnsi="Times New Roman" w:cs="Times New Roman"/>
          <w:spacing w:val="-4"/>
          <w:sz w:val="24"/>
          <w:szCs w:val="24"/>
        </w:rPr>
      </w:pPr>
      <w:r w:rsidRPr="00430216">
        <w:rPr>
          <w:rFonts w:ascii="Times New Roman" w:eastAsia="Times New Roman" w:hAnsi="Times New Roman" w:cs="Times New Roman"/>
          <w:spacing w:val="-4"/>
          <w:sz w:val="24"/>
          <w:szCs w:val="24"/>
        </w:rPr>
        <w:t>Wykonawcy ubiegający się o zamówienie publiczne muszą spełniać niżej wymienione warunki udziału w postępowaniu dotyczące:</w:t>
      </w:r>
    </w:p>
    <w:p w14:paraId="75298480" w14:textId="6642E981" w:rsidR="008B3316" w:rsidRDefault="00430216">
      <w:pPr>
        <w:pStyle w:val="Akapitzlist"/>
        <w:widowControl w:val="0"/>
        <w:numPr>
          <w:ilvl w:val="0"/>
          <w:numId w:val="20"/>
        </w:numPr>
        <w:tabs>
          <w:tab w:val="left" w:pos="709"/>
        </w:tabs>
        <w:suppressAutoHyphens/>
        <w:spacing w:after="0" w:line="240" w:lineRule="auto"/>
        <w:jc w:val="both"/>
        <w:rPr>
          <w:rFonts w:ascii="Times New Roman" w:eastAsia="Times New Roman" w:hAnsi="Times New Roman" w:cs="Times New Roman"/>
          <w:spacing w:val="-4"/>
          <w:sz w:val="24"/>
          <w:szCs w:val="24"/>
        </w:rPr>
      </w:pPr>
      <w:r>
        <w:rPr>
          <w:rFonts w:ascii="Times New Roman" w:eastAsia="Times New Roman" w:hAnsi="Times New Roman" w:cs="Times New Roman"/>
          <w:spacing w:val="-4"/>
          <w:sz w:val="24"/>
          <w:szCs w:val="24"/>
        </w:rPr>
        <w:t xml:space="preserve"> </w:t>
      </w:r>
      <w:r w:rsidR="008B3316" w:rsidRPr="00430216">
        <w:rPr>
          <w:rFonts w:ascii="Times New Roman" w:eastAsia="Times New Roman" w:hAnsi="Times New Roman" w:cs="Times New Roman"/>
          <w:spacing w:val="-4"/>
          <w:sz w:val="24"/>
          <w:szCs w:val="24"/>
        </w:rPr>
        <w:t xml:space="preserve">zdolności do występowania w obrocie gospodarczym: </w:t>
      </w:r>
      <w:r>
        <w:rPr>
          <w:rFonts w:ascii="Times New Roman" w:eastAsia="Times New Roman" w:hAnsi="Times New Roman" w:cs="Times New Roman"/>
          <w:spacing w:val="-4"/>
          <w:sz w:val="24"/>
          <w:szCs w:val="24"/>
        </w:rPr>
        <w:t>Zamawiający nie stawia w tym zakresie warunku</w:t>
      </w:r>
    </w:p>
    <w:p w14:paraId="77C201A1" w14:textId="5909635A" w:rsidR="00430216" w:rsidRDefault="00430216">
      <w:pPr>
        <w:pStyle w:val="Akapitzlist"/>
        <w:numPr>
          <w:ilvl w:val="0"/>
          <w:numId w:val="20"/>
        </w:numPr>
        <w:jc w:val="both"/>
        <w:rPr>
          <w:rFonts w:ascii="Times New Roman" w:eastAsia="Times New Roman" w:hAnsi="Times New Roman" w:cs="Times New Roman"/>
          <w:spacing w:val="-4"/>
          <w:sz w:val="24"/>
          <w:szCs w:val="24"/>
        </w:rPr>
      </w:pPr>
      <w:r w:rsidRPr="00430216">
        <w:rPr>
          <w:rFonts w:ascii="Times New Roman" w:eastAsia="Times New Roman" w:hAnsi="Times New Roman" w:cs="Times New Roman"/>
          <w:spacing w:val="-4"/>
          <w:sz w:val="24"/>
          <w:szCs w:val="24"/>
        </w:rPr>
        <w:t xml:space="preserve"> </w:t>
      </w:r>
      <w:r w:rsidR="008B3316" w:rsidRPr="00430216">
        <w:rPr>
          <w:rFonts w:ascii="Times New Roman" w:eastAsia="Times New Roman" w:hAnsi="Times New Roman" w:cs="Times New Roman"/>
          <w:spacing w:val="-4"/>
          <w:sz w:val="24"/>
          <w:szCs w:val="24"/>
        </w:rPr>
        <w:t xml:space="preserve">uprawnień do prowadzenia określonej działalności gospodarczej lub zawodowej, o ile wynika to z odrębnych przepisów: </w:t>
      </w:r>
    </w:p>
    <w:p w14:paraId="2E26086B" w14:textId="48EF7931" w:rsidR="004F036B" w:rsidRDefault="003B7FA2">
      <w:pPr>
        <w:pStyle w:val="Akapitzlist"/>
        <w:numPr>
          <w:ilvl w:val="2"/>
          <w:numId w:val="38"/>
        </w:numPr>
        <w:tabs>
          <w:tab w:val="clear" w:pos="2406"/>
          <w:tab w:val="num" w:pos="993"/>
        </w:tabs>
        <w:spacing w:after="0" w:line="240" w:lineRule="auto"/>
        <w:ind w:left="993" w:hanging="284"/>
        <w:jc w:val="both"/>
        <w:rPr>
          <w:rFonts w:ascii="Times New Roman" w:eastAsia="Times New Roman" w:hAnsi="Times New Roman" w:cs="Times New Roman"/>
          <w:sz w:val="24"/>
          <w:szCs w:val="24"/>
          <w:lang w:eastAsia="pl-PL"/>
        </w:rPr>
      </w:pPr>
      <w:r w:rsidRPr="003B7FA2">
        <w:rPr>
          <w:rFonts w:ascii="Times New Roman" w:eastAsia="Times New Roman" w:hAnsi="Times New Roman" w:cs="Times New Roman"/>
          <w:sz w:val="24"/>
          <w:szCs w:val="24"/>
          <w:lang w:eastAsia="pl-PL"/>
        </w:rPr>
        <w:t xml:space="preserve">Wykonawca musi posiadać uprawnienia do prowadzenia działalności gospodarczej w zakresie usług ochrony osób i mienia, realizowanych w formie bezpośredniej ochrony fizycznej – koncesja MSWiA na wykonywanie działalności gospodarczej w zakresie usług </w:t>
      </w:r>
      <w:r w:rsidR="006B00DE">
        <w:rPr>
          <w:rFonts w:ascii="Times New Roman" w:eastAsia="Times New Roman" w:hAnsi="Times New Roman" w:cs="Times New Roman"/>
          <w:sz w:val="24"/>
          <w:szCs w:val="24"/>
          <w:lang w:eastAsia="pl-PL"/>
        </w:rPr>
        <w:t>ochrony</w:t>
      </w:r>
      <w:r w:rsidRPr="003B7FA2">
        <w:rPr>
          <w:rFonts w:ascii="Times New Roman" w:eastAsia="Times New Roman" w:hAnsi="Times New Roman" w:cs="Times New Roman"/>
          <w:sz w:val="24"/>
          <w:szCs w:val="24"/>
          <w:lang w:eastAsia="pl-PL"/>
        </w:rPr>
        <w:t xml:space="preserve"> mienia zgodni</w:t>
      </w:r>
      <w:r w:rsidR="0000572A">
        <w:rPr>
          <w:rFonts w:ascii="Times New Roman" w:eastAsia="Times New Roman" w:hAnsi="Times New Roman" w:cs="Times New Roman"/>
          <w:sz w:val="24"/>
          <w:szCs w:val="24"/>
          <w:lang w:eastAsia="pl-PL"/>
        </w:rPr>
        <w:t>e</w:t>
      </w:r>
      <w:r w:rsidRPr="003B7FA2">
        <w:rPr>
          <w:rFonts w:ascii="Times New Roman" w:eastAsia="Times New Roman" w:hAnsi="Times New Roman" w:cs="Times New Roman"/>
          <w:sz w:val="24"/>
          <w:szCs w:val="24"/>
          <w:lang w:eastAsia="pl-PL"/>
        </w:rPr>
        <w:t xml:space="preserve"> z ustawą z dnia 22 sierpnia 1997 roku </w:t>
      </w:r>
      <w:r>
        <w:rPr>
          <w:rFonts w:ascii="Times New Roman" w:eastAsia="Times New Roman" w:hAnsi="Times New Roman" w:cs="Times New Roman"/>
          <w:sz w:val="24"/>
          <w:szCs w:val="24"/>
          <w:lang w:eastAsia="pl-PL"/>
        </w:rPr>
        <w:t>–</w:t>
      </w:r>
      <w:r w:rsidRPr="003B7FA2">
        <w:rPr>
          <w:rFonts w:ascii="Times New Roman" w:eastAsia="Times New Roman" w:hAnsi="Times New Roman" w:cs="Times New Roman"/>
          <w:sz w:val="24"/>
          <w:szCs w:val="24"/>
          <w:lang w:eastAsia="pl-PL"/>
        </w:rPr>
        <w:t xml:space="preserve"> o ochronie osób i mienia - warunek w przypadku wykonawców wspólnie ubiegających się o zamówienie jest spełniony, jeżeli co najmniej jeden z wykonawców posiada uprawnienia i zrealizuje usługę do realizacji której te uprawnienia są wymagane)</w:t>
      </w:r>
    </w:p>
    <w:p w14:paraId="16863445" w14:textId="3E5A7B92" w:rsidR="00430216" w:rsidRPr="00430216" w:rsidRDefault="008B3316">
      <w:pPr>
        <w:pStyle w:val="Akapitzlist"/>
        <w:numPr>
          <w:ilvl w:val="0"/>
          <w:numId w:val="38"/>
        </w:numPr>
        <w:rPr>
          <w:rFonts w:ascii="Times New Roman" w:eastAsia="Times New Roman" w:hAnsi="Times New Roman" w:cs="Times New Roman"/>
          <w:spacing w:val="-4"/>
          <w:sz w:val="24"/>
          <w:szCs w:val="24"/>
        </w:rPr>
      </w:pPr>
      <w:r w:rsidRPr="00430216">
        <w:rPr>
          <w:rFonts w:ascii="Times New Roman" w:eastAsia="Times New Roman" w:hAnsi="Times New Roman" w:cs="Times New Roman"/>
          <w:spacing w:val="-4"/>
          <w:sz w:val="24"/>
          <w:szCs w:val="24"/>
        </w:rPr>
        <w:t xml:space="preserve">sytuacji ekonomicznej lub finansowej:  </w:t>
      </w:r>
      <w:r w:rsidR="00430216" w:rsidRPr="00430216">
        <w:rPr>
          <w:rFonts w:ascii="Times New Roman" w:eastAsia="Times New Roman" w:hAnsi="Times New Roman" w:cs="Times New Roman"/>
          <w:spacing w:val="-4"/>
          <w:sz w:val="24"/>
          <w:szCs w:val="24"/>
        </w:rPr>
        <w:t>Zamawiający nie stawia w tym zakresie warunku</w:t>
      </w:r>
    </w:p>
    <w:p w14:paraId="2B8DDECB" w14:textId="77777777" w:rsidR="00430216" w:rsidRDefault="008B3316">
      <w:pPr>
        <w:pStyle w:val="Akapitzlist"/>
        <w:widowControl w:val="0"/>
        <w:numPr>
          <w:ilvl w:val="0"/>
          <w:numId w:val="38"/>
        </w:numPr>
        <w:tabs>
          <w:tab w:val="left" w:pos="709"/>
        </w:tabs>
        <w:suppressAutoHyphens/>
        <w:spacing w:after="0" w:line="240" w:lineRule="auto"/>
        <w:jc w:val="both"/>
        <w:rPr>
          <w:rFonts w:ascii="Times New Roman" w:eastAsia="Times New Roman" w:hAnsi="Times New Roman" w:cs="Times New Roman"/>
          <w:spacing w:val="-4"/>
          <w:sz w:val="24"/>
          <w:szCs w:val="24"/>
        </w:rPr>
      </w:pPr>
      <w:r w:rsidRPr="00430216">
        <w:rPr>
          <w:rFonts w:ascii="Times New Roman" w:eastAsia="Times New Roman" w:hAnsi="Times New Roman" w:cs="Times New Roman"/>
          <w:spacing w:val="-4"/>
          <w:sz w:val="24"/>
          <w:szCs w:val="24"/>
        </w:rPr>
        <w:t>zdolności technicznej lub zawodowej:</w:t>
      </w:r>
      <w:r w:rsidR="00430216">
        <w:rPr>
          <w:rFonts w:ascii="Times New Roman" w:eastAsia="Times New Roman" w:hAnsi="Times New Roman" w:cs="Times New Roman"/>
          <w:spacing w:val="-4"/>
          <w:sz w:val="24"/>
          <w:szCs w:val="24"/>
        </w:rPr>
        <w:t xml:space="preserve"> </w:t>
      </w:r>
    </w:p>
    <w:p w14:paraId="7658BBB5" w14:textId="79964209" w:rsidR="00446459" w:rsidRPr="00446459" w:rsidRDefault="00446459">
      <w:pPr>
        <w:pStyle w:val="Akapitzlist"/>
        <w:numPr>
          <w:ilvl w:val="0"/>
          <w:numId w:val="21"/>
        </w:numPr>
        <w:jc w:val="both"/>
        <w:rPr>
          <w:rFonts w:ascii="Times New Roman" w:eastAsia="Times New Roman" w:hAnsi="Times New Roman" w:cs="Times New Roman"/>
          <w:spacing w:val="-4"/>
          <w:sz w:val="24"/>
          <w:szCs w:val="24"/>
        </w:rPr>
      </w:pPr>
      <w:r w:rsidRPr="00446459">
        <w:rPr>
          <w:rFonts w:ascii="Times New Roman" w:eastAsia="Times New Roman" w:hAnsi="Times New Roman" w:cs="Times New Roman"/>
          <w:spacing w:val="-4"/>
          <w:sz w:val="24"/>
          <w:szCs w:val="24"/>
        </w:rPr>
        <w:t>Wykonawca spełni warunek, jeżeli wykaże się  wykonaniem (w przypadku usług ciągłych lub okresowych – wykonuje)  w okresie ostatnich 3 lat przed upływem terminu składania ofert , a jeżeli okres prowadzenia działalności jest krótszy – w tym okresie</w:t>
      </w:r>
      <w:r>
        <w:rPr>
          <w:rFonts w:ascii="Times New Roman" w:eastAsia="Times New Roman" w:hAnsi="Times New Roman" w:cs="Times New Roman"/>
          <w:spacing w:val="-4"/>
          <w:sz w:val="24"/>
          <w:szCs w:val="24"/>
        </w:rPr>
        <w:t>: przynajmniej jednego zadania polegającego na o</w:t>
      </w:r>
      <w:r w:rsidRPr="00446459">
        <w:rPr>
          <w:rFonts w:ascii="Times New Roman" w:eastAsia="Times New Roman" w:hAnsi="Times New Roman" w:cs="Times New Roman"/>
          <w:spacing w:val="-4"/>
          <w:sz w:val="24"/>
          <w:szCs w:val="24"/>
        </w:rPr>
        <w:t>chron</w:t>
      </w:r>
      <w:r>
        <w:rPr>
          <w:rFonts w:ascii="Times New Roman" w:eastAsia="Times New Roman" w:hAnsi="Times New Roman" w:cs="Times New Roman"/>
          <w:spacing w:val="-4"/>
          <w:sz w:val="24"/>
          <w:szCs w:val="24"/>
        </w:rPr>
        <w:t>ie</w:t>
      </w:r>
      <w:r w:rsidRPr="00446459">
        <w:rPr>
          <w:rFonts w:ascii="Times New Roman" w:eastAsia="Times New Roman" w:hAnsi="Times New Roman" w:cs="Times New Roman"/>
          <w:spacing w:val="-4"/>
          <w:sz w:val="24"/>
          <w:szCs w:val="24"/>
        </w:rPr>
        <w:t xml:space="preserve"> obiektu użyteczności publicznej lub usługowej przez okres co najmniej </w:t>
      </w:r>
      <w:r>
        <w:rPr>
          <w:rFonts w:ascii="Times New Roman" w:eastAsia="Times New Roman" w:hAnsi="Times New Roman" w:cs="Times New Roman"/>
          <w:spacing w:val="-4"/>
          <w:sz w:val="24"/>
          <w:szCs w:val="24"/>
        </w:rPr>
        <w:t>12</w:t>
      </w:r>
      <w:r w:rsidRPr="00446459">
        <w:rPr>
          <w:rFonts w:ascii="Times New Roman" w:eastAsia="Times New Roman" w:hAnsi="Times New Roman" w:cs="Times New Roman"/>
          <w:spacing w:val="-4"/>
          <w:sz w:val="24"/>
          <w:szCs w:val="24"/>
        </w:rPr>
        <w:t xml:space="preserve"> miesięcy,</w:t>
      </w:r>
      <w:r w:rsidR="0000572A">
        <w:rPr>
          <w:rFonts w:ascii="Times New Roman" w:eastAsia="Times New Roman" w:hAnsi="Times New Roman" w:cs="Times New Roman"/>
          <w:spacing w:val="-4"/>
          <w:sz w:val="24"/>
          <w:szCs w:val="24"/>
        </w:rPr>
        <w:t xml:space="preserve"> o wartości min. 200 000,00 PLN</w:t>
      </w:r>
    </w:p>
    <w:p w14:paraId="3A7A266F" w14:textId="1F71723D" w:rsidR="008B3316" w:rsidRPr="00BF751D" w:rsidRDefault="008B3316">
      <w:pPr>
        <w:pStyle w:val="Akapitzlist"/>
        <w:widowControl w:val="0"/>
        <w:numPr>
          <w:ilvl w:val="0"/>
          <w:numId w:val="21"/>
        </w:numPr>
        <w:tabs>
          <w:tab w:val="left" w:pos="567"/>
        </w:tabs>
        <w:suppressAutoHyphens/>
        <w:spacing w:after="0" w:line="240" w:lineRule="auto"/>
        <w:jc w:val="both"/>
        <w:rPr>
          <w:rFonts w:ascii="Times New Roman" w:eastAsia="Times New Roman" w:hAnsi="Times New Roman" w:cs="Times New Roman"/>
          <w:spacing w:val="-4"/>
          <w:sz w:val="24"/>
          <w:szCs w:val="24"/>
        </w:rPr>
      </w:pPr>
      <w:r w:rsidRPr="00BF751D">
        <w:rPr>
          <w:rFonts w:ascii="Times New Roman" w:eastAsia="Times New Roman" w:hAnsi="Times New Roman" w:cs="Times New Roman"/>
          <w:spacing w:val="-4"/>
          <w:sz w:val="24"/>
          <w:szCs w:val="24"/>
        </w:rPr>
        <w:t>Zamawiający, w stosunku do Wykonawców wspólnie ubiegających się o udzielenie zamówienia, w odniesieniu do warunku dotyczącego zdolności technicznej lub zawodowej dopuszcza łączne spełnianie warunków przez Wykonawców.</w:t>
      </w:r>
    </w:p>
    <w:p w14:paraId="0319E5BE" w14:textId="41004262" w:rsidR="00B3553C" w:rsidRPr="00B3553C" w:rsidRDefault="008B3316">
      <w:pPr>
        <w:pStyle w:val="Akapitzlist"/>
        <w:widowControl w:val="0"/>
        <w:numPr>
          <w:ilvl w:val="0"/>
          <w:numId w:val="38"/>
        </w:numPr>
        <w:tabs>
          <w:tab w:val="left" w:pos="1134"/>
        </w:tabs>
        <w:suppressAutoHyphens/>
        <w:spacing w:after="0" w:line="240" w:lineRule="auto"/>
        <w:jc w:val="both"/>
        <w:rPr>
          <w:rFonts w:ascii="Times New Roman" w:eastAsia="Times New Roman" w:hAnsi="Times New Roman" w:cs="Times New Roman"/>
          <w:spacing w:val="-2"/>
          <w:sz w:val="24"/>
          <w:szCs w:val="24"/>
        </w:rPr>
      </w:pPr>
      <w:r w:rsidRPr="00BF751D">
        <w:rPr>
          <w:rFonts w:ascii="Times New Roman" w:eastAsia="Times New Roman" w:hAnsi="Times New Roman" w:cs="Times New Roman"/>
          <w:spacing w:val="-4"/>
          <w:sz w:val="24"/>
          <w:szCs w:val="24"/>
        </w:rPr>
        <w:t>Zamawiający może na każdym etapie postępowania uznać, że Wykonawca</w:t>
      </w:r>
      <w:r w:rsidRPr="00430216">
        <w:rPr>
          <w:rFonts w:ascii="Times New Roman" w:eastAsia="Times New Roman" w:hAnsi="Times New Roman" w:cs="Times New Roman"/>
          <w:spacing w:val="-4"/>
          <w:sz w:val="24"/>
          <w:szCs w:val="24"/>
        </w:rPr>
        <w:t xml:space="preserve"> nie posiada wymaganych zdolności, jeżeli posiadanie przez Wykonawcę sprzecznych interesów, w</w:t>
      </w:r>
      <w:r w:rsidR="00E30786">
        <w:rPr>
          <w:rFonts w:ascii="Times New Roman" w:eastAsia="Times New Roman" w:hAnsi="Times New Roman" w:cs="Times New Roman"/>
          <w:spacing w:val="-4"/>
          <w:sz w:val="24"/>
          <w:szCs w:val="24"/>
        </w:rPr>
        <w:t> </w:t>
      </w:r>
      <w:r w:rsidRPr="00430216">
        <w:rPr>
          <w:rFonts w:ascii="Times New Roman" w:eastAsia="Times New Roman" w:hAnsi="Times New Roman" w:cs="Times New Roman"/>
          <w:spacing w:val="-4"/>
          <w:sz w:val="24"/>
          <w:szCs w:val="24"/>
        </w:rPr>
        <w:t>szczególności zaangażowanie zasobów technicznych lub zawodowych Wykonawcy w</w:t>
      </w:r>
      <w:r w:rsidR="00E30786">
        <w:rPr>
          <w:rFonts w:ascii="Times New Roman" w:eastAsia="Times New Roman" w:hAnsi="Times New Roman" w:cs="Times New Roman"/>
          <w:spacing w:val="-4"/>
          <w:sz w:val="24"/>
          <w:szCs w:val="24"/>
        </w:rPr>
        <w:t> </w:t>
      </w:r>
      <w:r w:rsidRPr="00430216">
        <w:rPr>
          <w:rFonts w:ascii="Times New Roman" w:eastAsia="Times New Roman" w:hAnsi="Times New Roman" w:cs="Times New Roman"/>
          <w:spacing w:val="-4"/>
          <w:sz w:val="24"/>
          <w:szCs w:val="24"/>
        </w:rPr>
        <w:t>inne przedsięwzięcia gospodarcze Wykonawcy może mieć negatywny wpływ na</w:t>
      </w:r>
      <w:r w:rsidR="00E30786">
        <w:rPr>
          <w:rFonts w:ascii="Times New Roman" w:eastAsia="Times New Roman" w:hAnsi="Times New Roman" w:cs="Times New Roman"/>
          <w:spacing w:val="-4"/>
          <w:sz w:val="24"/>
          <w:szCs w:val="24"/>
        </w:rPr>
        <w:t> </w:t>
      </w:r>
      <w:r w:rsidRPr="00430216">
        <w:rPr>
          <w:rFonts w:ascii="Times New Roman" w:eastAsia="Times New Roman" w:hAnsi="Times New Roman" w:cs="Times New Roman"/>
          <w:spacing w:val="-4"/>
          <w:sz w:val="24"/>
          <w:szCs w:val="24"/>
        </w:rPr>
        <w:t>realizację zamówienia</w:t>
      </w:r>
    </w:p>
    <w:p w14:paraId="25F56E6F" w14:textId="002091B9" w:rsidR="00D861B9" w:rsidRPr="00B7028D" w:rsidRDefault="00D861B9">
      <w:pPr>
        <w:pStyle w:val="Akapitzlist"/>
        <w:widowControl w:val="0"/>
        <w:numPr>
          <w:ilvl w:val="0"/>
          <w:numId w:val="38"/>
        </w:numPr>
        <w:tabs>
          <w:tab w:val="left" w:pos="1134"/>
        </w:tabs>
        <w:suppressAutoHyphens/>
        <w:spacing w:after="0" w:line="240" w:lineRule="auto"/>
        <w:jc w:val="both"/>
        <w:rPr>
          <w:rFonts w:ascii="Times New Roman" w:eastAsia="Times New Roman" w:hAnsi="Times New Roman" w:cs="Times New Roman"/>
          <w:spacing w:val="-2"/>
          <w:sz w:val="24"/>
          <w:szCs w:val="24"/>
        </w:rPr>
      </w:pPr>
      <w:r w:rsidRPr="00B7028D">
        <w:rPr>
          <w:rFonts w:ascii="Times New Roman" w:eastAsia="Times New Roman" w:hAnsi="Times New Roman" w:cs="Times New Roman"/>
          <w:spacing w:val="-4"/>
          <w:sz w:val="24"/>
          <w:szCs w:val="24"/>
        </w:rPr>
        <w:t xml:space="preserve">Zgodnie z art. 118 </w:t>
      </w:r>
      <w:r w:rsidR="00B234A1" w:rsidRPr="00B7028D">
        <w:rPr>
          <w:rFonts w:ascii="Times New Roman" w:eastAsia="Times New Roman" w:hAnsi="Times New Roman" w:cs="Times New Roman"/>
          <w:spacing w:val="-4"/>
          <w:sz w:val="24"/>
          <w:szCs w:val="24"/>
        </w:rPr>
        <w:t>pzp</w:t>
      </w:r>
      <w:r w:rsidRPr="00B7028D">
        <w:rPr>
          <w:rFonts w:ascii="Times New Roman" w:eastAsia="Times New Roman" w:hAnsi="Times New Roman" w:cs="Times New Roman"/>
          <w:spacing w:val="-4"/>
          <w:sz w:val="24"/>
          <w:szCs w:val="24"/>
        </w:rPr>
        <w:t>, wykonawca może w celu potwierdzenia spełniania warunków udziału w postępowaniu, polegać na zdolnościach technicznych lub zawodowych lub</w:t>
      </w:r>
      <w:r w:rsidR="00E30786">
        <w:rPr>
          <w:rFonts w:ascii="Times New Roman" w:eastAsia="Times New Roman" w:hAnsi="Times New Roman" w:cs="Times New Roman"/>
          <w:spacing w:val="-4"/>
          <w:sz w:val="24"/>
          <w:szCs w:val="24"/>
        </w:rPr>
        <w:t> </w:t>
      </w:r>
      <w:r w:rsidRPr="00B7028D">
        <w:rPr>
          <w:rFonts w:ascii="Times New Roman" w:eastAsia="Times New Roman" w:hAnsi="Times New Roman" w:cs="Times New Roman"/>
          <w:spacing w:val="-4"/>
          <w:sz w:val="24"/>
          <w:szCs w:val="24"/>
        </w:rPr>
        <w:t>sytuacji finansowej lub ekonomicznej podmiotów</w:t>
      </w:r>
      <w:r w:rsidRPr="00B7028D">
        <w:rPr>
          <w:rFonts w:ascii="Times New Roman" w:eastAsia="Times New Roman" w:hAnsi="Times New Roman" w:cs="Times New Roman"/>
          <w:spacing w:val="-4"/>
          <w:sz w:val="24"/>
          <w:szCs w:val="24"/>
          <w:lang w:eastAsia="pl-PL"/>
        </w:rPr>
        <w:t xml:space="preserve"> </w:t>
      </w:r>
      <w:r w:rsidRPr="00B7028D">
        <w:rPr>
          <w:rFonts w:ascii="Times New Roman" w:eastAsia="Times New Roman" w:hAnsi="Times New Roman" w:cs="Times New Roman"/>
          <w:spacing w:val="-4"/>
          <w:sz w:val="24"/>
          <w:szCs w:val="24"/>
        </w:rPr>
        <w:t xml:space="preserve">udostępniających zasoby, niezależnie od charakteru prawnego łączących go z nimi stosunków prawnych. </w:t>
      </w:r>
    </w:p>
    <w:p w14:paraId="539A4FEC" w14:textId="3017A6FD" w:rsidR="00D861B9" w:rsidRPr="00D861B9" w:rsidRDefault="00D861B9" w:rsidP="00D861B9">
      <w:pPr>
        <w:pStyle w:val="Nagwek1"/>
        <w:rPr>
          <w:rFonts w:eastAsia="Times New Roman"/>
        </w:rPr>
      </w:pPr>
      <w:bookmarkStart w:id="21" w:name="_Toc66443291"/>
      <w:bookmarkStart w:id="22" w:name="_Toc68987415"/>
      <w:r>
        <w:rPr>
          <w:rFonts w:eastAsia="Times New Roman"/>
        </w:rPr>
        <w:t>XI</w:t>
      </w:r>
      <w:r w:rsidR="00686734">
        <w:rPr>
          <w:rFonts w:eastAsia="Times New Roman"/>
        </w:rPr>
        <w:t>I</w:t>
      </w:r>
      <w:r w:rsidR="0007637C">
        <w:rPr>
          <w:rFonts w:eastAsia="Times New Roman"/>
        </w:rPr>
        <w:t>I</w:t>
      </w:r>
      <w:r>
        <w:rPr>
          <w:rFonts w:eastAsia="Times New Roman"/>
        </w:rPr>
        <w:t xml:space="preserve">. </w:t>
      </w:r>
      <w:r w:rsidRPr="00D861B9">
        <w:rPr>
          <w:rFonts w:eastAsia="Times New Roman"/>
        </w:rPr>
        <w:t>Podwykonawstwo.</w:t>
      </w:r>
      <w:bookmarkEnd w:id="21"/>
      <w:bookmarkEnd w:id="22"/>
    </w:p>
    <w:p w14:paraId="339EC81B" w14:textId="77777777" w:rsidR="004C7061" w:rsidRDefault="004C7061" w:rsidP="00B234A1">
      <w:pPr>
        <w:widowControl w:val="0"/>
        <w:tabs>
          <w:tab w:val="left" w:pos="851"/>
        </w:tabs>
        <w:suppressAutoHyphens/>
        <w:spacing w:after="0" w:line="240" w:lineRule="auto"/>
        <w:jc w:val="both"/>
        <w:rPr>
          <w:rFonts w:ascii="Times New Roman" w:eastAsia="Times New Roman" w:hAnsi="Times New Roman" w:cs="Times New Roman"/>
          <w:spacing w:val="-2"/>
          <w:sz w:val="24"/>
          <w:szCs w:val="24"/>
        </w:rPr>
      </w:pPr>
    </w:p>
    <w:p w14:paraId="16F7D0BC" w14:textId="25FC1CE5" w:rsidR="004C7061" w:rsidRPr="00113D3D" w:rsidRDefault="004C7061">
      <w:pPr>
        <w:pStyle w:val="Akapitzlist"/>
        <w:widowControl w:val="0"/>
        <w:numPr>
          <w:ilvl w:val="0"/>
          <w:numId w:val="13"/>
        </w:numPr>
        <w:tabs>
          <w:tab w:val="left" w:pos="567"/>
        </w:tabs>
        <w:suppressAutoHyphens/>
        <w:spacing w:after="0" w:line="240" w:lineRule="auto"/>
        <w:ind w:left="567" w:hanging="567"/>
        <w:jc w:val="both"/>
        <w:rPr>
          <w:rFonts w:ascii="Times New Roman" w:hAnsi="Times New Roman" w:cs="Times New Roman"/>
          <w:sz w:val="24"/>
          <w:szCs w:val="24"/>
        </w:rPr>
      </w:pPr>
      <w:r w:rsidRPr="00113D3D">
        <w:rPr>
          <w:rFonts w:ascii="Times New Roman" w:eastAsia="Times New Roman" w:hAnsi="Times New Roman" w:cs="Times New Roman"/>
          <w:spacing w:val="-2"/>
          <w:sz w:val="24"/>
          <w:szCs w:val="24"/>
        </w:rPr>
        <w:t xml:space="preserve">Zamawiający nie zastrzega obowiązku osobistego wykonania przez Wykonawcę </w:t>
      </w:r>
      <w:r w:rsidRPr="00113D3D">
        <w:rPr>
          <w:rFonts w:ascii="Times New Roman" w:eastAsia="Times New Roman" w:hAnsi="Times New Roman" w:cs="Times New Roman"/>
          <w:spacing w:val="-2"/>
          <w:sz w:val="24"/>
          <w:szCs w:val="24"/>
        </w:rPr>
        <w:lastRenderedPageBreak/>
        <w:t>kluczowych części Zamówienia.</w:t>
      </w:r>
    </w:p>
    <w:p w14:paraId="21541522" w14:textId="4C0C25F9" w:rsidR="00142476" w:rsidRPr="004C7061" w:rsidRDefault="00D861B9">
      <w:pPr>
        <w:pStyle w:val="Akapitzlist"/>
        <w:widowControl w:val="0"/>
        <w:numPr>
          <w:ilvl w:val="0"/>
          <w:numId w:val="13"/>
        </w:numPr>
        <w:tabs>
          <w:tab w:val="left" w:pos="567"/>
        </w:tabs>
        <w:suppressAutoHyphens/>
        <w:spacing w:after="0" w:line="240" w:lineRule="auto"/>
        <w:ind w:left="567" w:hanging="567"/>
        <w:jc w:val="both"/>
        <w:rPr>
          <w:rFonts w:ascii="Times New Roman" w:hAnsi="Times New Roman" w:cs="Times New Roman"/>
          <w:sz w:val="24"/>
          <w:szCs w:val="24"/>
        </w:rPr>
      </w:pPr>
      <w:r w:rsidRPr="00113D3D">
        <w:rPr>
          <w:rFonts w:ascii="Times New Roman" w:eastAsia="Times New Roman" w:hAnsi="Times New Roman" w:cs="Times New Roman"/>
          <w:spacing w:val="-2"/>
          <w:sz w:val="24"/>
          <w:szCs w:val="24"/>
        </w:rPr>
        <w:t>Wykonawca może powierzyć wykonanie części zamówienia podwykonawcy.</w:t>
      </w:r>
      <w:r w:rsidR="00B234A1" w:rsidRPr="00113D3D">
        <w:rPr>
          <w:rFonts w:ascii="Times New Roman" w:eastAsia="Times New Roman" w:hAnsi="Times New Roman" w:cs="Times New Roman"/>
          <w:spacing w:val="-2"/>
          <w:sz w:val="24"/>
          <w:szCs w:val="24"/>
        </w:rPr>
        <w:t xml:space="preserve"> </w:t>
      </w:r>
      <w:r w:rsidRPr="00113D3D">
        <w:rPr>
          <w:rFonts w:ascii="Times New Roman" w:eastAsia="Times New Roman" w:hAnsi="Times New Roman" w:cs="Times New Roman"/>
          <w:spacing w:val="-2"/>
          <w:sz w:val="24"/>
          <w:szCs w:val="24"/>
        </w:rPr>
        <w:t xml:space="preserve">Zgodnie </w:t>
      </w:r>
      <w:r w:rsidRPr="00D861B9">
        <w:rPr>
          <w:rFonts w:ascii="Times New Roman" w:eastAsia="Times New Roman" w:hAnsi="Times New Roman" w:cs="Times New Roman"/>
          <w:spacing w:val="-2"/>
          <w:sz w:val="24"/>
          <w:szCs w:val="24"/>
        </w:rPr>
        <w:t>z</w:t>
      </w:r>
      <w:r w:rsidR="00E30786">
        <w:rPr>
          <w:rFonts w:ascii="Times New Roman" w:eastAsia="Times New Roman" w:hAnsi="Times New Roman" w:cs="Times New Roman"/>
          <w:spacing w:val="-2"/>
          <w:sz w:val="24"/>
          <w:szCs w:val="24"/>
        </w:rPr>
        <w:t> </w:t>
      </w:r>
      <w:r w:rsidRPr="00D861B9">
        <w:rPr>
          <w:rFonts w:ascii="Times New Roman" w:eastAsia="Times New Roman" w:hAnsi="Times New Roman" w:cs="Times New Roman"/>
          <w:spacing w:val="-2"/>
          <w:sz w:val="24"/>
          <w:szCs w:val="24"/>
        </w:rPr>
        <w:t>art.</w:t>
      </w:r>
      <w:r w:rsidR="00E30786">
        <w:rPr>
          <w:rFonts w:ascii="Times New Roman" w:eastAsia="Times New Roman" w:hAnsi="Times New Roman" w:cs="Times New Roman"/>
          <w:spacing w:val="-2"/>
          <w:sz w:val="24"/>
          <w:szCs w:val="24"/>
        </w:rPr>
        <w:t> </w:t>
      </w:r>
      <w:r w:rsidRPr="00D861B9">
        <w:rPr>
          <w:rFonts w:ascii="Times New Roman" w:eastAsia="Times New Roman" w:hAnsi="Times New Roman" w:cs="Times New Roman"/>
          <w:spacing w:val="-2"/>
          <w:sz w:val="24"/>
          <w:szCs w:val="24"/>
        </w:rPr>
        <w:t>462 ust.</w:t>
      </w:r>
      <w:r w:rsidR="00E30786">
        <w:rPr>
          <w:rFonts w:ascii="Times New Roman" w:eastAsia="Times New Roman" w:hAnsi="Times New Roman" w:cs="Times New Roman"/>
          <w:spacing w:val="-2"/>
          <w:sz w:val="24"/>
          <w:szCs w:val="24"/>
        </w:rPr>
        <w:t> </w:t>
      </w:r>
      <w:r w:rsidRPr="00D861B9">
        <w:rPr>
          <w:rFonts w:ascii="Times New Roman" w:eastAsia="Times New Roman" w:hAnsi="Times New Roman" w:cs="Times New Roman"/>
          <w:spacing w:val="-2"/>
          <w:sz w:val="24"/>
          <w:szCs w:val="24"/>
        </w:rPr>
        <w:t xml:space="preserve">2 </w:t>
      </w:r>
      <w:r w:rsidR="00B234A1" w:rsidRPr="004C7061">
        <w:rPr>
          <w:rFonts w:ascii="Times New Roman" w:eastAsia="Times New Roman" w:hAnsi="Times New Roman" w:cs="Times New Roman"/>
          <w:spacing w:val="-2"/>
          <w:sz w:val="24"/>
          <w:szCs w:val="24"/>
        </w:rPr>
        <w:t>pzp</w:t>
      </w:r>
      <w:r w:rsidRPr="00D861B9">
        <w:rPr>
          <w:rFonts w:ascii="Times New Roman" w:eastAsia="Times New Roman" w:hAnsi="Times New Roman" w:cs="Times New Roman"/>
          <w:spacing w:val="-2"/>
          <w:sz w:val="24"/>
          <w:szCs w:val="24"/>
        </w:rPr>
        <w:t>., zamawiający żąda wskazania przez wykonawcę, w ofercie, części zamówienia, których wykonanie zamierza powierzyć podwykonawcom oraz podania nazw ewentualnych podwykonawców, jeżeli są już znani.</w:t>
      </w:r>
      <w:bookmarkEnd w:id="18"/>
      <w:bookmarkEnd w:id="19"/>
      <w:bookmarkEnd w:id="20"/>
      <w:r w:rsidR="00B234A1" w:rsidRPr="004C7061">
        <w:rPr>
          <w:rFonts w:ascii="Times New Roman" w:eastAsia="Times New Roman" w:hAnsi="Times New Roman" w:cs="Times New Roman"/>
          <w:spacing w:val="-2"/>
          <w:sz w:val="24"/>
          <w:szCs w:val="24"/>
        </w:rPr>
        <w:t xml:space="preserve"> </w:t>
      </w:r>
      <w:r w:rsidRPr="00D861B9">
        <w:rPr>
          <w:rFonts w:ascii="Times New Roman" w:eastAsia="Times New Roman" w:hAnsi="Times New Roman" w:cs="Times New Roman"/>
          <w:sz w:val="24"/>
          <w:szCs w:val="24"/>
          <w:lang w:eastAsia="ar-SA"/>
        </w:rPr>
        <w:t xml:space="preserve">Zgodnie z art. 462 ust. 5 </w:t>
      </w:r>
      <w:r w:rsidR="00B234A1" w:rsidRPr="004C7061">
        <w:rPr>
          <w:rFonts w:ascii="Times New Roman" w:eastAsia="Times New Roman" w:hAnsi="Times New Roman" w:cs="Times New Roman"/>
          <w:sz w:val="24"/>
          <w:szCs w:val="24"/>
          <w:lang w:eastAsia="ar-SA"/>
        </w:rPr>
        <w:t>pzp</w:t>
      </w:r>
      <w:r w:rsidRPr="00D861B9">
        <w:rPr>
          <w:rFonts w:ascii="Times New Roman" w:eastAsia="Times New Roman" w:hAnsi="Times New Roman" w:cs="Times New Roman"/>
          <w:sz w:val="24"/>
          <w:szCs w:val="24"/>
          <w:lang w:eastAsia="ar-SA"/>
        </w:rPr>
        <w:t>., zamawiający może badać, czy nie zachodzą wobec podwykonawcy niebędącego podmiotem udostępniającym zasoby podstawy</w:t>
      </w:r>
      <w:r w:rsidR="00B234A1" w:rsidRPr="004C7061">
        <w:rPr>
          <w:rFonts w:ascii="Times New Roman" w:eastAsia="Times New Roman" w:hAnsi="Times New Roman" w:cs="Times New Roman"/>
          <w:sz w:val="24"/>
          <w:szCs w:val="24"/>
          <w:lang w:eastAsia="ar-SA"/>
        </w:rPr>
        <w:t xml:space="preserve"> </w:t>
      </w:r>
      <w:r w:rsidRPr="00D861B9">
        <w:rPr>
          <w:rFonts w:ascii="Times New Roman" w:eastAsia="Times New Roman" w:hAnsi="Times New Roman" w:cs="Times New Roman"/>
          <w:sz w:val="24"/>
          <w:szCs w:val="24"/>
          <w:lang w:eastAsia="ar-SA"/>
        </w:rPr>
        <w:t xml:space="preserve">wykluczenia, o których mowa w art. 108 </w:t>
      </w:r>
      <w:r w:rsidR="00B234A1" w:rsidRPr="004C7061">
        <w:rPr>
          <w:rFonts w:ascii="Times New Roman" w:eastAsia="Times New Roman" w:hAnsi="Times New Roman" w:cs="Times New Roman"/>
          <w:sz w:val="24"/>
          <w:szCs w:val="24"/>
          <w:lang w:eastAsia="ar-SA"/>
        </w:rPr>
        <w:t>pzp</w:t>
      </w:r>
      <w:r w:rsidRPr="00D861B9">
        <w:rPr>
          <w:rFonts w:ascii="Times New Roman" w:eastAsia="Times New Roman" w:hAnsi="Times New Roman" w:cs="Times New Roman"/>
          <w:sz w:val="24"/>
          <w:szCs w:val="24"/>
          <w:lang w:eastAsia="ar-SA"/>
        </w:rPr>
        <w:t xml:space="preserve">. – zamawiający pozostawia sobie takie uprawnienie. Wykonawca na żądanie zamawiającego przedstawia oświadczenie, o którym mowa w art. 125 ust. </w:t>
      </w:r>
      <w:r w:rsidR="00B234A1" w:rsidRPr="004C7061">
        <w:rPr>
          <w:rFonts w:ascii="Times New Roman" w:eastAsia="Times New Roman" w:hAnsi="Times New Roman" w:cs="Times New Roman"/>
          <w:sz w:val="24"/>
          <w:szCs w:val="24"/>
          <w:lang w:eastAsia="ar-SA"/>
        </w:rPr>
        <w:t>pzp</w:t>
      </w:r>
      <w:r w:rsidRPr="00D861B9">
        <w:rPr>
          <w:rFonts w:ascii="Times New Roman" w:eastAsia="Times New Roman" w:hAnsi="Times New Roman" w:cs="Times New Roman"/>
          <w:sz w:val="24"/>
          <w:szCs w:val="24"/>
          <w:lang w:eastAsia="ar-SA"/>
        </w:rPr>
        <w:t>.</w:t>
      </w:r>
      <w:r w:rsidR="00B234A1" w:rsidRPr="004C7061">
        <w:rPr>
          <w:rFonts w:ascii="Times New Roman" w:eastAsia="Times New Roman" w:hAnsi="Times New Roman" w:cs="Times New Roman"/>
          <w:sz w:val="24"/>
          <w:szCs w:val="24"/>
          <w:lang w:eastAsia="ar-SA"/>
        </w:rPr>
        <w:t xml:space="preserve"> </w:t>
      </w:r>
      <w:r w:rsidRPr="004C7061">
        <w:rPr>
          <w:rFonts w:ascii="Times New Roman" w:eastAsia="Times New Roman" w:hAnsi="Times New Roman" w:cs="Times New Roman"/>
          <w:spacing w:val="-6"/>
          <w:sz w:val="24"/>
          <w:szCs w:val="24"/>
          <w:lang w:eastAsia="ar-SA"/>
        </w:rPr>
        <w:t>Jeżeli wobec podwykonawcy zachodzą podstawy wykluczenia, zamawiający żąda, aby</w:t>
      </w:r>
      <w:r w:rsidR="00B234A1" w:rsidRPr="004C7061">
        <w:rPr>
          <w:rFonts w:ascii="Times New Roman" w:eastAsia="Times New Roman" w:hAnsi="Times New Roman" w:cs="Times New Roman"/>
          <w:spacing w:val="-6"/>
          <w:sz w:val="24"/>
          <w:szCs w:val="24"/>
          <w:lang w:eastAsia="ar-SA"/>
        </w:rPr>
        <w:t xml:space="preserve"> </w:t>
      </w:r>
      <w:r w:rsidRPr="004C7061">
        <w:rPr>
          <w:rFonts w:ascii="Times New Roman" w:eastAsia="Times New Roman" w:hAnsi="Times New Roman" w:cs="Times New Roman"/>
          <w:spacing w:val="-6"/>
          <w:sz w:val="24"/>
          <w:szCs w:val="24"/>
          <w:lang w:eastAsia="ar-SA"/>
        </w:rPr>
        <w:t>wykonawca w</w:t>
      </w:r>
      <w:r w:rsidR="00096CD6">
        <w:rPr>
          <w:rFonts w:ascii="Times New Roman" w:eastAsia="Times New Roman" w:hAnsi="Times New Roman" w:cs="Times New Roman"/>
          <w:spacing w:val="-6"/>
          <w:sz w:val="24"/>
          <w:szCs w:val="24"/>
          <w:lang w:eastAsia="ar-SA"/>
        </w:rPr>
        <w:t> </w:t>
      </w:r>
      <w:r w:rsidRPr="004C7061">
        <w:rPr>
          <w:rFonts w:ascii="Times New Roman" w:eastAsia="Times New Roman" w:hAnsi="Times New Roman" w:cs="Times New Roman"/>
          <w:spacing w:val="-6"/>
          <w:sz w:val="24"/>
          <w:szCs w:val="24"/>
          <w:lang w:eastAsia="ar-SA"/>
        </w:rPr>
        <w:t>terminie określonym przez zamawiającego zastąpił tego podwykonawcę innym podmiotem lub podmiotami albo wykazał, że samodzielnie spełnia warunki udziału w postępowaniu  pod rygorem niedopuszczenia podwykonawcy do realizacji części zamówienia .</w:t>
      </w:r>
      <w:r w:rsidRPr="004C7061" w:rsidDel="00ED387B">
        <w:rPr>
          <w:rFonts w:ascii="Times New Roman" w:eastAsia="Times New Roman" w:hAnsi="Times New Roman" w:cs="Times New Roman"/>
          <w:spacing w:val="-6"/>
          <w:sz w:val="24"/>
          <w:szCs w:val="24"/>
          <w:lang w:eastAsia="ar-SA"/>
        </w:rPr>
        <w:t xml:space="preserve"> </w:t>
      </w:r>
      <w:r w:rsidRPr="004C7061">
        <w:rPr>
          <w:rFonts w:ascii="Times New Roman" w:eastAsia="Times New Roman" w:hAnsi="Times New Roman" w:cs="Times New Roman"/>
          <w:sz w:val="24"/>
          <w:szCs w:val="24"/>
          <w:lang w:eastAsia="ar-SA"/>
        </w:rPr>
        <w:t>Powierzenie wykonania części zamówienia podwykonawcom nie zwalnia wykonawcy z odpowiedzialności za należyte wykonanie tego zamówienia</w:t>
      </w:r>
    </w:p>
    <w:p w14:paraId="7C7A0097" w14:textId="19E8BEF1" w:rsidR="004F05C3" w:rsidRDefault="004F05C3" w:rsidP="004F05C3">
      <w:pPr>
        <w:pStyle w:val="Nagwek1"/>
      </w:pPr>
      <w:bookmarkStart w:id="23" w:name="_Toc68987416"/>
      <w:r w:rsidRPr="00731951">
        <w:t>XI</w:t>
      </w:r>
      <w:r w:rsidR="00686734" w:rsidRPr="00731951">
        <w:t>V</w:t>
      </w:r>
      <w:r w:rsidRPr="00731951">
        <w:t>. Podmiotowe i przedmiotowe środki dowodowe.</w:t>
      </w:r>
      <w:bookmarkEnd w:id="23"/>
    </w:p>
    <w:p w14:paraId="568210A7" w14:textId="011C99A2" w:rsidR="00507737" w:rsidRDefault="00FA1614">
      <w:pPr>
        <w:pStyle w:val="Akapitzlist"/>
        <w:numPr>
          <w:ilvl w:val="3"/>
          <w:numId w:val="14"/>
        </w:numPr>
        <w:spacing w:before="120" w:after="0" w:line="240" w:lineRule="auto"/>
        <w:ind w:left="426" w:hanging="426"/>
        <w:jc w:val="both"/>
        <w:rPr>
          <w:rFonts w:ascii="Times New Roman" w:eastAsia="Times New Roman" w:hAnsi="Times New Roman" w:cs="Times New Roman"/>
          <w:bCs/>
          <w:sz w:val="24"/>
          <w:szCs w:val="24"/>
          <w:lang w:eastAsia="pl-PL"/>
        </w:rPr>
      </w:pPr>
      <w:r w:rsidRPr="00507737">
        <w:rPr>
          <w:rFonts w:ascii="Times New Roman" w:eastAsia="Times New Roman" w:hAnsi="Times New Roman" w:cs="Times New Roman"/>
          <w:bCs/>
          <w:sz w:val="24"/>
          <w:szCs w:val="24"/>
          <w:lang w:eastAsia="pl-PL"/>
        </w:rPr>
        <w:t>Wykonawca zobowiązany jest dołączyć do oferty oświadczenie</w:t>
      </w:r>
      <w:r w:rsidR="00BA4C37">
        <w:rPr>
          <w:rFonts w:ascii="Times New Roman" w:eastAsia="Times New Roman" w:hAnsi="Times New Roman" w:cs="Times New Roman"/>
          <w:bCs/>
          <w:sz w:val="24"/>
          <w:szCs w:val="24"/>
          <w:lang w:eastAsia="pl-PL"/>
        </w:rPr>
        <w:t xml:space="preserve"> (wg załącznika nr 3 do SWZ)</w:t>
      </w:r>
      <w:r w:rsidRPr="00507737">
        <w:rPr>
          <w:rFonts w:ascii="Times New Roman" w:eastAsia="Times New Roman" w:hAnsi="Times New Roman" w:cs="Times New Roman"/>
          <w:bCs/>
          <w:sz w:val="24"/>
          <w:szCs w:val="24"/>
          <w:lang w:eastAsia="pl-PL"/>
        </w:rPr>
        <w:t>, że:</w:t>
      </w:r>
      <w:r w:rsidR="00507737">
        <w:rPr>
          <w:rFonts w:ascii="Times New Roman" w:eastAsia="Times New Roman" w:hAnsi="Times New Roman" w:cs="Times New Roman"/>
          <w:bCs/>
          <w:sz w:val="24"/>
          <w:szCs w:val="24"/>
          <w:lang w:eastAsia="pl-PL"/>
        </w:rPr>
        <w:t xml:space="preserve"> </w:t>
      </w:r>
      <w:r w:rsidRPr="00507737">
        <w:rPr>
          <w:rFonts w:ascii="Times New Roman" w:eastAsia="Times New Roman" w:hAnsi="Times New Roman" w:cs="Times New Roman"/>
          <w:bCs/>
          <w:sz w:val="24"/>
          <w:szCs w:val="24"/>
          <w:lang w:eastAsia="pl-PL"/>
        </w:rPr>
        <w:t>nie podlega wykluczeniu z postępowania</w:t>
      </w:r>
      <w:r w:rsidR="00507737">
        <w:rPr>
          <w:rFonts w:ascii="Times New Roman" w:eastAsia="Times New Roman" w:hAnsi="Times New Roman" w:cs="Times New Roman"/>
          <w:bCs/>
          <w:sz w:val="24"/>
          <w:szCs w:val="24"/>
          <w:lang w:eastAsia="pl-PL"/>
        </w:rPr>
        <w:t xml:space="preserve"> oraz </w:t>
      </w:r>
      <w:r w:rsidRPr="00507737">
        <w:rPr>
          <w:rFonts w:ascii="Times New Roman" w:eastAsia="Times New Roman" w:hAnsi="Times New Roman" w:cs="Times New Roman"/>
          <w:bCs/>
          <w:sz w:val="24"/>
          <w:szCs w:val="24"/>
          <w:lang w:eastAsia="pl-PL"/>
        </w:rPr>
        <w:t>spełnia warunki udziału w postępowaniu;</w:t>
      </w:r>
      <w:r w:rsidR="00B3553C" w:rsidRPr="00507737">
        <w:rPr>
          <w:rFonts w:ascii="Times New Roman" w:eastAsia="Times New Roman" w:hAnsi="Times New Roman" w:cs="Times New Roman"/>
          <w:sz w:val="24"/>
          <w:szCs w:val="24"/>
          <w:lang w:eastAsia="pl-PL"/>
        </w:rPr>
        <w:t xml:space="preserve"> </w:t>
      </w:r>
      <w:r w:rsidRPr="00507737">
        <w:rPr>
          <w:rFonts w:ascii="Times New Roman" w:eastAsia="Times New Roman" w:hAnsi="Times New Roman" w:cs="Times New Roman"/>
          <w:bCs/>
          <w:sz w:val="24"/>
          <w:szCs w:val="24"/>
          <w:lang w:eastAsia="pl-PL"/>
        </w:rPr>
        <w:t xml:space="preserve">w zakresie wskazanym </w:t>
      </w:r>
      <w:r w:rsidR="00B3553C" w:rsidRPr="00507737">
        <w:rPr>
          <w:rFonts w:ascii="Times New Roman" w:eastAsia="Times New Roman" w:hAnsi="Times New Roman" w:cs="Times New Roman"/>
          <w:bCs/>
          <w:sz w:val="24"/>
          <w:szCs w:val="24"/>
          <w:lang w:eastAsia="pl-PL"/>
        </w:rPr>
        <w:t>w SWZ</w:t>
      </w:r>
    </w:p>
    <w:p w14:paraId="590DC8A1" w14:textId="5DD6B7DB" w:rsidR="00507737" w:rsidRDefault="00FA1614">
      <w:pPr>
        <w:pStyle w:val="Akapitzlist"/>
        <w:numPr>
          <w:ilvl w:val="3"/>
          <w:numId w:val="14"/>
        </w:numPr>
        <w:spacing w:before="120" w:after="0" w:line="240" w:lineRule="auto"/>
        <w:ind w:left="426" w:hanging="426"/>
        <w:jc w:val="both"/>
        <w:rPr>
          <w:rFonts w:ascii="Times New Roman" w:eastAsia="Times New Roman" w:hAnsi="Times New Roman" w:cs="Times New Roman"/>
          <w:bCs/>
          <w:sz w:val="24"/>
          <w:szCs w:val="24"/>
          <w:lang w:eastAsia="pl-PL"/>
        </w:rPr>
      </w:pPr>
      <w:r w:rsidRPr="00507737">
        <w:rPr>
          <w:rFonts w:ascii="Times New Roman" w:eastAsia="Times New Roman" w:hAnsi="Times New Roman" w:cs="Times New Roman"/>
          <w:bCs/>
          <w:sz w:val="24"/>
          <w:szCs w:val="24"/>
          <w:lang w:eastAsia="pl-PL"/>
        </w:rPr>
        <w:t xml:space="preserve">Oświadczenie, o którym mowa w </w:t>
      </w:r>
      <w:r w:rsidR="00507737">
        <w:rPr>
          <w:rFonts w:ascii="Times New Roman" w:eastAsia="Times New Roman" w:hAnsi="Times New Roman" w:cs="Times New Roman"/>
          <w:bCs/>
          <w:sz w:val="24"/>
          <w:szCs w:val="24"/>
          <w:lang w:eastAsia="pl-PL"/>
        </w:rPr>
        <w:t xml:space="preserve">ust. </w:t>
      </w:r>
      <w:r w:rsidRPr="00507737">
        <w:rPr>
          <w:rFonts w:ascii="Times New Roman" w:eastAsia="Times New Roman" w:hAnsi="Times New Roman" w:cs="Times New Roman"/>
          <w:bCs/>
          <w:sz w:val="24"/>
          <w:szCs w:val="24"/>
          <w:lang w:eastAsia="pl-PL"/>
        </w:rPr>
        <w:t>1. stanowi dowód potwierdzający brak podstaw wykluczenia i spełnianie warunków udziału w postępowaniu na dzień składania ofert tymczasowo zastępujący wymagane przez Zamawiającego podmiotowe środki dowodowe i</w:t>
      </w:r>
      <w:r w:rsidR="00096CD6">
        <w:rPr>
          <w:rFonts w:ascii="Times New Roman" w:eastAsia="Times New Roman" w:hAnsi="Times New Roman" w:cs="Times New Roman"/>
          <w:bCs/>
          <w:sz w:val="24"/>
          <w:szCs w:val="24"/>
          <w:lang w:eastAsia="pl-PL"/>
        </w:rPr>
        <w:t> </w:t>
      </w:r>
      <w:r w:rsidRPr="00507737">
        <w:rPr>
          <w:rFonts w:ascii="Times New Roman" w:eastAsia="Times New Roman" w:hAnsi="Times New Roman" w:cs="Times New Roman"/>
          <w:bCs/>
          <w:sz w:val="24"/>
          <w:szCs w:val="24"/>
          <w:lang w:eastAsia="pl-PL"/>
        </w:rPr>
        <w:t>winno być złożone zgodnie ze wzorem wg załącznika do SWZ.</w:t>
      </w:r>
    </w:p>
    <w:p w14:paraId="2940CAF9" w14:textId="460215DE" w:rsidR="00FA1614" w:rsidRPr="00507737" w:rsidRDefault="00FA1614">
      <w:pPr>
        <w:pStyle w:val="Akapitzlist"/>
        <w:numPr>
          <w:ilvl w:val="3"/>
          <w:numId w:val="14"/>
        </w:numPr>
        <w:spacing w:before="120" w:after="0" w:line="240" w:lineRule="auto"/>
        <w:ind w:left="426" w:hanging="426"/>
        <w:jc w:val="both"/>
        <w:rPr>
          <w:rFonts w:ascii="Times New Roman" w:eastAsia="Times New Roman" w:hAnsi="Times New Roman" w:cs="Times New Roman"/>
          <w:bCs/>
          <w:sz w:val="24"/>
          <w:szCs w:val="24"/>
          <w:lang w:eastAsia="pl-PL"/>
        </w:rPr>
      </w:pPr>
      <w:r w:rsidRPr="00507737">
        <w:rPr>
          <w:rFonts w:ascii="Times New Roman" w:eastAsia="Times New Roman" w:hAnsi="Times New Roman" w:cs="Times New Roman"/>
          <w:bCs/>
          <w:sz w:val="24"/>
          <w:szCs w:val="24"/>
          <w:lang w:eastAsia="pl-PL"/>
        </w:rPr>
        <w:t>Zamawiający wzywa Wykonawcę, którego oferta została najwyżej oceniona, do złożenia w wyznaczonym terminie, nie krótszym niż 5 dni od dnia wezwania, aktualnych na dzień złożenia podmiotowych środków dowodowych:</w:t>
      </w:r>
    </w:p>
    <w:p w14:paraId="35B76E67" w14:textId="02A85079" w:rsidR="00FA1614" w:rsidRPr="00B3553C" w:rsidRDefault="00FA1614">
      <w:pPr>
        <w:numPr>
          <w:ilvl w:val="0"/>
          <w:numId w:val="15"/>
        </w:numPr>
        <w:spacing w:before="120" w:after="0" w:line="240" w:lineRule="auto"/>
        <w:ind w:left="709" w:hanging="283"/>
        <w:jc w:val="both"/>
        <w:rPr>
          <w:rFonts w:ascii="Times New Roman" w:eastAsia="Times New Roman" w:hAnsi="Times New Roman" w:cs="Times New Roman"/>
          <w:bCs/>
          <w:sz w:val="24"/>
          <w:szCs w:val="24"/>
          <w:lang w:eastAsia="pl-PL"/>
        </w:rPr>
      </w:pPr>
      <w:r w:rsidRPr="00B3553C">
        <w:rPr>
          <w:rFonts w:ascii="Times New Roman" w:eastAsia="Times New Roman" w:hAnsi="Times New Roman" w:cs="Times New Roman"/>
          <w:bCs/>
          <w:sz w:val="24"/>
          <w:szCs w:val="24"/>
          <w:lang w:eastAsia="pl-PL"/>
        </w:rPr>
        <w:t>W celu potwierdzenia braku podstaw wykluczenia Wykonawcy z udziału w</w:t>
      </w:r>
      <w:r w:rsidR="00096CD6">
        <w:rPr>
          <w:rFonts w:ascii="Times New Roman" w:eastAsia="Times New Roman" w:hAnsi="Times New Roman" w:cs="Times New Roman"/>
          <w:bCs/>
          <w:sz w:val="24"/>
          <w:szCs w:val="24"/>
          <w:lang w:eastAsia="pl-PL"/>
        </w:rPr>
        <w:t> </w:t>
      </w:r>
      <w:r w:rsidRPr="00B3553C">
        <w:rPr>
          <w:rFonts w:ascii="Times New Roman" w:eastAsia="Times New Roman" w:hAnsi="Times New Roman" w:cs="Times New Roman"/>
          <w:bCs/>
          <w:sz w:val="24"/>
          <w:szCs w:val="24"/>
          <w:lang w:eastAsia="pl-PL"/>
        </w:rPr>
        <w:t>postępowaniu:</w:t>
      </w:r>
    </w:p>
    <w:p w14:paraId="591324E2" w14:textId="149ED658" w:rsidR="00FA1614" w:rsidRPr="00B3553C" w:rsidRDefault="00FA1614">
      <w:pPr>
        <w:numPr>
          <w:ilvl w:val="0"/>
          <w:numId w:val="16"/>
        </w:numPr>
        <w:spacing w:before="120" w:after="0" w:line="240" w:lineRule="auto"/>
        <w:ind w:left="993" w:hanging="284"/>
        <w:jc w:val="both"/>
        <w:rPr>
          <w:rFonts w:ascii="Times New Roman" w:eastAsia="Times New Roman" w:hAnsi="Times New Roman" w:cs="Times New Roman"/>
          <w:bCs/>
          <w:sz w:val="24"/>
          <w:szCs w:val="24"/>
          <w:lang w:eastAsia="pl-PL"/>
        </w:rPr>
      </w:pPr>
      <w:r w:rsidRPr="00B3553C">
        <w:rPr>
          <w:rFonts w:ascii="Times New Roman" w:eastAsia="Times New Roman" w:hAnsi="Times New Roman" w:cs="Times New Roman"/>
          <w:b/>
          <w:sz w:val="24"/>
          <w:szCs w:val="24"/>
          <w:lang w:eastAsia="pl-PL"/>
        </w:rPr>
        <w:t xml:space="preserve">Oświadczenia Wykonawcy, </w:t>
      </w:r>
      <w:r w:rsidRPr="00B3553C">
        <w:rPr>
          <w:rFonts w:ascii="Times New Roman" w:eastAsia="Times New Roman" w:hAnsi="Times New Roman" w:cs="Times New Roman"/>
          <w:bCs/>
          <w:sz w:val="24"/>
          <w:szCs w:val="24"/>
          <w:lang w:eastAsia="pl-PL"/>
        </w:rPr>
        <w:t xml:space="preserve">w zakresie art. 108 ust. 1 pkt 5 ustawy Pzp, o braku przynależności do tej samej grupy kapitałowej w rozumieniu ustawy z dnia 16 lutego 2007 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w:t>
      </w:r>
      <w:r w:rsidRPr="006518A7">
        <w:rPr>
          <w:rFonts w:ascii="Times New Roman" w:eastAsia="Times New Roman" w:hAnsi="Times New Roman" w:cs="Times New Roman"/>
          <w:bCs/>
          <w:sz w:val="24"/>
          <w:szCs w:val="24"/>
          <w:lang w:eastAsia="pl-PL"/>
        </w:rPr>
        <w:t xml:space="preserve">– według załącznika </w:t>
      </w:r>
      <w:r w:rsidR="000925CC" w:rsidRPr="006518A7">
        <w:rPr>
          <w:rFonts w:ascii="Times New Roman" w:eastAsia="Times New Roman" w:hAnsi="Times New Roman" w:cs="Times New Roman"/>
          <w:bCs/>
          <w:sz w:val="24"/>
          <w:szCs w:val="24"/>
          <w:lang w:eastAsia="pl-PL"/>
        </w:rPr>
        <w:t xml:space="preserve">nr </w:t>
      </w:r>
      <w:r w:rsidR="006B5B86">
        <w:rPr>
          <w:rFonts w:ascii="Times New Roman" w:eastAsia="Times New Roman" w:hAnsi="Times New Roman" w:cs="Times New Roman"/>
          <w:bCs/>
          <w:sz w:val="24"/>
          <w:szCs w:val="24"/>
          <w:lang w:eastAsia="pl-PL"/>
        </w:rPr>
        <w:t>6</w:t>
      </w:r>
      <w:r w:rsidR="000925CC" w:rsidRPr="006518A7">
        <w:rPr>
          <w:rFonts w:ascii="Times New Roman" w:eastAsia="Times New Roman" w:hAnsi="Times New Roman" w:cs="Times New Roman"/>
          <w:bCs/>
          <w:sz w:val="24"/>
          <w:szCs w:val="24"/>
          <w:lang w:eastAsia="pl-PL"/>
        </w:rPr>
        <w:t xml:space="preserve"> </w:t>
      </w:r>
      <w:r w:rsidRPr="006518A7">
        <w:rPr>
          <w:rFonts w:ascii="Times New Roman" w:eastAsia="Times New Roman" w:hAnsi="Times New Roman" w:cs="Times New Roman"/>
          <w:bCs/>
          <w:sz w:val="24"/>
          <w:szCs w:val="24"/>
          <w:lang w:eastAsia="pl-PL"/>
        </w:rPr>
        <w:t>do SWZ;</w:t>
      </w:r>
    </w:p>
    <w:p w14:paraId="4E7AC62C" w14:textId="77777777" w:rsidR="00FA1614" w:rsidRPr="00B3553C" w:rsidRDefault="00FA1614">
      <w:pPr>
        <w:numPr>
          <w:ilvl w:val="0"/>
          <w:numId w:val="16"/>
        </w:numPr>
        <w:spacing w:before="120" w:after="0" w:line="240" w:lineRule="auto"/>
        <w:ind w:left="993"/>
        <w:jc w:val="both"/>
        <w:rPr>
          <w:rFonts w:ascii="Times New Roman" w:eastAsia="Times New Roman" w:hAnsi="Times New Roman" w:cs="Times New Roman"/>
          <w:bCs/>
          <w:sz w:val="24"/>
          <w:szCs w:val="24"/>
          <w:lang w:eastAsia="pl-PL"/>
        </w:rPr>
      </w:pPr>
      <w:r w:rsidRPr="006E25E2">
        <w:rPr>
          <w:rFonts w:ascii="Times New Roman" w:eastAsia="Times New Roman" w:hAnsi="Times New Roman" w:cs="Times New Roman"/>
          <w:b/>
          <w:sz w:val="24"/>
          <w:szCs w:val="24"/>
          <w:lang w:eastAsia="pl-PL"/>
        </w:rPr>
        <w:t>Odpisu lub informacji z Krajowego Rejestru Sądowego lub z Centralnej Ewidencji i Informacji o Działalności Gospodarczej</w:t>
      </w:r>
      <w:r w:rsidRPr="006E25E2">
        <w:rPr>
          <w:rFonts w:ascii="Times New Roman" w:eastAsia="Times New Roman" w:hAnsi="Times New Roman" w:cs="Times New Roman"/>
          <w:bCs/>
          <w:sz w:val="24"/>
          <w:szCs w:val="24"/>
          <w:lang w:eastAsia="pl-PL"/>
        </w:rPr>
        <w:t>, w zakresie art. 109 ust. 1 pkt 4 ustawy Pzp, sporządzonych nie wcześniej niż 3 miesiące przed jej</w:t>
      </w:r>
      <w:r w:rsidRPr="00B3553C">
        <w:rPr>
          <w:rFonts w:ascii="Times New Roman" w:eastAsia="Times New Roman" w:hAnsi="Times New Roman" w:cs="Times New Roman"/>
          <w:bCs/>
          <w:sz w:val="24"/>
          <w:szCs w:val="24"/>
          <w:lang w:eastAsia="pl-PL"/>
        </w:rPr>
        <w:t xml:space="preserve"> złożeniem, jeżeli odrębne przepisy wymagają wpisu do rejestru lub ewidencji;</w:t>
      </w:r>
    </w:p>
    <w:p w14:paraId="5711582E" w14:textId="1504E26D" w:rsidR="00FA1614" w:rsidRPr="00B3553C" w:rsidRDefault="00FA1614">
      <w:pPr>
        <w:numPr>
          <w:ilvl w:val="0"/>
          <w:numId w:val="17"/>
        </w:numPr>
        <w:spacing w:before="120" w:after="0" w:line="240" w:lineRule="auto"/>
        <w:ind w:left="851" w:hanging="425"/>
        <w:jc w:val="both"/>
        <w:rPr>
          <w:rFonts w:ascii="Times New Roman" w:eastAsia="Times New Roman" w:hAnsi="Times New Roman" w:cs="Times New Roman"/>
          <w:bCs/>
          <w:sz w:val="24"/>
          <w:szCs w:val="24"/>
          <w:lang w:eastAsia="pl-PL"/>
        </w:rPr>
      </w:pPr>
      <w:r w:rsidRPr="00B3553C">
        <w:rPr>
          <w:rFonts w:ascii="Times New Roman" w:eastAsia="Times New Roman" w:hAnsi="Times New Roman" w:cs="Times New Roman"/>
          <w:bCs/>
          <w:sz w:val="24"/>
          <w:szCs w:val="24"/>
          <w:lang w:eastAsia="pl-PL"/>
        </w:rPr>
        <w:t>W celu potwierdzenia spełniania przez Wykonawcę warunków udziału w postępowaniu</w:t>
      </w:r>
      <w:r w:rsidR="00E8489C">
        <w:rPr>
          <w:rFonts w:ascii="Times New Roman" w:eastAsia="Times New Roman" w:hAnsi="Times New Roman" w:cs="Times New Roman"/>
          <w:bCs/>
          <w:sz w:val="24"/>
          <w:szCs w:val="24"/>
          <w:lang w:eastAsia="pl-PL"/>
        </w:rPr>
        <w:t xml:space="preserve"> określonych w rozdz. XII SWZ</w:t>
      </w:r>
      <w:r w:rsidR="009F5579">
        <w:rPr>
          <w:rFonts w:ascii="Times New Roman" w:eastAsia="Times New Roman" w:hAnsi="Times New Roman" w:cs="Times New Roman"/>
          <w:bCs/>
          <w:sz w:val="24"/>
          <w:szCs w:val="24"/>
          <w:lang w:eastAsia="pl-PL"/>
        </w:rPr>
        <w:t xml:space="preserve"> i ogłoszeniu</w:t>
      </w:r>
      <w:r w:rsidRPr="00B3553C">
        <w:rPr>
          <w:rFonts w:ascii="Times New Roman" w:eastAsia="Times New Roman" w:hAnsi="Times New Roman" w:cs="Times New Roman"/>
          <w:bCs/>
          <w:sz w:val="24"/>
          <w:szCs w:val="24"/>
          <w:lang w:eastAsia="pl-PL"/>
        </w:rPr>
        <w:t>:</w:t>
      </w:r>
    </w:p>
    <w:p w14:paraId="25FBAF93" w14:textId="61A24A7D" w:rsidR="00446459" w:rsidRPr="00446459" w:rsidRDefault="00446459">
      <w:pPr>
        <w:pStyle w:val="Akapitzlist"/>
        <w:numPr>
          <w:ilvl w:val="2"/>
          <w:numId w:val="38"/>
        </w:numPr>
        <w:tabs>
          <w:tab w:val="clear" w:pos="2406"/>
          <w:tab w:val="num" w:pos="993"/>
        </w:tabs>
        <w:spacing w:after="0" w:line="240" w:lineRule="auto"/>
        <w:ind w:left="993" w:hanging="284"/>
        <w:jc w:val="both"/>
        <w:rPr>
          <w:rFonts w:ascii="Times New Roman" w:eastAsia="Times New Roman" w:hAnsi="Times New Roman" w:cs="Times New Roman"/>
          <w:sz w:val="24"/>
          <w:szCs w:val="24"/>
          <w:lang w:eastAsia="pl-PL"/>
        </w:rPr>
      </w:pPr>
      <w:r w:rsidRPr="00446459">
        <w:rPr>
          <w:rFonts w:ascii="Times New Roman" w:eastAsia="Times New Roman" w:hAnsi="Times New Roman" w:cs="Times New Roman"/>
          <w:b/>
          <w:bCs/>
          <w:sz w:val="24"/>
          <w:szCs w:val="24"/>
          <w:lang w:eastAsia="pl-PL"/>
        </w:rPr>
        <w:t>koncesj</w:t>
      </w:r>
      <w:r>
        <w:rPr>
          <w:rFonts w:ascii="Times New Roman" w:eastAsia="Times New Roman" w:hAnsi="Times New Roman" w:cs="Times New Roman"/>
          <w:b/>
          <w:bCs/>
          <w:sz w:val="24"/>
          <w:szCs w:val="24"/>
          <w:lang w:eastAsia="pl-PL"/>
        </w:rPr>
        <w:t>i</w:t>
      </w:r>
      <w:r w:rsidRPr="00446459">
        <w:rPr>
          <w:rFonts w:ascii="Times New Roman" w:eastAsia="Times New Roman" w:hAnsi="Times New Roman" w:cs="Times New Roman"/>
          <w:b/>
          <w:bCs/>
          <w:sz w:val="24"/>
          <w:szCs w:val="24"/>
          <w:lang w:eastAsia="pl-PL"/>
        </w:rPr>
        <w:t xml:space="preserve"> MSWiA na wykonywanie działalności gospodarczej w zakresie usług ochrony mienia zgodni</w:t>
      </w:r>
      <w:r w:rsidR="006B00DE">
        <w:rPr>
          <w:rFonts w:ascii="Times New Roman" w:eastAsia="Times New Roman" w:hAnsi="Times New Roman" w:cs="Times New Roman"/>
          <w:b/>
          <w:bCs/>
          <w:sz w:val="24"/>
          <w:szCs w:val="24"/>
          <w:lang w:eastAsia="pl-PL"/>
        </w:rPr>
        <w:t>e</w:t>
      </w:r>
      <w:r w:rsidRPr="00446459">
        <w:rPr>
          <w:rFonts w:ascii="Times New Roman" w:eastAsia="Times New Roman" w:hAnsi="Times New Roman" w:cs="Times New Roman"/>
          <w:b/>
          <w:bCs/>
          <w:sz w:val="24"/>
          <w:szCs w:val="24"/>
          <w:lang w:eastAsia="pl-PL"/>
        </w:rPr>
        <w:t xml:space="preserve"> z ustawą z dnia 22 sierpnia 1997 roku – o ochronie osób i mienia </w:t>
      </w:r>
    </w:p>
    <w:p w14:paraId="1DBA57DE" w14:textId="6B4BCD09" w:rsidR="00656192" w:rsidRPr="00656192" w:rsidRDefault="00446459">
      <w:pPr>
        <w:pStyle w:val="Akapitzlist"/>
        <w:numPr>
          <w:ilvl w:val="2"/>
          <w:numId w:val="38"/>
        </w:numPr>
        <w:tabs>
          <w:tab w:val="clear" w:pos="2406"/>
          <w:tab w:val="num" w:pos="993"/>
        </w:tabs>
        <w:spacing w:after="0" w:line="240" w:lineRule="auto"/>
        <w:ind w:left="993" w:hanging="284"/>
        <w:jc w:val="both"/>
        <w:rPr>
          <w:rFonts w:ascii="Times New Roman" w:eastAsia="Times New Roman" w:hAnsi="Times New Roman" w:cs="Times New Roman"/>
          <w:sz w:val="24"/>
          <w:szCs w:val="24"/>
          <w:lang w:eastAsia="pl-PL"/>
        </w:rPr>
      </w:pPr>
      <w:r w:rsidRPr="00DA2948">
        <w:rPr>
          <w:rFonts w:ascii="Times New Roman" w:eastAsia="Times New Roman" w:hAnsi="Times New Roman" w:cs="Times New Roman"/>
          <w:b/>
          <w:sz w:val="24"/>
          <w:szCs w:val="24"/>
          <w:lang w:eastAsia="pl-PL"/>
        </w:rPr>
        <w:t xml:space="preserve">wykazu usług wykonanych, a w przypadku świadczeń powtarzających się lub ciągłych również wykonywanych, </w:t>
      </w:r>
      <w:r w:rsidRPr="00DA2948">
        <w:rPr>
          <w:rFonts w:ascii="Times New Roman" w:eastAsia="Times New Roman" w:hAnsi="Times New Roman" w:cs="Times New Roman"/>
          <w:bCs/>
          <w:sz w:val="24"/>
          <w:szCs w:val="24"/>
          <w:lang w:eastAsia="pl-PL"/>
        </w:rPr>
        <w:t xml:space="preserve">w okresie ostatnich 3 lat, a jeżeli okres prowadzenia działalności jest krótszy – w tym okresie, wraz z podaniem ich wartości, przedmiotu, dat wykonania i podmiotów, na rzecz których dostawy lub usługi zostały wykonane lub są wykonywane, oraz załączeniem dowodów określających, czy te </w:t>
      </w:r>
      <w:r w:rsidRPr="00DA2948">
        <w:rPr>
          <w:rFonts w:ascii="Times New Roman" w:eastAsia="Times New Roman" w:hAnsi="Times New Roman" w:cs="Times New Roman"/>
          <w:bCs/>
          <w:sz w:val="24"/>
          <w:szCs w:val="24"/>
          <w:lang w:eastAsia="pl-PL"/>
        </w:rPr>
        <w:lastRenderedPageBreak/>
        <w:t xml:space="preserve">dostawy lub usługi zostały wykonane lub są wykonywane należycie, przy czym dowodami, o których mowa, są referencje bądź inne dokumenty sporządzone przez podmiot, na rzecz którego dostawy lub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w:t>
      </w:r>
      <w:r w:rsidRPr="00B3553C">
        <w:rPr>
          <w:rFonts w:ascii="Times New Roman" w:eastAsia="Times New Roman" w:hAnsi="Times New Roman" w:cs="Times New Roman"/>
          <w:sz w:val="24"/>
          <w:szCs w:val="24"/>
          <w:lang w:eastAsia="pl-PL"/>
        </w:rPr>
        <w:t xml:space="preserve">– według załącznika </w:t>
      </w:r>
      <w:r>
        <w:rPr>
          <w:rFonts w:ascii="Times New Roman" w:eastAsia="Times New Roman" w:hAnsi="Times New Roman" w:cs="Times New Roman"/>
          <w:sz w:val="24"/>
          <w:szCs w:val="24"/>
          <w:lang w:eastAsia="pl-PL"/>
        </w:rPr>
        <w:t xml:space="preserve">nr 4 </w:t>
      </w:r>
      <w:r w:rsidRPr="00B3553C">
        <w:rPr>
          <w:rFonts w:ascii="Times New Roman" w:eastAsia="Times New Roman" w:hAnsi="Times New Roman" w:cs="Times New Roman"/>
          <w:sz w:val="24"/>
          <w:szCs w:val="24"/>
          <w:lang w:eastAsia="pl-PL"/>
        </w:rPr>
        <w:t>do SWZ</w:t>
      </w:r>
      <w:r w:rsidR="00FA1614" w:rsidRPr="00607662">
        <w:rPr>
          <w:rFonts w:ascii="Times New Roman" w:eastAsia="Times New Roman" w:hAnsi="Times New Roman" w:cs="Times New Roman"/>
          <w:bCs/>
          <w:sz w:val="24"/>
          <w:szCs w:val="24"/>
          <w:lang w:eastAsia="pl-PL"/>
        </w:rPr>
        <w:t>;</w:t>
      </w:r>
    </w:p>
    <w:p w14:paraId="3358D4C1" w14:textId="77777777" w:rsidR="00507737" w:rsidRDefault="00FA1614">
      <w:pPr>
        <w:pStyle w:val="Akapitzlist"/>
        <w:numPr>
          <w:ilvl w:val="3"/>
          <w:numId w:val="14"/>
        </w:numPr>
        <w:spacing w:before="120" w:after="0" w:line="240" w:lineRule="auto"/>
        <w:ind w:left="426" w:hanging="426"/>
        <w:jc w:val="both"/>
        <w:rPr>
          <w:rFonts w:ascii="Times New Roman" w:eastAsia="Times New Roman" w:hAnsi="Times New Roman" w:cs="Times New Roman"/>
          <w:bCs/>
          <w:sz w:val="24"/>
          <w:szCs w:val="24"/>
          <w:lang w:eastAsia="pl-PL"/>
        </w:rPr>
      </w:pPr>
      <w:r w:rsidRPr="00507737">
        <w:rPr>
          <w:rFonts w:ascii="Times New Roman" w:eastAsia="Times New Roman" w:hAnsi="Times New Roman" w:cs="Times New Roman"/>
          <w:bCs/>
          <w:sz w:val="24"/>
          <w:szCs w:val="24"/>
          <w:lang w:eastAsia="pl-PL"/>
        </w:rP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 a 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41942E6B" w14:textId="6594074B" w:rsidR="00024ADD" w:rsidRDefault="00FA1614">
      <w:pPr>
        <w:pStyle w:val="Akapitzlist"/>
        <w:numPr>
          <w:ilvl w:val="3"/>
          <w:numId w:val="14"/>
        </w:numPr>
        <w:spacing w:before="120" w:after="0" w:line="240" w:lineRule="auto"/>
        <w:ind w:left="426" w:hanging="426"/>
        <w:jc w:val="both"/>
        <w:rPr>
          <w:rFonts w:ascii="Times New Roman" w:eastAsia="Times New Roman" w:hAnsi="Times New Roman" w:cs="Times New Roman"/>
          <w:bCs/>
          <w:sz w:val="24"/>
          <w:szCs w:val="24"/>
          <w:lang w:eastAsia="pl-PL"/>
        </w:rPr>
      </w:pPr>
      <w:r w:rsidRPr="00507737">
        <w:rPr>
          <w:rFonts w:ascii="Times New Roman" w:eastAsia="Times New Roman" w:hAnsi="Times New Roman" w:cs="Times New Roman"/>
          <w:bCs/>
          <w:sz w:val="24"/>
          <w:szCs w:val="24"/>
          <w:lang w:eastAsia="pl-PL"/>
        </w:rPr>
        <w:t xml:space="preserve">Jeżeli wykonawca ma siedzibę lub miejsce zamieszkania poza granicami Rzeczypospolitej Polskiej, zamiast odpisu albo informacji z Krajowego Rejestru Sądowego lub z Centralnej Ewidencji i Informacji o Działalności Gospodarczej, o których mowa w </w:t>
      </w:r>
      <w:r w:rsidR="00024ADD">
        <w:rPr>
          <w:rFonts w:ascii="Times New Roman" w:eastAsia="Times New Roman" w:hAnsi="Times New Roman" w:cs="Times New Roman"/>
          <w:bCs/>
          <w:sz w:val="24"/>
          <w:szCs w:val="24"/>
          <w:lang w:eastAsia="pl-PL"/>
        </w:rPr>
        <w:t xml:space="preserve">ust. </w:t>
      </w:r>
      <w:r w:rsidRPr="00507737">
        <w:rPr>
          <w:rFonts w:ascii="Times New Roman" w:eastAsia="Times New Roman" w:hAnsi="Times New Roman" w:cs="Times New Roman"/>
          <w:bCs/>
          <w:sz w:val="24"/>
          <w:szCs w:val="24"/>
          <w:lang w:eastAsia="pl-PL"/>
        </w:rPr>
        <w:t>3. ppkt 1 lit. b – składa dokument lub dokumenty wystawione w kraju, w którym Wykonawca ma siedzibę lub miejsce zamieszkania, potwierdzające, że nie otwarto jego likwidacji, nie ogłoszono upadłości, jego aktywami nie zarządza likwidator lub sąd, nie zawarł układu z</w:t>
      </w:r>
      <w:r w:rsidR="00113D3D">
        <w:rPr>
          <w:rFonts w:ascii="Times New Roman" w:eastAsia="Times New Roman" w:hAnsi="Times New Roman" w:cs="Times New Roman"/>
          <w:bCs/>
          <w:sz w:val="24"/>
          <w:szCs w:val="24"/>
          <w:lang w:eastAsia="pl-PL"/>
        </w:rPr>
        <w:t> </w:t>
      </w:r>
      <w:r w:rsidRPr="00507737">
        <w:rPr>
          <w:rFonts w:ascii="Times New Roman" w:eastAsia="Times New Roman" w:hAnsi="Times New Roman" w:cs="Times New Roman"/>
          <w:bCs/>
          <w:sz w:val="24"/>
          <w:szCs w:val="24"/>
          <w:lang w:eastAsia="pl-PL"/>
        </w:rPr>
        <w:t>wierzycielami, jego działalność gospodarcza nie jest zawieszona ani nie znajduje się on winnej tego rodzaju sytuacji wynikającej z podobnej procedury przewidzianej w przepisach miejsca wszczęcia tej procedury, wystawione nie wcześniej niż 3 miesiące przed ich złożeniem.</w:t>
      </w:r>
    </w:p>
    <w:p w14:paraId="7BA5BEF1" w14:textId="77777777" w:rsidR="009219C7" w:rsidRPr="00C13947" w:rsidRDefault="009219C7">
      <w:pPr>
        <w:pStyle w:val="Akapitzlist"/>
        <w:numPr>
          <w:ilvl w:val="3"/>
          <w:numId w:val="14"/>
        </w:numPr>
        <w:ind w:left="426" w:hanging="426"/>
        <w:jc w:val="both"/>
        <w:rPr>
          <w:rFonts w:ascii="Times New Roman" w:eastAsia="Times New Roman" w:hAnsi="Times New Roman" w:cs="Times New Roman"/>
          <w:sz w:val="24"/>
          <w:szCs w:val="24"/>
          <w:lang w:eastAsia="pl-PL"/>
        </w:rPr>
      </w:pPr>
      <w:r w:rsidRPr="00C13947">
        <w:rPr>
          <w:rFonts w:ascii="Times New Roman" w:eastAsia="Times New Roman" w:hAnsi="Times New Roman" w:cs="Times New Roman"/>
          <w:sz w:val="24"/>
          <w:szCs w:val="24"/>
          <w:lang w:eastAsia="pl-PL"/>
        </w:rPr>
        <w:t>Jeżeli w kraju, w którym wykonawca ma siedzibę lub miejsce zamieszkania lub miejsce zamieszkania ma osoba, której dokument dotyczy, nie wydaje się dokumentów, o których mowa w ust. 1, lub gdy dokumenty te nie odnoszą się do wszystkich przypadków, o których mowa w art. 108 ust. 1 pkt 1, 2 i 4, art. 109 ust. 1 pkt 1, 2 lit. a i b oraz pkt 3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Wymagania dotyczące terminu wystawienia dokumentów lub oświadczeń są analogiczne jak w ust. 5</w:t>
      </w:r>
    </w:p>
    <w:p w14:paraId="6F63D1DE" w14:textId="0F2CDD8D" w:rsidR="00024ADD" w:rsidRPr="00024ADD" w:rsidRDefault="00FA1614">
      <w:pPr>
        <w:pStyle w:val="Akapitzlist"/>
        <w:numPr>
          <w:ilvl w:val="3"/>
          <w:numId w:val="14"/>
        </w:numPr>
        <w:spacing w:before="120" w:after="0" w:line="240" w:lineRule="auto"/>
        <w:ind w:left="426" w:hanging="426"/>
        <w:jc w:val="both"/>
        <w:rPr>
          <w:rFonts w:ascii="Times New Roman" w:eastAsia="Times New Roman" w:hAnsi="Times New Roman" w:cs="Times New Roman"/>
          <w:bCs/>
          <w:sz w:val="24"/>
          <w:szCs w:val="24"/>
          <w:lang w:eastAsia="pl-PL"/>
        </w:rPr>
      </w:pPr>
      <w:r w:rsidRPr="00024ADD">
        <w:rPr>
          <w:rFonts w:ascii="Times New Roman" w:eastAsia="Times New Roman" w:hAnsi="Times New Roman" w:cs="Times New Roman"/>
          <w:sz w:val="24"/>
          <w:szCs w:val="24"/>
          <w:lang w:eastAsia="pl-PL"/>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w:t>
      </w:r>
      <w:r w:rsidR="00113D3D">
        <w:rPr>
          <w:rFonts w:ascii="Times New Roman" w:eastAsia="Times New Roman" w:hAnsi="Times New Roman" w:cs="Times New Roman"/>
          <w:sz w:val="24"/>
          <w:szCs w:val="24"/>
          <w:lang w:eastAsia="pl-PL"/>
        </w:rPr>
        <w:t> </w:t>
      </w:r>
      <w:r w:rsidRPr="00024ADD">
        <w:rPr>
          <w:rFonts w:ascii="Times New Roman" w:eastAsia="Times New Roman" w:hAnsi="Times New Roman" w:cs="Times New Roman"/>
          <w:sz w:val="24"/>
          <w:szCs w:val="24"/>
          <w:lang w:eastAsia="pl-PL"/>
        </w:rPr>
        <w:t xml:space="preserve">którym mowa w art. 125 ust. 1 ustawy Pzp, dane umożliwiające dostęp do tych środków. Wykonawca nie jest zobowiązany do złożenia podmiotowych środków dowodowych, które Zamawiający posiada, jeżeli Wykonawca wskaże te środki (poprzez podanie nr referencyjnego postępowania lub nazwy postępowania) oraz potwierdzi ich prawidłowość i </w:t>
      </w:r>
      <w:r w:rsidR="00113D3D">
        <w:rPr>
          <w:rFonts w:ascii="Times New Roman" w:eastAsia="Times New Roman" w:hAnsi="Times New Roman" w:cs="Times New Roman"/>
          <w:sz w:val="24"/>
          <w:szCs w:val="24"/>
          <w:lang w:eastAsia="pl-PL"/>
        </w:rPr>
        <w:t> </w:t>
      </w:r>
      <w:r w:rsidRPr="00024ADD">
        <w:rPr>
          <w:rFonts w:ascii="Times New Roman" w:eastAsia="Times New Roman" w:hAnsi="Times New Roman" w:cs="Times New Roman"/>
          <w:sz w:val="24"/>
          <w:szCs w:val="24"/>
          <w:lang w:eastAsia="pl-PL"/>
        </w:rPr>
        <w:t>aktualność.</w:t>
      </w:r>
    </w:p>
    <w:p w14:paraId="1EBC8504" w14:textId="77777777" w:rsidR="00024ADD" w:rsidRPr="00024ADD" w:rsidRDefault="00FA1614">
      <w:pPr>
        <w:pStyle w:val="Akapitzlist"/>
        <w:numPr>
          <w:ilvl w:val="3"/>
          <w:numId w:val="14"/>
        </w:numPr>
        <w:spacing w:before="120" w:after="0" w:line="240" w:lineRule="auto"/>
        <w:ind w:left="426" w:hanging="426"/>
        <w:jc w:val="both"/>
        <w:rPr>
          <w:rFonts w:ascii="Times New Roman" w:eastAsia="Times New Roman" w:hAnsi="Times New Roman" w:cs="Times New Roman"/>
          <w:bCs/>
          <w:sz w:val="24"/>
          <w:szCs w:val="24"/>
          <w:lang w:eastAsia="pl-PL"/>
        </w:rPr>
      </w:pPr>
      <w:r w:rsidRPr="00024ADD">
        <w:rPr>
          <w:rFonts w:ascii="Times New Roman" w:eastAsia="Times New Roman" w:hAnsi="Times New Roman" w:cs="Times New Roman"/>
          <w:sz w:val="24"/>
          <w:szCs w:val="24"/>
          <w:lang w:eastAsia="pl-PL"/>
        </w:rPr>
        <w:t xml:space="preserve">W zakresie nieuregulowanym ustawą Pzp lub niniejszą SWZ do oświadczeń i dokumentów składanych przez Wykonawcę w postępowaniu, zastosowanie mają przepisy </w:t>
      </w:r>
      <w:r w:rsidRPr="00024ADD">
        <w:rPr>
          <w:rFonts w:ascii="Times New Roman" w:eastAsia="Times New Roman" w:hAnsi="Times New Roman" w:cs="Times New Roman"/>
          <w:sz w:val="24"/>
          <w:szCs w:val="24"/>
          <w:lang w:eastAsia="pl-PL"/>
        </w:rPr>
        <w:lastRenderedPageBreak/>
        <w:t xml:space="preserve">Rozporządzenia Ministra Rozwoju, Pracy i Technologii z dnia 23 grudnia 2020 r. </w:t>
      </w:r>
      <w:r w:rsidRPr="00024ADD">
        <w:rPr>
          <w:rFonts w:ascii="Times New Roman" w:eastAsia="Times New Roman" w:hAnsi="Times New Roman" w:cs="Times New Roman"/>
          <w:i/>
          <w:iCs/>
          <w:sz w:val="24"/>
          <w:szCs w:val="24"/>
          <w:lang w:eastAsia="pl-PL"/>
        </w:rPr>
        <w:t>w sprawie podmiotowych środków dowodowych oraz innych dokumentów lub oświadczeń, jakich może żądać zamawiający od wykonawcy</w:t>
      </w:r>
      <w:r w:rsidRPr="00024ADD">
        <w:rPr>
          <w:rFonts w:ascii="Times New Roman" w:eastAsia="Times New Roman" w:hAnsi="Times New Roman" w:cs="Times New Roman"/>
          <w:sz w:val="24"/>
          <w:szCs w:val="24"/>
          <w:lang w:eastAsia="pl-PL"/>
        </w:rPr>
        <w:t xml:space="preserve"> (Dz. U. poz. 2415) oraz przepisy Rozporządzenia Prezesa Rady Ministrów z dnia 30 grudnia 2020 r. </w:t>
      </w:r>
      <w:r w:rsidRPr="00024ADD">
        <w:rPr>
          <w:rFonts w:ascii="Times New Roman" w:eastAsia="Times New Roman" w:hAnsi="Times New Roman" w:cs="Times New Roman"/>
          <w:i/>
          <w:iCs/>
          <w:sz w:val="24"/>
          <w:szCs w:val="24"/>
          <w:lang w:eastAsia="pl-PL"/>
        </w:rPr>
        <w:t>w sprawie sposobu sporządzania i przekazywania informacji oraz wymagań technicznych dla dokumentów elektronicznych oraz środków komunikacji elektronicznej w postępowaniu o udzielenie zamówienia publicznego lub konkursie</w:t>
      </w:r>
      <w:r w:rsidRPr="00024ADD">
        <w:rPr>
          <w:rFonts w:ascii="Times New Roman" w:eastAsia="Times New Roman" w:hAnsi="Times New Roman" w:cs="Times New Roman"/>
          <w:sz w:val="24"/>
          <w:szCs w:val="24"/>
          <w:lang w:eastAsia="pl-PL"/>
        </w:rPr>
        <w:t xml:space="preserve"> (Dz. U. poz. 2452).</w:t>
      </w:r>
    </w:p>
    <w:p w14:paraId="2641640E" w14:textId="04DF0FA9" w:rsidR="006E3843" w:rsidRPr="006E3843" w:rsidRDefault="006E3843">
      <w:pPr>
        <w:pStyle w:val="Akapitzlist"/>
        <w:numPr>
          <w:ilvl w:val="3"/>
          <w:numId w:val="14"/>
        </w:numPr>
        <w:spacing w:before="120" w:after="0" w:line="240" w:lineRule="auto"/>
        <w:ind w:left="426" w:hanging="426"/>
        <w:jc w:val="both"/>
        <w:rPr>
          <w:rFonts w:ascii="Times New Roman" w:eastAsia="Times New Roman" w:hAnsi="Times New Roman" w:cs="Times New Roman"/>
          <w:bCs/>
          <w:sz w:val="24"/>
          <w:szCs w:val="24"/>
          <w:u w:val="single"/>
          <w:lang w:eastAsia="pl-PL"/>
        </w:rPr>
      </w:pPr>
      <w:r w:rsidRPr="006E3843">
        <w:rPr>
          <w:rFonts w:ascii="Times New Roman" w:eastAsia="Times New Roman" w:hAnsi="Times New Roman" w:cs="Times New Roman"/>
          <w:bCs/>
          <w:sz w:val="24"/>
          <w:szCs w:val="24"/>
          <w:u w:val="single"/>
          <w:lang w:eastAsia="pl-PL"/>
        </w:rPr>
        <w:t>Przedmiotowe środki dowodowe – nie dotyczy</w:t>
      </w:r>
      <w:r>
        <w:rPr>
          <w:rFonts w:ascii="Times New Roman" w:eastAsia="Times New Roman" w:hAnsi="Times New Roman" w:cs="Times New Roman"/>
          <w:bCs/>
          <w:sz w:val="24"/>
          <w:szCs w:val="24"/>
          <w:u w:val="single"/>
          <w:lang w:eastAsia="pl-PL"/>
        </w:rPr>
        <w:t>.</w:t>
      </w:r>
    </w:p>
    <w:p w14:paraId="6C1DC940" w14:textId="1830E156" w:rsidR="00507737" w:rsidRPr="00024ADD" w:rsidRDefault="00507737">
      <w:pPr>
        <w:pStyle w:val="Akapitzlist"/>
        <w:numPr>
          <w:ilvl w:val="3"/>
          <w:numId w:val="14"/>
        </w:numPr>
        <w:spacing w:before="120" w:after="0" w:line="240" w:lineRule="auto"/>
        <w:ind w:left="426" w:hanging="426"/>
        <w:jc w:val="both"/>
        <w:rPr>
          <w:rFonts w:ascii="Times New Roman" w:eastAsia="Times New Roman" w:hAnsi="Times New Roman" w:cs="Times New Roman"/>
          <w:bCs/>
          <w:sz w:val="24"/>
          <w:szCs w:val="24"/>
          <w:lang w:eastAsia="pl-PL"/>
        </w:rPr>
      </w:pPr>
      <w:r w:rsidRPr="00024ADD">
        <w:rPr>
          <w:rFonts w:ascii="Times New Roman" w:eastAsia="Times New Roman" w:hAnsi="Times New Roman" w:cs="Times New Roman"/>
          <w:sz w:val="24"/>
          <w:szCs w:val="24"/>
          <w:lang w:eastAsia="pl-PL"/>
        </w:rPr>
        <w:t>Poleganie na zdolnościach podmiotów udostępniających zasoby oraz wykonawcy wspólnie ubiegający się o zamówienie (spółki cywilne, konsorcja itd.)</w:t>
      </w:r>
    </w:p>
    <w:p w14:paraId="5661E75B" w14:textId="7AA3D713" w:rsidR="00507737" w:rsidRDefault="00507737">
      <w:pPr>
        <w:pStyle w:val="Akapitzlist"/>
        <w:numPr>
          <w:ilvl w:val="0"/>
          <w:numId w:val="27"/>
        </w:numPr>
        <w:spacing w:before="120" w:after="0" w:line="240" w:lineRule="auto"/>
        <w:ind w:hanging="501"/>
        <w:jc w:val="both"/>
        <w:rPr>
          <w:rFonts w:ascii="Times New Roman" w:eastAsia="Times New Roman" w:hAnsi="Times New Roman" w:cs="Times New Roman"/>
          <w:sz w:val="24"/>
          <w:szCs w:val="24"/>
          <w:lang w:eastAsia="pl-PL"/>
        </w:rPr>
      </w:pPr>
      <w:r w:rsidRPr="00507737">
        <w:rPr>
          <w:rFonts w:ascii="Times New Roman" w:eastAsia="Times New Roman" w:hAnsi="Times New Roman" w:cs="Times New Roman"/>
          <w:sz w:val="24"/>
          <w:szCs w:val="24"/>
          <w:lang w:eastAsia="pl-PL"/>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 stosunków prawnych.</w:t>
      </w:r>
    </w:p>
    <w:p w14:paraId="4CBF36B1" w14:textId="6B4CF42D" w:rsidR="00507737" w:rsidRDefault="00507737">
      <w:pPr>
        <w:pStyle w:val="Akapitzlist"/>
        <w:numPr>
          <w:ilvl w:val="0"/>
          <w:numId w:val="27"/>
        </w:numPr>
        <w:spacing w:before="120" w:after="0" w:line="240" w:lineRule="auto"/>
        <w:ind w:hanging="501"/>
        <w:jc w:val="both"/>
        <w:rPr>
          <w:rFonts w:ascii="Times New Roman" w:eastAsia="Times New Roman" w:hAnsi="Times New Roman" w:cs="Times New Roman"/>
          <w:sz w:val="24"/>
          <w:szCs w:val="24"/>
          <w:lang w:eastAsia="pl-PL"/>
        </w:rPr>
      </w:pPr>
      <w:r w:rsidRPr="00507737">
        <w:rPr>
          <w:rFonts w:ascii="Times New Roman" w:eastAsia="Times New Roman" w:hAnsi="Times New Roman" w:cs="Times New Roman"/>
          <w:sz w:val="24"/>
          <w:szCs w:val="24"/>
          <w:lang w:eastAsia="pl-PL"/>
        </w:rPr>
        <w:t>Wykonawca, który polega na zdolnościach lub sytuacji podmiotów udostępniających zasoby składa wraz z ofertą zobowiązanie</w:t>
      </w:r>
      <w:r w:rsidR="00EF4147">
        <w:rPr>
          <w:rFonts w:ascii="Times New Roman" w:eastAsia="Times New Roman" w:hAnsi="Times New Roman" w:cs="Times New Roman"/>
          <w:sz w:val="24"/>
          <w:szCs w:val="24"/>
          <w:lang w:eastAsia="pl-PL"/>
        </w:rPr>
        <w:t xml:space="preserve"> </w:t>
      </w:r>
      <w:r w:rsidR="00EF4147" w:rsidRPr="00CC07C9">
        <w:rPr>
          <w:rFonts w:ascii="Times New Roman" w:eastAsia="Times New Roman" w:hAnsi="Times New Roman" w:cs="Times New Roman"/>
          <w:sz w:val="24"/>
          <w:szCs w:val="24"/>
          <w:lang w:eastAsia="pl-PL"/>
        </w:rPr>
        <w:t xml:space="preserve">(wg wzoru z załącznika nr </w:t>
      </w:r>
      <w:r w:rsidR="006B5B86">
        <w:rPr>
          <w:rFonts w:ascii="Times New Roman" w:eastAsia="Times New Roman" w:hAnsi="Times New Roman" w:cs="Times New Roman"/>
          <w:sz w:val="24"/>
          <w:szCs w:val="24"/>
          <w:lang w:eastAsia="pl-PL"/>
        </w:rPr>
        <w:t>5</w:t>
      </w:r>
      <w:r w:rsidR="00EF4147" w:rsidRPr="00CC07C9">
        <w:rPr>
          <w:rFonts w:ascii="Times New Roman" w:eastAsia="Times New Roman" w:hAnsi="Times New Roman" w:cs="Times New Roman"/>
          <w:sz w:val="24"/>
          <w:szCs w:val="24"/>
          <w:lang w:eastAsia="pl-PL"/>
        </w:rPr>
        <w:t xml:space="preserve"> do SIWZ)</w:t>
      </w:r>
      <w:r w:rsidR="00EF4147">
        <w:rPr>
          <w:rFonts w:ascii="Times New Roman" w:eastAsia="Times New Roman" w:hAnsi="Times New Roman" w:cs="Times New Roman"/>
          <w:sz w:val="24"/>
          <w:szCs w:val="24"/>
          <w:lang w:eastAsia="pl-PL"/>
        </w:rPr>
        <w:t xml:space="preserve"> </w:t>
      </w:r>
      <w:r w:rsidRPr="00507737">
        <w:rPr>
          <w:rFonts w:ascii="Times New Roman" w:eastAsia="Times New Roman" w:hAnsi="Times New Roman" w:cs="Times New Roman"/>
          <w:sz w:val="24"/>
          <w:szCs w:val="24"/>
          <w:lang w:eastAsia="pl-PL"/>
        </w:rPr>
        <w:t>tych podmiotów do oddania mu do dyspozycji niezbędnych zasobów na potrzeby realizacji zamówienia lub inny podmiotowy środek dowodowy potwierdzający, że Wykonawca realizując zamówienie, będzie dysponował niezbędnymi zasobami tych podmiotów.</w:t>
      </w:r>
    </w:p>
    <w:p w14:paraId="5982477B" w14:textId="086E7371" w:rsidR="00507737" w:rsidRPr="00507737" w:rsidRDefault="00507737">
      <w:pPr>
        <w:pStyle w:val="Akapitzlist"/>
        <w:numPr>
          <w:ilvl w:val="0"/>
          <w:numId w:val="27"/>
        </w:numPr>
        <w:spacing w:before="120" w:after="0" w:line="240" w:lineRule="auto"/>
        <w:ind w:hanging="501"/>
        <w:jc w:val="both"/>
        <w:rPr>
          <w:rFonts w:ascii="Times New Roman" w:eastAsia="Times New Roman" w:hAnsi="Times New Roman" w:cs="Times New Roman"/>
          <w:sz w:val="24"/>
          <w:szCs w:val="24"/>
          <w:lang w:eastAsia="pl-PL"/>
        </w:rPr>
      </w:pPr>
      <w:r w:rsidRPr="00507737">
        <w:rPr>
          <w:rFonts w:ascii="Times New Roman" w:eastAsia="Times New Roman" w:hAnsi="Times New Roman" w:cs="Times New Roman"/>
          <w:sz w:val="24"/>
          <w:szCs w:val="24"/>
          <w:lang w:eastAsia="pl-PL"/>
        </w:rPr>
        <w:t>Zobowiązanie podmiotu udostępniającego zasoby, o którym mowa w pkt 2., potwierdza, że stosunek łączący Wykonawcę z podmiotami udostępniającymi zasoby gwarantuje rzeczywisty dostęp do tych zasobów oraz określa w szczególności:</w:t>
      </w:r>
    </w:p>
    <w:p w14:paraId="75FD0CA0" w14:textId="17D5D9E4" w:rsidR="00507737" w:rsidRPr="00507737" w:rsidRDefault="00507737">
      <w:pPr>
        <w:pStyle w:val="Akapitzlist"/>
        <w:numPr>
          <w:ilvl w:val="0"/>
          <w:numId w:val="28"/>
        </w:numPr>
        <w:spacing w:before="120" w:after="0" w:line="240" w:lineRule="auto"/>
        <w:ind w:left="1134" w:hanging="283"/>
        <w:jc w:val="both"/>
        <w:rPr>
          <w:rFonts w:ascii="Times New Roman" w:eastAsia="Times New Roman" w:hAnsi="Times New Roman" w:cs="Times New Roman"/>
          <w:sz w:val="24"/>
          <w:szCs w:val="24"/>
          <w:lang w:eastAsia="pl-PL"/>
        </w:rPr>
      </w:pPr>
      <w:r w:rsidRPr="00507737">
        <w:rPr>
          <w:rFonts w:ascii="Times New Roman" w:eastAsia="Times New Roman" w:hAnsi="Times New Roman" w:cs="Times New Roman"/>
          <w:sz w:val="24"/>
          <w:szCs w:val="24"/>
          <w:lang w:eastAsia="pl-PL"/>
        </w:rPr>
        <w:t>zakres dostępnych wykonawcy zasobów podmiotu udostępniającego zasoby;</w:t>
      </w:r>
    </w:p>
    <w:p w14:paraId="07DA5941" w14:textId="63AE7C82" w:rsidR="00507737" w:rsidRPr="00507737" w:rsidRDefault="00507737">
      <w:pPr>
        <w:pStyle w:val="Akapitzlist"/>
        <w:numPr>
          <w:ilvl w:val="0"/>
          <w:numId w:val="28"/>
        </w:numPr>
        <w:spacing w:before="120" w:after="0" w:line="240" w:lineRule="auto"/>
        <w:ind w:left="1134" w:hanging="283"/>
        <w:jc w:val="both"/>
        <w:rPr>
          <w:rFonts w:ascii="Times New Roman" w:eastAsia="Times New Roman" w:hAnsi="Times New Roman" w:cs="Times New Roman"/>
          <w:sz w:val="24"/>
          <w:szCs w:val="24"/>
          <w:lang w:eastAsia="pl-PL"/>
        </w:rPr>
      </w:pPr>
      <w:r w:rsidRPr="00507737">
        <w:rPr>
          <w:rFonts w:ascii="Times New Roman" w:eastAsia="Times New Roman" w:hAnsi="Times New Roman" w:cs="Times New Roman"/>
          <w:sz w:val="24"/>
          <w:szCs w:val="24"/>
          <w:lang w:eastAsia="pl-PL"/>
        </w:rPr>
        <w:t>sposób i okres udostępnienia Wykonawcy i wykorzystania przez niego zasobów podmiotu udostępniającego te zasoby przy wykonywaniu zamówienia;</w:t>
      </w:r>
    </w:p>
    <w:p w14:paraId="5E9EC14B" w14:textId="24DE1F02" w:rsidR="00507737" w:rsidRPr="00507737" w:rsidRDefault="00507737">
      <w:pPr>
        <w:pStyle w:val="Akapitzlist"/>
        <w:numPr>
          <w:ilvl w:val="0"/>
          <w:numId w:val="28"/>
        </w:numPr>
        <w:spacing w:before="120" w:after="0" w:line="240" w:lineRule="auto"/>
        <w:ind w:left="1134" w:hanging="283"/>
        <w:jc w:val="both"/>
        <w:rPr>
          <w:rFonts w:ascii="Times New Roman" w:eastAsia="Times New Roman" w:hAnsi="Times New Roman" w:cs="Times New Roman"/>
          <w:sz w:val="24"/>
          <w:szCs w:val="24"/>
          <w:lang w:eastAsia="pl-PL"/>
        </w:rPr>
      </w:pPr>
      <w:r w:rsidRPr="00507737">
        <w:rPr>
          <w:rFonts w:ascii="Times New Roman" w:eastAsia="Times New Roman" w:hAnsi="Times New Roman" w:cs="Times New Roman"/>
          <w:sz w:val="24"/>
          <w:szCs w:val="24"/>
          <w:lang w:eastAsia="pl-PL"/>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0B6A3A4F" w14:textId="18975775" w:rsidR="00507737" w:rsidRPr="00507737" w:rsidRDefault="00507737">
      <w:pPr>
        <w:pStyle w:val="Akapitzlist"/>
        <w:numPr>
          <w:ilvl w:val="0"/>
          <w:numId w:val="27"/>
        </w:numPr>
        <w:spacing w:before="120" w:after="0" w:line="240" w:lineRule="auto"/>
        <w:ind w:left="851" w:hanging="425"/>
        <w:jc w:val="both"/>
        <w:rPr>
          <w:rFonts w:ascii="Times New Roman" w:eastAsia="Times New Roman" w:hAnsi="Times New Roman" w:cs="Times New Roman"/>
          <w:sz w:val="24"/>
          <w:szCs w:val="24"/>
          <w:lang w:eastAsia="pl-PL"/>
        </w:rPr>
      </w:pPr>
      <w:r w:rsidRPr="00507737">
        <w:rPr>
          <w:rFonts w:ascii="Times New Roman" w:eastAsia="Times New Roman" w:hAnsi="Times New Roman" w:cs="Times New Roman"/>
          <w:sz w:val="24"/>
          <w:szCs w:val="24"/>
          <w:lang w:eastAsia="pl-PL"/>
        </w:rPr>
        <w:t>Zamawiający ocenia, czy udostępniane Wykonawcy przez podmioty udostępniające zasoby zdolności techniczne lub zawodowe lub ich sytuacja finansowa lub ekonomiczna, pozwalają na wykazanie przez Wykonawcę spełniania warunków udziału w postępowaniu oraz bada, czy nie zachodzą wobec tego podmiotu podstawy wykluczenia, które zostały przewidziane względem Wykonawcy.</w:t>
      </w:r>
    </w:p>
    <w:p w14:paraId="6C0ADDF3" w14:textId="77777777" w:rsidR="00507737" w:rsidRDefault="00507737">
      <w:pPr>
        <w:pStyle w:val="Akapitzlist"/>
        <w:numPr>
          <w:ilvl w:val="0"/>
          <w:numId w:val="27"/>
        </w:numPr>
        <w:spacing w:before="120" w:after="0" w:line="240" w:lineRule="auto"/>
        <w:ind w:left="851" w:hanging="425"/>
        <w:jc w:val="both"/>
        <w:rPr>
          <w:rFonts w:ascii="Times New Roman" w:eastAsia="Times New Roman" w:hAnsi="Times New Roman" w:cs="Times New Roman"/>
          <w:sz w:val="24"/>
          <w:szCs w:val="24"/>
          <w:lang w:eastAsia="pl-PL"/>
        </w:rPr>
      </w:pPr>
      <w:r w:rsidRPr="00507737">
        <w:rPr>
          <w:rFonts w:ascii="Times New Roman" w:eastAsia="Times New Roman" w:hAnsi="Times New Roman" w:cs="Times New Roman"/>
          <w:sz w:val="24"/>
          <w:szCs w:val="24"/>
          <w:lang w:eastAsia="pl-PL"/>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6A22DF65" w14:textId="77777777" w:rsidR="00507737" w:rsidRDefault="00507737">
      <w:pPr>
        <w:pStyle w:val="Akapitzlist"/>
        <w:numPr>
          <w:ilvl w:val="0"/>
          <w:numId w:val="27"/>
        </w:numPr>
        <w:spacing w:before="120" w:after="0" w:line="240" w:lineRule="auto"/>
        <w:ind w:left="851" w:hanging="425"/>
        <w:jc w:val="both"/>
        <w:rPr>
          <w:rFonts w:ascii="Times New Roman" w:eastAsia="Times New Roman" w:hAnsi="Times New Roman" w:cs="Times New Roman"/>
          <w:sz w:val="24"/>
          <w:szCs w:val="24"/>
          <w:lang w:eastAsia="pl-PL"/>
        </w:rPr>
      </w:pPr>
      <w:r w:rsidRPr="00507737">
        <w:rPr>
          <w:rFonts w:ascii="Times New Roman" w:eastAsia="Times New Roman" w:hAnsi="Times New Roman" w:cs="Times New Roman"/>
          <w:sz w:val="24"/>
          <w:szCs w:val="24"/>
          <w:lang w:eastAsia="pl-PL"/>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16AE5B60" w14:textId="77777777" w:rsidR="00507737" w:rsidRDefault="00507737">
      <w:pPr>
        <w:pStyle w:val="Akapitzlist"/>
        <w:numPr>
          <w:ilvl w:val="0"/>
          <w:numId w:val="27"/>
        </w:numPr>
        <w:spacing w:before="120" w:after="0" w:line="240" w:lineRule="auto"/>
        <w:ind w:left="851" w:hanging="425"/>
        <w:jc w:val="both"/>
        <w:rPr>
          <w:rFonts w:ascii="Times New Roman" w:eastAsia="Times New Roman" w:hAnsi="Times New Roman" w:cs="Times New Roman"/>
          <w:sz w:val="24"/>
          <w:szCs w:val="24"/>
          <w:lang w:eastAsia="pl-PL"/>
        </w:rPr>
      </w:pPr>
      <w:r w:rsidRPr="00507737">
        <w:rPr>
          <w:rFonts w:ascii="Times New Roman" w:eastAsia="Times New Roman" w:hAnsi="Times New Roman" w:cs="Times New Roman"/>
          <w:sz w:val="24"/>
          <w:szCs w:val="24"/>
          <w:lang w:eastAsia="pl-PL"/>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67778196" w14:textId="77777777" w:rsidR="00507737" w:rsidRDefault="00507737">
      <w:pPr>
        <w:pStyle w:val="Akapitzlist"/>
        <w:numPr>
          <w:ilvl w:val="0"/>
          <w:numId w:val="27"/>
        </w:numPr>
        <w:spacing w:before="120" w:after="0" w:line="240" w:lineRule="auto"/>
        <w:ind w:left="851" w:hanging="425"/>
        <w:jc w:val="both"/>
        <w:rPr>
          <w:rFonts w:ascii="Times New Roman" w:eastAsia="Times New Roman" w:hAnsi="Times New Roman" w:cs="Times New Roman"/>
          <w:sz w:val="24"/>
          <w:szCs w:val="24"/>
          <w:lang w:eastAsia="pl-PL"/>
        </w:rPr>
      </w:pPr>
      <w:r w:rsidRPr="00507737">
        <w:rPr>
          <w:rFonts w:ascii="Times New Roman" w:eastAsia="Times New Roman" w:hAnsi="Times New Roman" w:cs="Times New Roman"/>
          <w:sz w:val="24"/>
          <w:szCs w:val="24"/>
          <w:lang w:eastAsia="pl-PL"/>
        </w:rPr>
        <w:lastRenderedPageBreak/>
        <w:t>Wykonawca, w przypadku polegania na zdolnościach lub sytuacji podmiotów udostępniających zasoby, przedstawia wraz z oświadczeniem, o którym mowa w art. 125 ust. 1 ustawy Pzp także oświadczenie podmiotu udostępniającego zasoby, potwierdzający brak podstaw wykluczenia tego podmiotu oraz odpowiednio spełnianie warunków udziału w postępowaniu, w zakresie, w jakim Wykonawca powołuje się na jego zasoby.</w:t>
      </w:r>
    </w:p>
    <w:p w14:paraId="7850A4FF" w14:textId="77777777" w:rsidR="00507737" w:rsidRDefault="00507737">
      <w:pPr>
        <w:pStyle w:val="Akapitzlist"/>
        <w:numPr>
          <w:ilvl w:val="0"/>
          <w:numId w:val="27"/>
        </w:numPr>
        <w:spacing w:before="120" w:after="0" w:line="240" w:lineRule="auto"/>
        <w:ind w:left="851" w:hanging="425"/>
        <w:jc w:val="both"/>
        <w:rPr>
          <w:rFonts w:ascii="Times New Roman" w:eastAsia="Times New Roman" w:hAnsi="Times New Roman" w:cs="Times New Roman"/>
          <w:sz w:val="24"/>
          <w:szCs w:val="24"/>
          <w:lang w:eastAsia="pl-PL"/>
        </w:rPr>
      </w:pPr>
      <w:r w:rsidRPr="00507737">
        <w:rPr>
          <w:rFonts w:ascii="Times New Roman" w:eastAsia="Times New Roman" w:hAnsi="Times New Roman" w:cs="Times New Roman"/>
          <w:sz w:val="24"/>
          <w:szCs w:val="24"/>
          <w:lang w:eastAsia="pl-PL"/>
        </w:rPr>
        <w:t>Na wezwanie Zamawiającego Wykonawca, który polega na zdolnościach technicznych lub zawodowych lub sytuacji finansowej lub ekonomicznej podmiotów udostępniających zasoby na zasadach określonych w art. 118 ustawy Pzp, zobowiązany jest do przedstawienia podmiotowych środków dowodowych, o których mowa w pkt 8.3. ppkt 1 lit. b, dotyczących tych podmiotów, potwierdzających, że nie zachodzą wobec tych podmiotów podstawy wykluczenia z postępowania.</w:t>
      </w:r>
    </w:p>
    <w:p w14:paraId="0FBE0E94" w14:textId="77777777" w:rsidR="00507737" w:rsidRDefault="00507737">
      <w:pPr>
        <w:pStyle w:val="Akapitzlist"/>
        <w:numPr>
          <w:ilvl w:val="0"/>
          <w:numId w:val="27"/>
        </w:numPr>
        <w:spacing w:before="120" w:after="0" w:line="240" w:lineRule="auto"/>
        <w:ind w:left="851" w:hanging="425"/>
        <w:jc w:val="both"/>
        <w:rPr>
          <w:rFonts w:ascii="Times New Roman" w:eastAsia="Times New Roman" w:hAnsi="Times New Roman" w:cs="Times New Roman"/>
          <w:sz w:val="24"/>
          <w:szCs w:val="24"/>
          <w:lang w:eastAsia="pl-PL"/>
        </w:rPr>
      </w:pPr>
      <w:r w:rsidRPr="00507737">
        <w:rPr>
          <w:rFonts w:ascii="Times New Roman" w:eastAsia="Times New Roman" w:hAnsi="Times New Roman" w:cs="Times New Roman"/>
          <w:sz w:val="24"/>
          <w:szCs w:val="24"/>
          <w:lang w:eastAsia="pl-PL"/>
        </w:rPr>
        <w:t>Wykonawcy mogą wspólnie ubiegać się o udzielenie zamówienia. W takim przypadku Wykonawcy ustanawiają pełnomocnika do reprezentowania ich w postępowaniu o udzielenie zamówienia albo do reprezentowania w postępowaniu i zawarcia umowy w sprawie zamówienia publicznego</w:t>
      </w:r>
      <w:r>
        <w:rPr>
          <w:rFonts w:ascii="Times New Roman" w:eastAsia="Times New Roman" w:hAnsi="Times New Roman" w:cs="Times New Roman"/>
          <w:sz w:val="24"/>
          <w:szCs w:val="24"/>
          <w:lang w:eastAsia="pl-PL"/>
        </w:rPr>
        <w:t>.</w:t>
      </w:r>
    </w:p>
    <w:p w14:paraId="3E1A7642" w14:textId="0A30B659" w:rsidR="00507737" w:rsidRDefault="00507737">
      <w:pPr>
        <w:pStyle w:val="Akapitzlist"/>
        <w:numPr>
          <w:ilvl w:val="0"/>
          <w:numId w:val="27"/>
        </w:numPr>
        <w:spacing w:before="120" w:after="0" w:line="240" w:lineRule="auto"/>
        <w:ind w:left="851" w:hanging="425"/>
        <w:jc w:val="both"/>
        <w:rPr>
          <w:rFonts w:ascii="Times New Roman" w:eastAsia="Times New Roman" w:hAnsi="Times New Roman" w:cs="Times New Roman"/>
          <w:sz w:val="24"/>
          <w:szCs w:val="24"/>
          <w:lang w:eastAsia="pl-PL"/>
        </w:rPr>
      </w:pPr>
      <w:r w:rsidRPr="00507737">
        <w:rPr>
          <w:rFonts w:ascii="Times New Roman" w:eastAsia="Times New Roman" w:hAnsi="Times New Roman" w:cs="Times New Roman"/>
          <w:sz w:val="24"/>
          <w:szCs w:val="24"/>
          <w:lang w:eastAsia="pl-PL"/>
        </w:rPr>
        <w:t xml:space="preserve">W przypadku Wykonawców wspólnie ubiegających się o udzielenie zamówienia, Oświadczenie, o którym mowa w art. 125 ust. 1 ustawy </w:t>
      </w:r>
      <w:r w:rsidR="00113D3D">
        <w:rPr>
          <w:rFonts w:ascii="Times New Roman" w:eastAsia="Times New Roman" w:hAnsi="Times New Roman" w:cs="Times New Roman"/>
          <w:sz w:val="24"/>
          <w:szCs w:val="24"/>
          <w:lang w:eastAsia="pl-PL"/>
        </w:rPr>
        <w:t>p</w:t>
      </w:r>
      <w:r w:rsidRPr="00507737">
        <w:rPr>
          <w:rFonts w:ascii="Times New Roman" w:eastAsia="Times New Roman" w:hAnsi="Times New Roman" w:cs="Times New Roman"/>
          <w:sz w:val="24"/>
          <w:szCs w:val="24"/>
          <w:lang w:eastAsia="pl-PL"/>
        </w:rPr>
        <w:t>zp składa każdy z</w:t>
      </w:r>
      <w:r w:rsidR="00113D3D">
        <w:rPr>
          <w:rFonts w:ascii="Times New Roman" w:eastAsia="Times New Roman" w:hAnsi="Times New Roman" w:cs="Times New Roman"/>
          <w:sz w:val="24"/>
          <w:szCs w:val="24"/>
          <w:lang w:eastAsia="pl-PL"/>
        </w:rPr>
        <w:t> </w:t>
      </w:r>
      <w:r w:rsidRPr="00507737">
        <w:rPr>
          <w:rFonts w:ascii="Times New Roman" w:eastAsia="Times New Roman" w:hAnsi="Times New Roman" w:cs="Times New Roman"/>
          <w:sz w:val="24"/>
          <w:szCs w:val="24"/>
          <w:lang w:eastAsia="pl-PL"/>
        </w:rPr>
        <w:t>Wykonawców. Oświadczenia te potwierdzają brak podstaw wykluczenia oraz spełnianie warunków udziału w postępowaniu w zakresie, w jakim każdy z</w:t>
      </w:r>
      <w:r w:rsidR="00113D3D">
        <w:rPr>
          <w:rFonts w:ascii="Times New Roman" w:eastAsia="Times New Roman" w:hAnsi="Times New Roman" w:cs="Times New Roman"/>
          <w:sz w:val="24"/>
          <w:szCs w:val="24"/>
          <w:lang w:eastAsia="pl-PL"/>
        </w:rPr>
        <w:t> </w:t>
      </w:r>
      <w:r w:rsidRPr="00507737">
        <w:rPr>
          <w:rFonts w:ascii="Times New Roman" w:eastAsia="Times New Roman" w:hAnsi="Times New Roman" w:cs="Times New Roman"/>
          <w:sz w:val="24"/>
          <w:szCs w:val="24"/>
          <w:lang w:eastAsia="pl-PL"/>
        </w:rPr>
        <w:t>Wykonawców wykazuje spełnianie warunków udziału w postępowaniu.</w:t>
      </w:r>
    </w:p>
    <w:p w14:paraId="600EB621" w14:textId="03B26B66" w:rsidR="00507737" w:rsidRDefault="00507737">
      <w:pPr>
        <w:pStyle w:val="Akapitzlist"/>
        <w:numPr>
          <w:ilvl w:val="0"/>
          <w:numId w:val="27"/>
        </w:numPr>
        <w:spacing w:before="120" w:after="0" w:line="240" w:lineRule="auto"/>
        <w:ind w:left="851" w:hanging="425"/>
        <w:jc w:val="both"/>
        <w:rPr>
          <w:rFonts w:ascii="Times New Roman" w:eastAsia="Times New Roman" w:hAnsi="Times New Roman" w:cs="Times New Roman"/>
          <w:sz w:val="24"/>
          <w:szCs w:val="24"/>
          <w:lang w:eastAsia="pl-PL"/>
        </w:rPr>
      </w:pPr>
      <w:r w:rsidRPr="00507737">
        <w:rPr>
          <w:rFonts w:ascii="Times New Roman" w:eastAsia="Times New Roman" w:hAnsi="Times New Roman" w:cs="Times New Roman"/>
          <w:sz w:val="24"/>
          <w:szCs w:val="24"/>
          <w:lang w:eastAsia="pl-PL"/>
        </w:rPr>
        <w:t>Oświadczenia i dokumenty potwierdzające brak podstaw wykluczenia z postępowania, w tym oświadczenie dotyczące przynależności lub braku przynależności do tej samej grupy kapitałowej, składa każdy z Wykonawców wspólnie ubiegających się o</w:t>
      </w:r>
      <w:r w:rsidR="00113D3D">
        <w:rPr>
          <w:rFonts w:ascii="Times New Roman" w:eastAsia="Times New Roman" w:hAnsi="Times New Roman" w:cs="Times New Roman"/>
          <w:sz w:val="24"/>
          <w:szCs w:val="24"/>
          <w:lang w:eastAsia="pl-PL"/>
        </w:rPr>
        <w:t> </w:t>
      </w:r>
      <w:r w:rsidRPr="00507737">
        <w:rPr>
          <w:rFonts w:ascii="Times New Roman" w:eastAsia="Times New Roman" w:hAnsi="Times New Roman" w:cs="Times New Roman"/>
          <w:sz w:val="24"/>
          <w:szCs w:val="24"/>
          <w:lang w:eastAsia="pl-PL"/>
        </w:rPr>
        <w:t>zamówienie.</w:t>
      </w:r>
    </w:p>
    <w:p w14:paraId="3DFD1C9C" w14:textId="1AA8FD6B" w:rsidR="00507737" w:rsidRPr="00507737" w:rsidRDefault="00507737">
      <w:pPr>
        <w:pStyle w:val="Akapitzlist"/>
        <w:numPr>
          <w:ilvl w:val="0"/>
          <w:numId w:val="27"/>
        </w:numPr>
        <w:spacing w:before="120" w:after="0" w:line="240" w:lineRule="auto"/>
        <w:ind w:left="851" w:hanging="425"/>
        <w:jc w:val="both"/>
        <w:rPr>
          <w:rFonts w:ascii="Times New Roman" w:eastAsia="Times New Roman" w:hAnsi="Times New Roman" w:cs="Times New Roman"/>
          <w:sz w:val="24"/>
          <w:szCs w:val="24"/>
          <w:lang w:eastAsia="pl-PL"/>
        </w:rPr>
      </w:pPr>
      <w:r w:rsidRPr="00507737">
        <w:rPr>
          <w:rFonts w:ascii="Times New Roman" w:eastAsia="Times New Roman" w:hAnsi="Times New Roman" w:cs="Times New Roman"/>
          <w:sz w:val="24"/>
          <w:szCs w:val="24"/>
          <w:lang w:eastAsia="pl-PL"/>
        </w:rPr>
        <w:t>W przypadku wyboru oferty Wykonawców wspólnie ubiegających się o udzielenie zamówienia:</w:t>
      </w:r>
    </w:p>
    <w:p w14:paraId="323F66A9" w14:textId="77777777" w:rsidR="00507737" w:rsidRPr="00507737" w:rsidRDefault="00507737" w:rsidP="00507737">
      <w:pPr>
        <w:spacing w:before="120" w:after="0" w:line="240" w:lineRule="auto"/>
        <w:ind w:left="1276" w:hanging="425"/>
        <w:jc w:val="both"/>
        <w:rPr>
          <w:rFonts w:ascii="Times New Roman" w:eastAsia="Times New Roman" w:hAnsi="Times New Roman" w:cs="Times New Roman"/>
          <w:sz w:val="24"/>
          <w:szCs w:val="24"/>
          <w:lang w:eastAsia="pl-PL"/>
        </w:rPr>
      </w:pPr>
      <w:r w:rsidRPr="00507737">
        <w:rPr>
          <w:rFonts w:ascii="Times New Roman" w:eastAsia="Times New Roman" w:hAnsi="Times New Roman" w:cs="Times New Roman"/>
          <w:sz w:val="24"/>
          <w:szCs w:val="24"/>
          <w:lang w:eastAsia="pl-PL"/>
        </w:rPr>
        <w:t>a)</w:t>
      </w:r>
      <w:r w:rsidRPr="00507737">
        <w:rPr>
          <w:rFonts w:ascii="Times New Roman" w:eastAsia="Times New Roman" w:hAnsi="Times New Roman" w:cs="Times New Roman"/>
          <w:sz w:val="24"/>
          <w:szCs w:val="24"/>
          <w:lang w:eastAsia="pl-PL"/>
        </w:rPr>
        <w:tab/>
        <w:t>Zamawiający, zgodnie z art. 59 ustawy Pzp, żąda kopii umowy regulującej współpracę tych Wykonawców przed zawarciem umowy,</w:t>
      </w:r>
    </w:p>
    <w:p w14:paraId="19D1BF79" w14:textId="539E9E01" w:rsidR="00507737" w:rsidRDefault="00507737" w:rsidP="00507737">
      <w:pPr>
        <w:spacing w:before="120" w:after="0" w:line="240" w:lineRule="auto"/>
        <w:ind w:left="1276" w:hanging="425"/>
        <w:jc w:val="both"/>
        <w:rPr>
          <w:rFonts w:ascii="Times New Roman" w:eastAsia="Times New Roman" w:hAnsi="Times New Roman" w:cs="Times New Roman"/>
          <w:sz w:val="24"/>
          <w:szCs w:val="24"/>
          <w:highlight w:val="yellow"/>
          <w:lang w:eastAsia="pl-PL"/>
        </w:rPr>
      </w:pPr>
      <w:r w:rsidRPr="00507737">
        <w:rPr>
          <w:rFonts w:ascii="Times New Roman" w:eastAsia="Times New Roman" w:hAnsi="Times New Roman" w:cs="Times New Roman"/>
          <w:sz w:val="24"/>
          <w:szCs w:val="24"/>
          <w:lang w:eastAsia="pl-PL"/>
        </w:rPr>
        <w:t>b)</w:t>
      </w:r>
      <w:r w:rsidRPr="00507737">
        <w:rPr>
          <w:rFonts w:ascii="Times New Roman" w:eastAsia="Times New Roman" w:hAnsi="Times New Roman" w:cs="Times New Roman"/>
          <w:sz w:val="24"/>
          <w:szCs w:val="24"/>
          <w:lang w:eastAsia="pl-PL"/>
        </w:rPr>
        <w:tab/>
        <w:t>Wykonawcy ponoszą solidarną odpowiedzialność za wykonanie umowy i</w:t>
      </w:r>
      <w:r w:rsidR="00113D3D">
        <w:rPr>
          <w:rFonts w:ascii="Times New Roman" w:eastAsia="Times New Roman" w:hAnsi="Times New Roman" w:cs="Times New Roman"/>
          <w:sz w:val="24"/>
          <w:szCs w:val="24"/>
          <w:lang w:eastAsia="pl-PL"/>
        </w:rPr>
        <w:t> </w:t>
      </w:r>
      <w:r w:rsidRPr="00507737">
        <w:rPr>
          <w:rFonts w:ascii="Times New Roman" w:eastAsia="Times New Roman" w:hAnsi="Times New Roman" w:cs="Times New Roman"/>
          <w:sz w:val="24"/>
          <w:szCs w:val="24"/>
          <w:lang w:eastAsia="pl-PL"/>
        </w:rPr>
        <w:t>wniesienie zabezpieczenia należytego wykonania umowy.</w:t>
      </w:r>
    </w:p>
    <w:p w14:paraId="26808E8E" w14:textId="10F1DEE6" w:rsidR="00C37841" w:rsidRPr="00B234A1" w:rsidRDefault="00C37841" w:rsidP="00B234A1">
      <w:pPr>
        <w:pStyle w:val="Nagwek1"/>
      </w:pPr>
      <w:bookmarkStart w:id="24" w:name="_Toc68987417"/>
      <w:r w:rsidRPr="00B234A1">
        <w:t>X</w:t>
      </w:r>
      <w:r w:rsidR="004F05C3">
        <w:t>V</w:t>
      </w:r>
      <w:r w:rsidRPr="00B234A1">
        <w:t>. Termin związania ofertą</w:t>
      </w:r>
      <w:bookmarkEnd w:id="24"/>
    </w:p>
    <w:p w14:paraId="0467F672" w14:textId="364B614E" w:rsidR="005F454C" w:rsidRPr="005F454C" w:rsidRDefault="00C37841">
      <w:pPr>
        <w:pStyle w:val="Akapitzlist"/>
        <w:numPr>
          <w:ilvl w:val="0"/>
          <w:numId w:val="1"/>
        </w:numPr>
        <w:ind w:left="426" w:hanging="426"/>
        <w:jc w:val="both"/>
        <w:rPr>
          <w:rFonts w:ascii="Times New Roman" w:hAnsi="Times New Roman" w:cs="Times New Roman"/>
          <w:sz w:val="24"/>
          <w:szCs w:val="24"/>
        </w:rPr>
      </w:pPr>
      <w:bookmarkStart w:id="25" w:name="_Hlk117508005"/>
      <w:r w:rsidRPr="00142476">
        <w:rPr>
          <w:rFonts w:ascii="Times New Roman" w:hAnsi="Times New Roman" w:cs="Times New Roman"/>
          <w:sz w:val="24"/>
          <w:szCs w:val="24"/>
        </w:rPr>
        <w:t xml:space="preserve">Wykonawca jest związany ofertą od dnia upływu terminu składania ofert do </w:t>
      </w:r>
      <w:r w:rsidRPr="005845B2">
        <w:rPr>
          <w:rFonts w:ascii="Times New Roman" w:hAnsi="Times New Roman" w:cs="Times New Roman"/>
          <w:sz w:val="24"/>
          <w:szCs w:val="24"/>
        </w:rPr>
        <w:t>dnia</w:t>
      </w:r>
      <w:r w:rsidR="00541358" w:rsidRPr="005845B2">
        <w:rPr>
          <w:rFonts w:ascii="Times New Roman" w:hAnsi="Times New Roman" w:cs="Times New Roman"/>
          <w:sz w:val="24"/>
          <w:szCs w:val="24"/>
        </w:rPr>
        <w:t xml:space="preserve"> </w:t>
      </w:r>
      <w:r w:rsidR="00BC73C6">
        <w:rPr>
          <w:rFonts w:ascii="Times New Roman" w:hAnsi="Times New Roman" w:cs="Times New Roman"/>
          <w:sz w:val="24"/>
          <w:szCs w:val="24"/>
        </w:rPr>
        <w:t>0</w:t>
      </w:r>
      <w:r w:rsidR="001A1FF0">
        <w:rPr>
          <w:rFonts w:ascii="Times New Roman" w:hAnsi="Times New Roman" w:cs="Times New Roman"/>
          <w:sz w:val="24"/>
          <w:szCs w:val="24"/>
        </w:rPr>
        <w:t>7</w:t>
      </w:r>
      <w:r w:rsidR="001B2480" w:rsidRPr="005845B2">
        <w:rPr>
          <w:rFonts w:ascii="Times New Roman" w:hAnsi="Times New Roman" w:cs="Times New Roman"/>
          <w:sz w:val="24"/>
          <w:szCs w:val="24"/>
        </w:rPr>
        <w:t>.</w:t>
      </w:r>
      <w:r w:rsidR="00BC73C6">
        <w:rPr>
          <w:rFonts w:ascii="Times New Roman" w:hAnsi="Times New Roman" w:cs="Times New Roman"/>
          <w:sz w:val="24"/>
          <w:szCs w:val="24"/>
        </w:rPr>
        <w:t>01</w:t>
      </w:r>
      <w:r w:rsidR="001B2480" w:rsidRPr="005845B2">
        <w:rPr>
          <w:rFonts w:ascii="Times New Roman" w:hAnsi="Times New Roman" w:cs="Times New Roman"/>
          <w:sz w:val="24"/>
          <w:szCs w:val="24"/>
        </w:rPr>
        <w:t>.202</w:t>
      </w:r>
      <w:r w:rsidR="00BC73C6">
        <w:rPr>
          <w:rFonts w:ascii="Times New Roman" w:hAnsi="Times New Roman" w:cs="Times New Roman"/>
          <w:sz w:val="24"/>
          <w:szCs w:val="24"/>
        </w:rPr>
        <w:t>5</w:t>
      </w:r>
      <w:r w:rsidR="001B2480">
        <w:rPr>
          <w:rFonts w:ascii="Times New Roman" w:hAnsi="Times New Roman" w:cs="Times New Roman"/>
          <w:sz w:val="24"/>
          <w:szCs w:val="24"/>
        </w:rPr>
        <w:t xml:space="preserve"> </w:t>
      </w:r>
      <w:r w:rsidRPr="00EC5B7B">
        <w:rPr>
          <w:rFonts w:ascii="Times New Roman" w:hAnsi="Times New Roman" w:cs="Times New Roman"/>
          <w:sz w:val="24"/>
          <w:szCs w:val="24"/>
        </w:rPr>
        <w:t>r.</w:t>
      </w:r>
      <w:r w:rsidR="005F454C">
        <w:rPr>
          <w:rFonts w:ascii="Times New Roman" w:hAnsi="Times New Roman" w:cs="Times New Roman"/>
          <w:sz w:val="24"/>
          <w:szCs w:val="24"/>
        </w:rPr>
        <w:t xml:space="preserve"> </w:t>
      </w:r>
      <w:r w:rsidR="005F454C" w:rsidRPr="005F454C">
        <w:rPr>
          <w:rFonts w:ascii="Times New Roman" w:hAnsi="Times New Roman" w:cs="Times New Roman"/>
          <w:sz w:val="24"/>
          <w:szCs w:val="24"/>
        </w:rPr>
        <w:t>Zamawiający wybiera najkorzystniejszą ofertę̨ w terminie związania ofertą określonym w SWZ</w:t>
      </w:r>
      <w:bookmarkEnd w:id="25"/>
      <w:r w:rsidR="005F454C" w:rsidRPr="005F454C">
        <w:rPr>
          <w:rFonts w:ascii="Times New Roman" w:hAnsi="Times New Roman" w:cs="Times New Roman"/>
          <w:sz w:val="24"/>
          <w:szCs w:val="24"/>
        </w:rPr>
        <w:t>.</w:t>
      </w:r>
    </w:p>
    <w:p w14:paraId="71FD1A22" w14:textId="1896E687" w:rsidR="00C37841" w:rsidRDefault="00C37841">
      <w:pPr>
        <w:pStyle w:val="Akapitzlist"/>
        <w:numPr>
          <w:ilvl w:val="0"/>
          <w:numId w:val="1"/>
        </w:numPr>
        <w:ind w:left="426" w:hanging="426"/>
        <w:jc w:val="both"/>
        <w:rPr>
          <w:rFonts w:ascii="Times New Roman" w:hAnsi="Times New Roman" w:cs="Times New Roman"/>
          <w:sz w:val="24"/>
          <w:szCs w:val="24"/>
        </w:rPr>
      </w:pPr>
      <w:r w:rsidRPr="00142476">
        <w:rPr>
          <w:rFonts w:ascii="Times New Roman" w:hAnsi="Times New Roman" w:cs="Times New Roman"/>
          <w:sz w:val="24"/>
          <w:szCs w:val="24"/>
        </w:rPr>
        <w:t xml:space="preserve">W przypadku gdy </w:t>
      </w:r>
      <w:r w:rsidR="00142476" w:rsidRPr="00142476">
        <w:rPr>
          <w:rFonts w:ascii="Times New Roman" w:hAnsi="Times New Roman" w:cs="Times New Roman"/>
          <w:sz w:val="24"/>
          <w:szCs w:val="24"/>
        </w:rPr>
        <w:t>wybór</w:t>
      </w:r>
      <w:r w:rsidRPr="00142476">
        <w:rPr>
          <w:rFonts w:ascii="Times New Roman" w:hAnsi="Times New Roman" w:cs="Times New Roman"/>
          <w:sz w:val="24"/>
          <w:szCs w:val="24"/>
        </w:rPr>
        <w:t xml:space="preserve"> najkorzystniejszej oferty nie </w:t>
      </w:r>
      <w:r w:rsidR="00142476" w:rsidRPr="00142476">
        <w:rPr>
          <w:rFonts w:ascii="Times New Roman" w:hAnsi="Times New Roman" w:cs="Times New Roman"/>
          <w:sz w:val="24"/>
          <w:szCs w:val="24"/>
        </w:rPr>
        <w:t>nastąpi</w:t>
      </w:r>
      <w:r w:rsidRPr="00142476">
        <w:rPr>
          <w:rFonts w:ascii="Times New Roman" w:hAnsi="Times New Roman" w:cs="Times New Roman"/>
          <w:sz w:val="24"/>
          <w:szCs w:val="24"/>
        </w:rPr>
        <w:t xml:space="preserve"> przed upływem terminu </w:t>
      </w:r>
      <w:r w:rsidR="00142476" w:rsidRPr="00142476">
        <w:rPr>
          <w:rFonts w:ascii="Times New Roman" w:hAnsi="Times New Roman" w:cs="Times New Roman"/>
          <w:sz w:val="24"/>
          <w:szCs w:val="24"/>
        </w:rPr>
        <w:t>związania</w:t>
      </w:r>
      <w:r w:rsidRPr="00142476">
        <w:rPr>
          <w:rFonts w:ascii="Times New Roman" w:hAnsi="Times New Roman" w:cs="Times New Roman"/>
          <w:sz w:val="24"/>
          <w:szCs w:val="24"/>
        </w:rPr>
        <w:t xml:space="preserve"> ofert</w:t>
      </w:r>
      <w:r w:rsidR="00142476" w:rsidRPr="00142476">
        <w:rPr>
          <w:rFonts w:ascii="Times New Roman" w:hAnsi="Times New Roman" w:cs="Times New Roman"/>
          <w:sz w:val="24"/>
          <w:szCs w:val="24"/>
        </w:rPr>
        <w:t>ą</w:t>
      </w:r>
      <w:r w:rsidRPr="00142476">
        <w:rPr>
          <w:rFonts w:ascii="Times New Roman" w:hAnsi="Times New Roman" w:cs="Times New Roman"/>
          <w:sz w:val="24"/>
          <w:szCs w:val="24"/>
        </w:rPr>
        <w:t xml:space="preserve"> </w:t>
      </w:r>
      <w:r w:rsidR="00142476" w:rsidRPr="00142476">
        <w:rPr>
          <w:rFonts w:ascii="Times New Roman" w:hAnsi="Times New Roman" w:cs="Times New Roman"/>
          <w:sz w:val="24"/>
          <w:szCs w:val="24"/>
        </w:rPr>
        <w:t>określonego</w:t>
      </w:r>
      <w:r w:rsidRPr="00142476">
        <w:rPr>
          <w:rFonts w:ascii="Times New Roman" w:hAnsi="Times New Roman" w:cs="Times New Roman"/>
          <w:sz w:val="24"/>
          <w:szCs w:val="24"/>
        </w:rPr>
        <w:t xml:space="preserve"> w SWZ, </w:t>
      </w:r>
      <w:r w:rsidR="00142476" w:rsidRPr="00142476">
        <w:rPr>
          <w:rFonts w:ascii="Times New Roman" w:hAnsi="Times New Roman" w:cs="Times New Roman"/>
          <w:sz w:val="24"/>
          <w:szCs w:val="24"/>
        </w:rPr>
        <w:t>Zamawiający</w:t>
      </w:r>
      <w:r w:rsidRPr="00142476">
        <w:rPr>
          <w:rFonts w:ascii="Times New Roman" w:hAnsi="Times New Roman" w:cs="Times New Roman"/>
          <w:sz w:val="24"/>
          <w:szCs w:val="24"/>
        </w:rPr>
        <w:t xml:space="preserve"> przed upływem terminu</w:t>
      </w:r>
      <w:r w:rsidR="00142476" w:rsidRPr="00142476">
        <w:rPr>
          <w:rFonts w:ascii="Times New Roman" w:hAnsi="Times New Roman" w:cs="Times New Roman"/>
          <w:sz w:val="24"/>
          <w:szCs w:val="24"/>
        </w:rPr>
        <w:t xml:space="preserve"> związania</w:t>
      </w:r>
      <w:r w:rsidRPr="00142476">
        <w:rPr>
          <w:rFonts w:ascii="Times New Roman" w:hAnsi="Times New Roman" w:cs="Times New Roman"/>
          <w:sz w:val="24"/>
          <w:szCs w:val="24"/>
        </w:rPr>
        <w:t xml:space="preserve"> oferta zwraca </w:t>
      </w:r>
      <w:r w:rsidR="00142476" w:rsidRPr="00142476">
        <w:rPr>
          <w:rFonts w:ascii="Times New Roman" w:hAnsi="Times New Roman" w:cs="Times New Roman"/>
          <w:sz w:val="24"/>
          <w:szCs w:val="24"/>
        </w:rPr>
        <w:t>się</w:t>
      </w:r>
      <w:r w:rsidRPr="00142476">
        <w:rPr>
          <w:rFonts w:ascii="Times New Roman" w:hAnsi="Times New Roman" w:cs="Times New Roman"/>
          <w:sz w:val="24"/>
          <w:szCs w:val="24"/>
        </w:rPr>
        <w:t xml:space="preserve"> jednokrotnie do </w:t>
      </w:r>
      <w:r w:rsidR="00142476" w:rsidRPr="00142476">
        <w:rPr>
          <w:rFonts w:ascii="Times New Roman" w:hAnsi="Times New Roman" w:cs="Times New Roman"/>
          <w:sz w:val="24"/>
          <w:szCs w:val="24"/>
        </w:rPr>
        <w:t>Wykonawców</w:t>
      </w:r>
      <w:r w:rsidRPr="00142476">
        <w:rPr>
          <w:rFonts w:ascii="Times New Roman" w:hAnsi="Times New Roman" w:cs="Times New Roman"/>
          <w:sz w:val="24"/>
          <w:szCs w:val="24"/>
        </w:rPr>
        <w:t xml:space="preserve"> o </w:t>
      </w:r>
      <w:r w:rsidR="00142476" w:rsidRPr="00142476">
        <w:rPr>
          <w:rFonts w:ascii="Times New Roman" w:hAnsi="Times New Roman" w:cs="Times New Roman"/>
          <w:sz w:val="24"/>
          <w:szCs w:val="24"/>
        </w:rPr>
        <w:t>wyrażenie</w:t>
      </w:r>
      <w:r w:rsidRPr="00142476">
        <w:rPr>
          <w:rFonts w:ascii="Times New Roman" w:hAnsi="Times New Roman" w:cs="Times New Roman"/>
          <w:sz w:val="24"/>
          <w:szCs w:val="24"/>
        </w:rPr>
        <w:t xml:space="preserve"> zgody na</w:t>
      </w:r>
      <w:r w:rsidR="00142476" w:rsidRPr="00142476">
        <w:rPr>
          <w:rFonts w:ascii="Times New Roman" w:hAnsi="Times New Roman" w:cs="Times New Roman"/>
          <w:sz w:val="24"/>
          <w:szCs w:val="24"/>
        </w:rPr>
        <w:t xml:space="preserve"> przedłużenie</w:t>
      </w:r>
      <w:r w:rsidRPr="00142476">
        <w:rPr>
          <w:rFonts w:ascii="Times New Roman" w:hAnsi="Times New Roman" w:cs="Times New Roman"/>
          <w:sz w:val="24"/>
          <w:szCs w:val="24"/>
        </w:rPr>
        <w:t xml:space="preserve"> tego terminu o wskazywany przez niego okres, nie </w:t>
      </w:r>
      <w:r w:rsidR="00142476" w:rsidRPr="00142476">
        <w:rPr>
          <w:rFonts w:ascii="Times New Roman" w:hAnsi="Times New Roman" w:cs="Times New Roman"/>
          <w:sz w:val="24"/>
          <w:szCs w:val="24"/>
        </w:rPr>
        <w:t>dłuższy</w:t>
      </w:r>
      <w:r w:rsidRPr="00142476">
        <w:rPr>
          <w:rFonts w:ascii="Times New Roman" w:hAnsi="Times New Roman" w:cs="Times New Roman"/>
          <w:sz w:val="24"/>
          <w:szCs w:val="24"/>
        </w:rPr>
        <w:t xml:space="preserve"> </w:t>
      </w:r>
      <w:r w:rsidR="00142476" w:rsidRPr="00142476">
        <w:rPr>
          <w:rFonts w:ascii="Times New Roman" w:hAnsi="Times New Roman" w:cs="Times New Roman"/>
          <w:sz w:val="24"/>
          <w:szCs w:val="24"/>
        </w:rPr>
        <w:t>niż</w:t>
      </w:r>
      <w:r w:rsidRPr="00142476">
        <w:rPr>
          <w:rFonts w:ascii="Times New Roman" w:hAnsi="Times New Roman" w:cs="Times New Roman"/>
          <w:sz w:val="24"/>
          <w:szCs w:val="24"/>
        </w:rPr>
        <w:t xml:space="preserve"> 30 dni.</w:t>
      </w:r>
      <w:r w:rsidR="00142476">
        <w:rPr>
          <w:rFonts w:ascii="Times New Roman" w:hAnsi="Times New Roman" w:cs="Times New Roman"/>
          <w:sz w:val="24"/>
          <w:szCs w:val="24"/>
        </w:rPr>
        <w:t xml:space="preserve"> </w:t>
      </w:r>
    </w:p>
    <w:p w14:paraId="634B9025" w14:textId="77777777" w:rsidR="005F454C" w:rsidRDefault="00142476">
      <w:pPr>
        <w:pStyle w:val="Akapitzlist"/>
        <w:numPr>
          <w:ilvl w:val="0"/>
          <w:numId w:val="1"/>
        </w:numPr>
        <w:ind w:left="426" w:hanging="426"/>
        <w:jc w:val="both"/>
        <w:rPr>
          <w:rFonts w:ascii="Times New Roman" w:hAnsi="Times New Roman" w:cs="Times New Roman"/>
          <w:sz w:val="24"/>
          <w:szCs w:val="24"/>
        </w:rPr>
      </w:pPr>
      <w:r w:rsidRPr="00142476">
        <w:rPr>
          <w:rFonts w:ascii="Times New Roman" w:hAnsi="Times New Roman" w:cs="Times New Roman"/>
          <w:sz w:val="24"/>
          <w:szCs w:val="24"/>
        </w:rPr>
        <w:t>Przedłużenie</w:t>
      </w:r>
      <w:r w:rsidR="00C37841" w:rsidRPr="00142476">
        <w:rPr>
          <w:rFonts w:ascii="Times New Roman" w:hAnsi="Times New Roman" w:cs="Times New Roman"/>
          <w:sz w:val="24"/>
          <w:szCs w:val="24"/>
        </w:rPr>
        <w:t xml:space="preserve"> terminu </w:t>
      </w:r>
      <w:r w:rsidRPr="00142476">
        <w:rPr>
          <w:rFonts w:ascii="Times New Roman" w:hAnsi="Times New Roman" w:cs="Times New Roman"/>
          <w:sz w:val="24"/>
          <w:szCs w:val="24"/>
        </w:rPr>
        <w:t>związania</w:t>
      </w:r>
      <w:r w:rsidR="00C37841" w:rsidRPr="00142476">
        <w:rPr>
          <w:rFonts w:ascii="Times New Roman" w:hAnsi="Times New Roman" w:cs="Times New Roman"/>
          <w:sz w:val="24"/>
          <w:szCs w:val="24"/>
        </w:rPr>
        <w:t xml:space="preserve"> oferta, o </w:t>
      </w:r>
      <w:r w:rsidRPr="00142476">
        <w:rPr>
          <w:rFonts w:ascii="Times New Roman" w:hAnsi="Times New Roman" w:cs="Times New Roman"/>
          <w:sz w:val="24"/>
          <w:szCs w:val="24"/>
        </w:rPr>
        <w:t>którym</w:t>
      </w:r>
      <w:r w:rsidR="00C37841" w:rsidRPr="00142476">
        <w:rPr>
          <w:rFonts w:ascii="Times New Roman" w:hAnsi="Times New Roman" w:cs="Times New Roman"/>
          <w:sz w:val="24"/>
          <w:szCs w:val="24"/>
        </w:rPr>
        <w:t xml:space="preserve"> mowa w ust. 2, wymaga </w:t>
      </w:r>
      <w:r w:rsidRPr="00142476">
        <w:rPr>
          <w:rFonts w:ascii="Times New Roman" w:hAnsi="Times New Roman" w:cs="Times New Roman"/>
          <w:sz w:val="24"/>
          <w:szCs w:val="24"/>
        </w:rPr>
        <w:t xml:space="preserve">złożenia </w:t>
      </w:r>
      <w:r w:rsidR="00C37841" w:rsidRPr="00142476">
        <w:rPr>
          <w:rFonts w:ascii="Times New Roman" w:hAnsi="Times New Roman" w:cs="Times New Roman"/>
          <w:sz w:val="24"/>
          <w:szCs w:val="24"/>
        </w:rPr>
        <w:t xml:space="preserve">przez </w:t>
      </w:r>
      <w:r w:rsidRPr="00142476">
        <w:rPr>
          <w:rFonts w:ascii="Times New Roman" w:hAnsi="Times New Roman" w:cs="Times New Roman"/>
          <w:sz w:val="24"/>
          <w:szCs w:val="24"/>
        </w:rPr>
        <w:t>Wykonawcę</w:t>
      </w:r>
      <w:r w:rsidR="00C37841" w:rsidRPr="00142476">
        <w:rPr>
          <w:rFonts w:ascii="Times New Roman" w:hAnsi="Times New Roman" w:cs="Times New Roman"/>
          <w:sz w:val="24"/>
          <w:szCs w:val="24"/>
        </w:rPr>
        <w:t xml:space="preserve"> pisemnego </w:t>
      </w:r>
      <w:r w:rsidRPr="00142476">
        <w:rPr>
          <w:rFonts w:ascii="Times New Roman" w:hAnsi="Times New Roman" w:cs="Times New Roman"/>
          <w:sz w:val="24"/>
          <w:szCs w:val="24"/>
        </w:rPr>
        <w:t>oświadczenia</w:t>
      </w:r>
      <w:r w:rsidR="00C37841" w:rsidRPr="00142476">
        <w:rPr>
          <w:rFonts w:ascii="Times New Roman" w:hAnsi="Times New Roman" w:cs="Times New Roman"/>
          <w:sz w:val="24"/>
          <w:szCs w:val="24"/>
        </w:rPr>
        <w:t xml:space="preserve"> o </w:t>
      </w:r>
      <w:r w:rsidRPr="00142476">
        <w:rPr>
          <w:rFonts w:ascii="Times New Roman" w:hAnsi="Times New Roman" w:cs="Times New Roman"/>
          <w:sz w:val="24"/>
          <w:szCs w:val="24"/>
        </w:rPr>
        <w:t>wyrażeniu</w:t>
      </w:r>
      <w:r w:rsidR="00C37841" w:rsidRPr="00142476">
        <w:rPr>
          <w:rFonts w:ascii="Times New Roman" w:hAnsi="Times New Roman" w:cs="Times New Roman"/>
          <w:sz w:val="24"/>
          <w:szCs w:val="24"/>
        </w:rPr>
        <w:t xml:space="preserve"> zgody na </w:t>
      </w:r>
      <w:r w:rsidRPr="00142476">
        <w:rPr>
          <w:rFonts w:ascii="Times New Roman" w:hAnsi="Times New Roman" w:cs="Times New Roman"/>
          <w:sz w:val="24"/>
          <w:szCs w:val="24"/>
        </w:rPr>
        <w:t xml:space="preserve">przedłużenie </w:t>
      </w:r>
      <w:r w:rsidR="00C37841" w:rsidRPr="00142476">
        <w:rPr>
          <w:rFonts w:ascii="Times New Roman" w:hAnsi="Times New Roman" w:cs="Times New Roman"/>
          <w:sz w:val="24"/>
          <w:szCs w:val="24"/>
        </w:rPr>
        <w:t xml:space="preserve">terminu </w:t>
      </w:r>
      <w:r w:rsidRPr="00142476">
        <w:rPr>
          <w:rFonts w:ascii="Times New Roman" w:hAnsi="Times New Roman" w:cs="Times New Roman"/>
          <w:sz w:val="24"/>
          <w:szCs w:val="24"/>
        </w:rPr>
        <w:t>związania</w:t>
      </w:r>
      <w:r w:rsidR="00C37841" w:rsidRPr="00142476">
        <w:rPr>
          <w:rFonts w:ascii="Times New Roman" w:hAnsi="Times New Roman" w:cs="Times New Roman"/>
          <w:sz w:val="24"/>
          <w:szCs w:val="24"/>
        </w:rPr>
        <w:t xml:space="preserve"> oferta.</w:t>
      </w:r>
    </w:p>
    <w:p w14:paraId="6251098B" w14:textId="77777777" w:rsidR="005F454C" w:rsidRDefault="005F454C">
      <w:pPr>
        <w:pStyle w:val="Akapitzlist"/>
        <w:numPr>
          <w:ilvl w:val="0"/>
          <w:numId w:val="1"/>
        </w:numPr>
        <w:ind w:left="426" w:hanging="426"/>
        <w:jc w:val="both"/>
        <w:rPr>
          <w:rFonts w:ascii="Times New Roman" w:hAnsi="Times New Roman" w:cs="Times New Roman"/>
          <w:sz w:val="24"/>
          <w:szCs w:val="24"/>
        </w:rPr>
      </w:pPr>
      <w:r w:rsidRPr="005F454C">
        <w:rPr>
          <w:rFonts w:ascii="Times New Roman" w:hAnsi="Times New Roman" w:cs="Times New Roman"/>
          <w:sz w:val="24"/>
          <w:szCs w:val="24"/>
        </w:rPr>
        <w:t>Jeżeli termin związania ofertą upłynie przed wyborem najkorzystniejszej oferty, Zamawiający wezwie Wykonawcę̨, którego oferta otrzymała najwyższą ocenę̨, do wyrażenia, w wyznaczonym przez Zamawiającego terminie, pisemnej zgody na wybór jego oferty.</w:t>
      </w:r>
    </w:p>
    <w:p w14:paraId="5CF25A4B" w14:textId="5AA5577E" w:rsidR="005F454C" w:rsidRPr="005F454C" w:rsidRDefault="005F454C">
      <w:pPr>
        <w:pStyle w:val="Akapitzlist"/>
        <w:numPr>
          <w:ilvl w:val="0"/>
          <w:numId w:val="1"/>
        </w:numPr>
        <w:ind w:left="426" w:hanging="426"/>
        <w:jc w:val="both"/>
        <w:rPr>
          <w:rFonts w:ascii="Times New Roman" w:hAnsi="Times New Roman" w:cs="Times New Roman"/>
          <w:sz w:val="24"/>
          <w:szCs w:val="24"/>
        </w:rPr>
      </w:pPr>
      <w:r w:rsidRPr="005F454C">
        <w:rPr>
          <w:rFonts w:ascii="Times New Roman" w:hAnsi="Times New Roman" w:cs="Times New Roman"/>
          <w:sz w:val="24"/>
          <w:szCs w:val="24"/>
        </w:rPr>
        <w:t xml:space="preserve">W przypadku braku zgody, o której mowa w ust. </w:t>
      </w:r>
      <w:r>
        <w:rPr>
          <w:rFonts w:ascii="Times New Roman" w:hAnsi="Times New Roman" w:cs="Times New Roman"/>
          <w:sz w:val="24"/>
          <w:szCs w:val="24"/>
        </w:rPr>
        <w:t>4</w:t>
      </w:r>
      <w:r w:rsidRPr="005F454C">
        <w:rPr>
          <w:rFonts w:ascii="Times New Roman" w:hAnsi="Times New Roman" w:cs="Times New Roman"/>
          <w:sz w:val="24"/>
          <w:szCs w:val="24"/>
        </w:rPr>
        <w:t>, oferta podlega odrzuceniu, a</w:t>
      </w:r>
      <w:r w:rsidR="00113D3D">
        <w:rPr>
          <w:rFonts w:ascii="Times New Roman" w:hAnsi="Times New Roman" w:cs="Times New Roman"/>
          <w:sz w:val="24"/>
          <w:szCs w:val="24"/>
        </w:rPr>
        <w:t> </w:t>
      </w:r>
      <w:r w:rsidRPr="005F454C">
        <w:rPr>
          <w:rFonts w:ascii="Times New Roman" w:hAnsi="Times New Roman" w:cs="Times New Roman"/>
          <w:sz w:val="24"/>
          <w:szCs w:val="24"/>
        </w:rPr>
        <w:t xml:space="preserve">Zamawiający zwraca się̨ o wyrażenie takiej zgody do kolejnego Wykonawcy, którego </w:t>
      </w:r>
      <w:r w:rsidRPr="005F454C">
        <w:rPr>
          <w:rFonts w:ascii="Times New Roman" w:hAnsi="Times New Roman" w:cs="Times New Roman"/>
          <w:sz w:val="24"/>
          <w:szCs w:val="24"/>
        </w:rPr>
        <w:lastRenderedPageBreak/>
        <w:t>oferta została najwyżej oceniona, chyba że zachodzą̨ przesłanki do unieważnienia postepowania.</w:t>
      </w:r>
    </w:p>
    <w:p w14:paraId="3BE60D06" w14:textId="4D5F6256" w:rsidR="0007637C" w:rsidRDefault="0007637C" w:rsidP="0007637C">
      <w:pPr>
        <w:pStyle w:val="Nagwek1"/>
      </w:pPr>
      <w:bookmarkStart w:id="26" w:name="_Toc68987418"/>
      <w:r w:rsidRPr="006F1E95">
        <w:t>XV</w:t>
      </w:r>
      <w:r w:rsidR="00686734" w:rsidRPr="006F1E95">
        <w:t>I</w:t>
      </w:r>
      <w:r w:rsidRPr="006F1E95">
        <w:t>. Wadium.</w:t>
      </w:r>
      <w:bookmarkEnd w:id="26"/>
    </w:p>
    <w:p w14:paraId="2449ACC2" w14:textId="77777777" w:rsidR="00A620B7" w:rsidRDefault="00A620B7" w:rsidP="00A620B7">
      <w:pPr>
        <w:jc w:val="both"/>
        <w:rPr>
          <w:rFonts w:ascii="Times New Roman" w:hAnsi="Times New Roman" w:cs="Times New Roman"/>
          <w:sz w:val="24"/>
          <w:szCs w:val="24"/>
        </w:rPr>
      </w:pPr>
    </w:p>
    <w:p w14:paraId="39813199" w14:textId="2622E8CC" w:rsidR="006A1981" w:rsidRPr="006A1981" w:rsidRDefault="006A1981" w:rsidP="00A620B7">
      <w:pPr>
        <w:jc w:val="both"/>
        <w:rPr>
          <w:rFonts w:ascii="Times New Roman" w:hAnsi="Times New Roman" w:cs="Times New Roman"/>
          <w:sz w:val="24"/>
          <w:szCs w:val="24"/>
        </w:rPr>
      </w:pPr>
      <w:r w:rsidRPr="006A1981">
        <w:rPr>
          <w:rFonts w:ascii="Times New Roman" w:hAnsi="Times New Roman" w:cs="Times New Roman"/>
          <w:sz w:val="24"/>
          <w:szCs w:val="24"/>
        </w:rPr>
        <w:t>Zamawiający nie wymaga wniesienia wadium.</w:t>
      </w:r>
    </w:p>
    <w:p w14:paraId="4BD949F8" w14:textId="7B90FAE3" w:rsidR="00C37841" w:rsidRPr="00142476" w:rsidRDefault="00C37841" w:rsidP="00E65EA9">
      <w:pPr>
        <w:pStyle w:val="Nagwek1"/>
      </w:pPr>
      <w:bookmarkStart w:id="27" w:name="_Toc68987419"/>
      <w:r w:rsidRPr="00142476">
        <w:t>X</w:t>
      </w:r>
      <w:r w:rsidR="004F05C3">
        <w:t>V</w:t>
      </w:r>
      <w:r w:rsidR="00686734">
        <w:t>I</w:t>
      </w:r>
      <w:r w:rsidR="004F05C3">
        <w:t>I</w:t>
      </w:r>
      <w:r w:rsidRPr="00142476">
        <w:t>. Opis sposobu przygotowania oferty</w:t>
      </w:r>
      <w:bookmarkEnd w:id="27"/>
    </w:p>
    <w:p w14:paraId="23D2A558" w14:textId="0C818BB6" w:rsidR="00142476" w:rsidRDefault="00142476" w:rsidP="009219C7">
      <w:pPr>
        <w:spacing w:after="0" w:line="240" w:lineRule="auto"/>
        <w:jc w:val="both"/>
        <w:rPr>
          <w:rFonts w:ascii="Times New Roman" w:hAnsi="Times New Roman" w:cs="Times New Roman"/>
          <w:sz w:val="24"/>
          <w:szCs w:val="24"/>
        </w:rPr>
      </w:pPr>
    </w:p>
    <w:p w14:paraId="3AA23196" w14:textId="77777777" w:rsidR="00617DDA" w:rsidRDefault="00617DDA">
      <w:pPr>
        <w:pStyle w:val="Akapitzlist"/>
        <w:numPr>
          <w:ilvl w:val="6"/>
          <w:numId w:val="18"/>
        </w:numPr>
        <w:spacing w:after="0"/>
        <w:ind w:left="426" w:hanging="426"/>
        <w:jc w:val="both"/>
        <w:rPr>
          <w:rFonts w:ascii="Times New Roman" w:hAnsi="Times New Roman" w:cs="Times New Roman"/>
          <w:sz w:val="24"/>
          <w:szCs w:val="24"/>
        </w:rPr>
      </w:pPr>
      <w:r w:rsidRPr="00B1767D">
        <w:rPr>
          <w:rFonts w:ascii="Times New Roman" w:hAnsi="Times New Roman" w:cs="Times New Roman"/>
          <w:sz w:val="24"/>
          <w:szCs w:val="24"/>
        </w:rPr>
        <w:t>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lub podpis zaufany lub podpis osobisty Wykonawca składa bezpośrednio na dokumencie, który następnie przesyła do systemu.</w:t>
      </w:r>
    </w:p>
    <w:p w14:paraId="7B551E1B" w14:textId="77777777" w:rsidR="00617DDA" w:rsidRDefault="00617DDA">
      <w:pPr>
        <w:pStyle w:val="Akapitzlist"/>
        <w:numPr>
          <w:ilvl w:val="6"/>
          <w:numId w:val="18"/>
        </w:numPr>
        <w:spacing w:after="0"/>
        <w:ind w:left="426" w:hanging="426"/>
        <w:jc w:val="both"/>
        <w:rPr>
          <w:rFonts w:ascii="Times New Roman" w:hAnsi="Times New Roman" w:cs="Times New Roman"/>
          <w:sz w:val="24"/>
          <w:szCs w:val="24"/>
        </w:rPr>
      </w:pPr>
      <w:r w:rsidRPr="00B1767D">
        <w:rPr>
          <w:rFonts w:ascii="Times New Roman" w:hAnsi="Times New Roman" w:cs="Times New Roman"/>
          <w:sz w:val="24"/>
          <w:szCs w:val="24"/>
        </w:rPr>
        <w:t>Podmiotowe środki dowodowe, przedmiotowe środki dowodowe oraz inne dokumenty lub</w:t>
      </w:r>
      <w:r>
        <w:rPr>
          <w:rFonts w:ascii="Times New Roman" w:hAnsi="Times New Roman" w:cs="Times New Roman"/>
          <w:sz w:val="24"/>
          <w:szCs w:val="24"/>
        </w:rPr>
        <w:t xml:space="preserve"> </w:t>
      </w:r>
      <w:r w:rsidRPr="00B1767D">
        <w:rPr>
          <w:rFonts w:ascii="Times New Roman" w:hAnsi="Times New Roman" w:cs="Times New Roman"/>
          <w:sz w:val="24"/>
          <w:szCs w:val="24"/>
        </w:rPr>
        <w:t>oświadczenia, w tym pełnomocnictwa, wymagane zapisami SWZ składa się w formie,</w:t>
      </w:r>
      <w:r>
        <w:rPr>
          <w:rFonts w:ascii="Times New Roman" w:hAnsi="Times New Roman" w:cs="Times New Roman"/>
          <w:sz w:val="24"/>
          <w:szCs w:val="24"/>
        </w:rPr>
        <w:t xml:space="preserve"> </w:t>
      </w:r>
      <w:r w:rsidRPr="00B1767D">
        <w:rPr>
          <w:rFonts w:ascii="Times New Roman" w:hAnsi="Times New Roman" w:cs="Times New Roman"/>
          <w:sz w:val="24"/>
          <w:szCs w:val="24"/>
        </w:rPr>
        <w:t>zakresie i w sposób określony w rozporządzeniu Ministra Rozwoju, Pracy i Technologii z dnia</w:t>
      </w:r>
      <w:r>
        <w:rPr>
          <w:rFonts w:ascii="Times New Roman" w:hAnsi="Times New Roman" w:cs="Times New Roman"/>
          <w:sz w:val="24"/>
          <w:szCs w:val="24"/>
        </w:rPr>
        <w:t xml:space="preserve"> </w:t>
      </w:r>
      <w:r w:rsidRPr="00B1767D">
        <w:rPr>
          <w:rFonts w:ascii="Times New Roman" w:hAnsi="Times New Roman" w:cs="Times New Roman"/>
          <w:sz w:val="24"/>
          <w:szCs w:val="24"/>
        </w:rPr>
        <w:t>23 grudnia 2020 r. w sprawie podmiotowych środków dowodowych oraz innych</w:t>
      </w:r>
      <w:r>
        <w:rPr>
          <w:rFonts w:ascii="Times New Roman" w:hAnsi="Times New Roman" w:cs="Times New Roman"/>
          <w:sz w:val="24"/>
          <w:szCs w:val="24"/>
        </w:rPr>
        <w:t xml:space="preserve"> </w:t>
      </w:r>
      <w:r w:rsidRPr="00B1767D">
        <w:rPr>
          <w:rFonts w:ascii="Times New Roman" w:hAnsi="Times New Roman" w:cs="Times New Roman"/>
          <w:sz w:val="24"/>
          <w:szCs w:val="24"/>
        </w:rPr>
        <w:t>dokumentów lub oświadczeń, jakich może żądać zamawiający od wykonawcy oraz w</w:t>
      </w:r>
      <w:r>
        <w:rPr>
          <w:rFonts w:ascii="Times New Roman" w:hAnsi="Times New Roman" w:cs="Times New Roman"/>
          <w:sz w:val="24"/>
          <w:szCs w:val="24"/>
        </w:rPr>
        <w:t xml:space="preserve"> </w:t>
      </w:r>
      <w:r w:rsidRPr="00B1767D">
        <w:rPr>
          <w:rFonts w:ascii="Times New Roman" w:hAnsi="Times New Roman" w:cs="Times New Roman"/>
          <w:sz w:val="24"/>
          <w:szCs w:val="24"/>
        </w:rPr>
        <w:t>rozporządzeniu Prezesa Rady Ministrów z dnia 30 grudnia 2020 r. w sprawie sposobu</w:t>
      </w:r>
      <w:r>
        <w:rPr>
          <w:rFonts w:ascii="Times New Roman" w:hAnsi="Times New Roman" w:cs="Times New Roman"/>
          <w:sz w:val="24"/>
          <w:szCs w:val="24"/>
        </w:rPr>
        <w:t xml:space="preserve"> </w:t>
      </w:r>
      <w:r w:rsidRPr="00B1767D">
        <w:rPr>
          <w:rFonts w:ascii="Times New Roman" w:hAnsi="Times New Roman" w:cs="Times New Roman"/>
          <w:sz w:val="24"/>
          <w:szCs w:val="24"/>
        </w:rPr>
        <w:t>sporządzania i przekazywania informacji oraz wymagań technicznych dla dokumentów</w:t>
      </w:r>
      <w:r>
        <w:rPr>
          <w:rFonts w:ascii="Times New Roman" w:hAnsi="Times New Roman" w:cs="Times New Roman"/>
          <w:sz w:val="24"/>
          <w:szCs w:val="24"/>
        </w:rPr>
        <w:t xml:space="preserve"> </w:t>
      </w:r>
      <w:r w:rsidRPr="00B1767D">
        <w:rPr>
          <w:rFonts w:ascii="Times New Roman" w:hAnsi="Times New Roman" w:cs="Times New Roman"/>
          <w:sz w:val="24"/>
          <w:szCs w:val="24"/>
        </w:rPr>
        <w:t>elektronicznych oraz środków komunikacji elektronicznej w postępowaniu o udzielenie</w:t>
      </w:r>
      <w:r>
        <w:rPr>
          <w:rFonts w:ascii="Times New Roman" w:hAnsi="Times New Roman" w:cs="Times New Roman"/>
          <w:sz w:val="24"/>
          <w:szCs w:val="24"/>
        </w:rPr>
        <w:t xml:space="preserve"> </w:t>
      </w:r>
      <w:r w:rsidRPr="00B1767D">
        <w:rPr>
          <w:rFonts w:ascii="Times New Roman" w:hAnsi="Times New Roman" w:cs="Times New Roman"/>
          <w:sz w:val="24"/>
          <w:szCs w:val="24"/>
        </w:rPr>
        <w:t>zamówienia publicznego lub konkursie.</w:t>
      </w:r>
    </w:p>
    <w:p w14:paraId="0B70F11E" w14:textId="77777777" w:rsidR="00617DDA" w:rsidRDefault="00617DDA">
      <w:pPr>
        <w:pStyle w:val="Akapitzlist"/>
        <w:numPr>
          <w:ilvl w:val="6"/>
          <w:numId w:val="18"/>
        </w:numPr>
        <w:spacing w:after="0"/>
        <w:ind w:left="426" w:hanging="426"/>
        <w:jc w:val="both"/>
        <w:rPr>
          <w:rFonts w:ascii="Times New Roman" w:hAnsi="Times New Roman" w:cs="Times New Roman"/>
          <w:sz w:val="24"/>
          <w:szCs w:val="24"/>
        </w:rPr>
      </w:pPr>
      <w:r w:rsidRPr="00B1767D">
        <w:rPr>
          <w:rFonts w:ascii="Times New Roman" w:hAnsi="Times New Roman" w:cs="Times New Roman"/>
          <w:sz w:val="24"/>
          <w:szCs w:val="24"/>
        </w:rPr>
        <w:t xml:space="preserve">W przypadku gdy podmiotowe środki dowodowe, przedmiotowe środki dowodowe, inne dokumenty, w tym dokumenty, o których mowa w art. 94 ust. 2 ustawy </w:t>
      </w:r>
      <w:proofErr w:type="spellStart"/>
      <w:r w:rsidRPr="00B1767D">
        <w:rPr>
          <w:rFonts w:ascii="Times New Roman" w:hAnsi="Times New Roman" w:cs="Times New Roman"/>
          <w:sz w:val="24"/>
          <w:szCs w:val="24"/>
        </w:rPr>
        <w:t>Pzp</w:t>
      </w:r>
      <w:proofErr w:type="spellEnd"/>
      <w:r w:rsidRPr="00B1767D">
        <w:rPr>
          <w:rFonts w:ascii="Times New Roman" w:hAnsi="Times New Roman" w:cs="Times New Roman"/>
          <w:sz w:val="24"/>
          <w:szCs w:val="24"/>
        </w:rPr>
        <w:t>,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06DEB064" w14:textId="77777777" w:rsidR="00617DDA" w:rsidRDefault="00617DDA">
      <w:pPr>
        <w:pStyle w:val="Akapitzlist"/>
        <w:numPr>
          <w:ilvl w:val="6"/>
          <w:numId w:val="18"/>
        </w:numPr>
        <w:spacing w:after="0"/>
        <w:ind w:left="426" w:hanging="426"/>
        <w:jc w:val="both"/>
        <w:rPr>
          <w:rFonts w:ascii="Times New Roman" w:hAnsi="Times New Roman" w:cs="Times New Roman"/>
          <w:sz w:val="24"/>
          <w:szCs w:val="24"/>
        </w:rPr>
      </w:pPr>
      <w:r w:rsidRPr="00B1767D">
        <w:rPr>
          <w:rFonts w:ascii="Times New Roman" w:hAnsi="Times New Roman" w:cs="Times New Roman"/>
          <w:sz w:val="24"/>
          <w:szCs w:val="24"/>
        </w:rPr>
        <w:t>W przypadku gdy podmiotowe środki dowodowe, przedmiotowe środki dowodowe, inne</w:t>
      </w:r>
      <w:r>
        <w:rPr>
          <w:rFonts w:ascii="Times New Roman" w:hAnsi="Times New Roman" w:cs="Times New Roman"/>
          <w:sz w:val="24"/>
          <w:szCs w:val="24"/>
        </w:rPr>
        <w:t xml:space="preserve"> </w:t>
      </w:r>
      <w:r w:rsidRPr="00B1767D">
        <w:rPr>
          <w:rFonts w:ascii="Times New Roman" w:hAnsi="Times New Roman" w:cs="Times New Roman"/>
          <w:sz w:val="24"/>
          <w:szCs w:val="24"/>
        </w:rPr>
        <w:t>dokumenty, w tym dokumenty, o których mowa w art. 94 ust. 2 ustawy, lub dokumenty</w:t>
      </w:r>
      <w:r>
        <w:rPr>
          <w:rFonts w:ascii="Times New Roman" w:hAnsi="Times New Roman" w:cs="Times New Roman"/>
          <w:sz w:val="24"/>
          <w:szCs w:val="24"/>
        </w:rPr>
        <w:t xml:space="preserve"> </w:t>
      </w:r>
      <w:r w:rsidRPr="00B1767D">
        <w:rPr>
          <w:rFonts w:ascii="Times New Roman" w:hAnsi="Times New Roman" w:cs="Times New Roman"/>
          <w:sz w:val="24"/>
          <w:szCs w:val="24"/>
        </w:rPr>
        <w:t>potwierdzające umocowanie do reprezentowania, zostały wystawione przez upoważnione</w:t>
      </w:r>
      <w:r>
        <w:rPr>
          <w:rFonts w:ascii="Times New Roman" w:hAnsi="Times New Roman" w:cs="Times New Roman"/>
          <w:sz w:val="24"/>
          <w:szCs w:val="24"/>
        </w:rPr>
        <w:t xml:space="preserve"> </w:t>
      </w:r>
      <w:r w:rsidRPr="00B1767D">
        <w:rPr>
          <w:rFonts w:ascii="Times New Roman" w:hAnsi="Times New Roman" w:cs="Times New Roman"/>
          <w:sz w:val="24"/>
          <w:szCs w:val="24"/>
        </w:rPr>
        <w:t>podmioty jako dokument w postaci papierowej, przekazuje się cyfrowe odwzorowanie tego</w:t>
      </w:r>
      <w:r>
        <w:rPr>
          <w:rFonts w:ascii="Times New Roman" w:hAnsi="Times New Roman" w:cs="Times New Roman"/>
          <w:sz w:val="24"/>
          <w:szCs w:val="24"/>
        </w:rPr>
        <w:t xml:space="preserve"> </w:t>
      </w:r>
      <w:r w:rsidRPr="00B1767D">
        <w:rPr>
          <w:rFonts w:ascii="Times New Roman" w:hAnsi="Times New Roman" w:cs="Times New Roman"/>
          <w:sz w:val="24"/>
          <w:szCs w:val="24"/>
        </w:rPr>
        <w:t>dokumentu opatrzone kwalifikowanym podpisem elektronicznym lub w postaci</w:t>
      </w:r>
      <w:r>
        <w:rPr>
          <w:rFonts w:ascii="Times New Roman" w:hAnsi="Times New Roman" w:cs="Times New Roman"/>
          <w:sz w:val="24"/>
          <w:szCs w:val="24"/>
        </w:rPr>
        <w:t xml:space="preserve"> </w:t>
      </w:r>
      <w:r w:rsidRPr="00B1767D">
        <w:rPr>
          <w:rFonts w:ascii="Times New Roman" w:hAnsi="Times New Roman" w:cs="Times New Roman"/>
          <w:sz w:val="24"/>
          <w:szCs w:val="24"/>
        </w:rPr>
        <w:t>elektronicznej opatrzonej podpisem zaufanym lub podpisem osobistym poświadczające</w:t>
      </w:r>
      <w:r>
        <w:rPr>
          <w:rFonts w:ascii="Times New Roman" w:hAnsi="Times New Roman" w:cs="Times New Roman"/>
          <w:sz w:val="24"/>
          <w:szCs w:val="24"/>
        </w:rPr>
        <w:t xml:space="preserve"> </w:t>
      </w:r>
      <w:r w:rsidRPr="00B1767D">
        <w:rPr>
          <w:rFonts w:ascii="Times New Roman" w:hAnsi="Times New Roman" w:cs="Times New Roman"/>
          <w:sz w:val="24"/>
          <w:szCs w:val="24"/>
        </w:rPr>
        <w:t>zgodność cyfrowego odwzorowania z dokumentem w postaci papierowej.</w:t>
      </w:r>
    </w:p>
    <w:p w14:paraId="2821B16A" w14:textId="77777777" w:rsidR="00617DDA" w:rsidRPr="00B1767D" w:rsidRDefault="00617DDA">
      <w:pPr>
        <w:pStyle w:val="Akapitzlist"/>
        <w:numPr>
          <w:ilvl w:val="6"/>
          <w:numId w:val="18"/>
        </w:numPr>
        <w:spacing w:after="0"/>
        <w:ind w:left="426" w:hanging="426"/>
        <w:jc w:val="both"/>
        <w:rPr>
          <w:rFonts w:ascii="Times New Roman" w:hAnsi="Times New Roman" w:cs="Times New Roman"/>
          <w:sz w:val="24"/>
          <w:szCs w:val="24"/>
        </w:rPr>
      </w:pPr>
      <w:r w:rsidRPr="00B1767D">
        <w:rPr>
          <w:rFonts w:ascii="Times New Roman" w:hAnsi="Times New Roman" w:cs="Times New Roman"/>
          <w:sz w:val="24"/>
          <w:szCs w:val="24"/>
        </w:rPr>
        <w:t>Poświadczenia zgodności cyfrowego odwzorowania z dokumentem w postaci papierowej,</w:t>
      </w:r>
      <w:r>
        <w:rPr>
          <w:rFonts w:ascii="Times New Roman" w:hAnsi="Times New Roman" w:cs="Times New Roman"/>
          <w:sz w:val="24"/>
          <w:szCs w:val="24"/>
        </w:rPr>
        <w:t xml:space="preserve"> </w:t>
      </w:r>
      <w:r w:rsidRPr="00B1767D">
        <w:rPr>
          <w:rFonts w:ascii="Times New Roman" w:hAnsi="Times New Roman" w:cs="Times New Roman"/>
          <w:sz w:val="24"/>
          <w:szCs w:val="24"/>
        </w:rPr>
        <w:t>dokonuje w przypadku:</w:t>
      </w:r>
    </w:p>
    <w:p w14:paraId="2F9FF51E" w14:textId="77777777" w:rsidR="00617DDA" w:rsidRDefault="00617DDA">
      <w:pPr>
        <w:pStyle w:val="Akapitzlist"/>
        <w:numPr>
          <w:ilvl w:val="0"/>
          <w:numId w:val="44"/>
        </w:numPr>
        <w:jc w:val="both"/>
        <w:rPr>
          <w:rFonts w:ascii="Times New Roman" w:hAnsi="Times New Roman" w:cs="Times New Roman"/>
          <w:sz w:val="24"/>
          <w:szCs w:val="24"/>
        </w:rPr>
      </w:pPr>
      <w:r w:rsidRPr="00B1767D">
        <w:rPr>
          <w:rFonts w:ascii="Times New Roman" w:hAnsi="Times New Roman" w:cs="Times New Roman"/>
          <w:sz w:val="24"/>
          <w:szCs w:val="24"/>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268B4FEC" w14:textId="77777777" w:rsidR="00617DDA" w:rsidRDefault="00617DDA">
      <w:pPr>
        <w:pStyle w:val="Akapitzlist"/>
        <w:numPr>
          <w:ilvl w:val="0"/>
          <w:numId w:val="44"/>
        </w:numPr>
        <w:jc w:val="both"/>
        <w:rPr>
          <w:rFonts w:ascii="Times New Roman" w:hAnsi="Times New Roman" w:cs="Times New Roman"/>
          <w:sz w:val="24"/>
          <w:szCs w:val="24"/>
        </w:rPr>
      </w:pPr>
      <w:r w:rsidRPr="00592373">
        <w:rPr>
          <w:rFonts w:ascii="Times New Roman" w:hAnsi="Times New Roman" w:cs="Times New Roman"/>
          <w:sz w:val="24"/>
          <w:szCs w:val="24"/>
        </w:rPr>
        <w:lastRenderedPageBreak/>
        <w:t>przedmiotowych środków dowodowych - odpowiednio Wykonawca lub Wykonawca</w:t>
      </w:r>
      <w:r>
        <w:rPr>
          <w:rFonts w:ascii="Times New Roman" w:hAnsi="Times New Roman" w:cs="Times New Roman"/>
          <w:sz w:val="24"/>
          <w:szCs w:val="24"/>
        </w:rPr>
        <w:t xml:space="preserve"> </w:t>
      </w:r>
      <w:r w:rsidRPr="00592373">
        <w:rPr>
          <w:rFonts w:ascii="Times New Roman" w:hAnsi="Times New Roman" w:cs="Times New Roman"/>
          <w:sz w:val="24"/>
          <w:szCs w:val="24"/>
        </w:rPr>
        <w:t>wspólnie ubiegający się o udzielenie zamówienia;</w:t>
      </w:r>
    </w:p>
    <w:p w14:paraId="4985EA46" w14:textId="77777777" w:rsidR="00617DDA" w:rsidRPr="00592373" w:rsidRDefault="00617DDA">
      <w:pPr>
        <w:pStyle w:val="Akapitzlist"/>
        <w:numPr>
          <w:ilvl w:val="0"/>
          <w:numId w:val="44"/>
        </w:numPr>
        <w:jc w:val="both"/>
        <w:rPr>
          <w:rFonts w:ascii="Times New Roman" w:hAnsi="Times New Roman" w:cs="Times New Roman"/>
          <w:sz w:val="24"/>
          <w:szCs w:val="24"/>
        </w:rPr>
      </w:pPr>
      <w:r w:rsidRPr="00592373">
        <w:rPr>
          <w:rFonts w:ascii="Times New Roman" w:hAnsi="Times New Roman" w:cs="Times New Roman"/>
          <w:sz w:val="24"/>
          <w:szCs w:val="24"/>
        </w:rPr>
        <w:t>innych dokumentów, w tym dokumentów, o których mowa w art. 94 ust. 2 ustawy -odpowiednio Wykonawca lub Wykonawca wspólnie ubiegający się o udzielenie</w:t>
      </w:r>
      <w:r>
        <w:rPr>
          <w:rFonts w:ascii="Times New Roman" w:hAnsi="Times New Roman" w:cs="Times New Roman"/>
          <w:sz w:val="24"/>
          <w:szCs w:val="24"/>
        </w:rPr>
        <w:t xml:space="preserve"> </w:t>
      </w:r>
      <w:r w:rsidRPr="00592373">
        <w:rPr>
          <w:rFonts w:ascii="Times New Roman" w:hAnsi="Times New Roman" w:cs="Times New Roman"/>
          <w:sz w:val="24"/>
          <w:szCs w:val="24"/>
        </w:rPr>
        <w:t>zamówienia, w zakresie dokumentów, które każdego z nich dotyczą.</w:t>
      </w:r>
    </w:p>
    <w:p w14:paraId="31795B98" w14:textId="77777777" w:rsidR="00617DDA" w:rsidRDefault="00617DDA">
      <w:pPr>
        <w:pStyle w:val="Akapitzlist"/>
        <w:numPr>
          <w:ilvl w:val="6"/>
          <w:numId w:val="18"/>
        </w:numPr>
        <w:ind w:left="426" w:right="140" w:hanging="426"/>
        <w:jc w:val="both"/>
        <w:rPr>
          <w:rFonts w:ascii="Times New Roman" w:hAnsi="Times New Roman" w:cs="Times New Roman"/>
          <w:sz w:val="24"/>
          <w:szCs w:val="24"/>
        </w:rPr>
      </w:pPr>
      <w:r w:rsidRPr="00592373">
        <w:rPr>
          <w:rFonts w:ascii="Times New Roman" w:hAnsi="Times New Roman" w:cs="Times New Roman"/>
          <w:sz w:val="24"/>
          <w:szCs w:val="24"/>
        </w:rPr>
        <w:t>Poświadczenia zgodności cyfrowego odwzorowania z dokumentem w postaci papierowej,</w:t>
      </w:r>
      <w:r>
        <w:rPr>
          <w:rFonts w:ascii="Times New Roman" w:hAnsi="Times New Roman" w:cs="Times New Roman"/>
          <w:sz w:val="24"/>
          <w:szCs w:val="24"/>
        </w:rPr>
        <w:t xml:space="preserve"> </w:t>
      </w:r>
      <w:r w:rsidRPr="00592373">
        <w:rPr>
          <w:rFonts w:ascii="Times New Roman" w:hAnsi="Times New Roman" w:cs="Times New Roman"/>
          <w:sz w:val="24"/>
          <w:szCs w:val="24"/>
        </w:rPr>
        <w:t>o</w:t>
      </w:r>
      <w:r>
        <w:rPr>
          <w:rFonts w:ascii="Times New Roman" w:hAnsi="Times New Roman" w:cs="Times New Roman"/>
          <w:sz w:val="24"/>
          <w:szCs w:val="24"/>
        </w:rPr>
        <w:t xml:space="preserve"> </w:t>
      </w:r>
      <w:r w:rsidRPr="00592373">
        <w:rPr>
          <w:rFonts w:ascii="Times New Roman" w:hAnsi="Times New Roman" w:cs="Times New Roman"/>
          <w:sz w:val="24"/>
          <w:szCs w:val="24"/>
        </w:rPr>
        <w:t>którym mowa w punkcie powyżej, może dokonać również notariusz.</w:t>
      </w:r>
    </w:p>
    <w:p w14:paraId="17BB99BB" w14:textId="77777777" w:rsidR="00617DDA" w:rsidRPr="00592373" w:rsidRDefault="00617DDA">
      <w:pPr>
        <w:pStyle w:val="Akapitzlist"/>
        <w:numPr>
          <w:ilvl w:val="6"/>
          <w:numId w:val="18"/>
        </w:numPr>
        <w:ind w:left="426" w:right="140" w:hanging="426"/>
        <w:jc w:val="both"/>
        <w:rPr>
          <w:rFonts w:ascii="Times New Roman" w:hAnsi="Times New Roman" w:cs="Times New Roman"/>
          <w:sz w:val="24"/>
          <w:szCs w:val="24"/>
        </w:rPr>
      </w:pPr>
      <w:r w:rsidRPr="00592373">
        <w:rPr>
          <w:rFonts w:ascii="Times New Roman" w:hAnsi="Times New Roman" w:cs="Times New Roman"/>
          <w:sz w:val="24"/>
          <w:szCs w:val="24"/>
        </w:rPr>
        <w:t>Oferta powinna być:</w:t>
      </w:r>
    </w:p>
    <w:p w14:paraId="130567AA" w14:textId="77777777" w:rsidR="00617DDA" w:rsidRPr="00592373" w:rsidRDefault="00617DDA">
      <w:pPr>
        <w:pStyle w:val="Akapitzlist"/>
        <w:numPr>
          <w:ilvl w:val="0"/>
          <w:numId w:val="45"/>
        </w:numPr>
        <w:jc w:val="both"/>
        <w:rPr>
          <w:rFonts w:ascii="Times New Roman" w:hAnsi="Times New Roman" w:cs="Times New Roman"/>
          <w:sz w:val="24"/>
          <w:szCs w:val="24"/>
        </w:rPr>
      </w:pPr>
      <w:r w:rsidRPr="00592373">
        <w:rPr>
          <w:rFonts w:ascii="Times New Roman" w:hAnsi="Times New Roman" w:cs="Times New Roman"/>
          <w:sz w:val="24"/>
          <w:szCs w:val="24"/>
        </w:rPr>
        <w:t>sporządzona na podstawie załączników niniejszej SWZ w języku polskim,</w:t>
      </w:r>
    </w:p>
    <w:p w14:paraId="5166983C" w14:textId="77777777" w:rsidR="00617DDA" w:rsidRDefault="00617DDA">
      <w:pPr>
        <w:pStyle w:val="Akapitzlist"/>
        <w:numPr>
          <w:ilvl w:val="0"/>
          <w:numId w:val="45"/>
        </w:numPr>
        <w:jc w:val="both"/>
        <w:rPr>
          <w:rFonts w:ascii="Times New Roman" w:hAnsi="Times New Roman" w:cs="Times New Roman"/>
          <w:sz w:val="24"/>
          <w:szCs w:val="24"/>
        </w:rPr>
      </w:pPr>
      <w:r w:rsidRPr="00592373">
        <w:rPr>
          <w:rFonts w:ascii="Times New Roman" w:hAnsi="Times New Roman" w:cs="Times New Roman"/>
          <w:sz w:val="24"/>
          <w:szCs w:val="24"/>
        </w:rPr>
        <w:t>złożona przy użyciu środków komunikacji elektronicznej tzn. za pośrednictwem</w:t>
      </w:r>
      <w:r>
        <w:rPr>
          <w:rFonts w:ascii="Times New Roman" w:hAnsi="Times New Roman" w:cs="Times New Roman"/>
          <w:sz w:val="24"/>
          <w:szCs w:val="24"/>
        </w:rPr>
        <w:t xml:space="preserve"> </w:t>
      </w:r>
      <w:hyperlink r:id="rId22" w:history="1">
        <w:r w:rsidRPr="002A3741">
          <w:rPr>
            <w:rStyle w:val="Hipercze"/>
            <w:rFonts w:ascii="Times New Roman" w:hAnsi="Times New Roman" w:cs="Times New Roman"/>
            <w:sz w:val="24"/>
            <w:szCs w:val="24"/>
          </w:rPr>
          <w:t>https://platformazakupowa.pl/pn/olesnica</w:t>
        </w:r>
      </w:hyperlink>
      <w:r w:rsidRPr="00592373">
        <w:rPr>
          <w:rFonts w:ascii="Times New Roman" w:hAnsi="Times New Roman" w:cs="Times New Roman"/>
          <w:sz w:val="24"/>
          <w:szCs w:val="24"/>
        </w:rPr>
        <w:t>,</w:t>
      </w:r>
    </w:p>
    <w:p w14:paraId="67EB0777" w14:textId="77777777" w:rsidR="00617DDA" w:rsidRPr="001E6EBA" w:rsidRDefault="00617DDA">
      <w:pPr>
        <w:pStyle w:val="Akapitzlist"/>
        <w:numPr>
          <w:ilvl w:val="0"/>
          <w:numId w:val="45"/>
        </w:numPr>
        <w:jc w:val="both"/>
        <w:rPr>
          <w:rFonts w:ascii="Times New Roman" w:hAnsi="Times New Roman" w:cs="Times New Roman"/>
          <w:sz w:val="24"/>
          <w:szCs w:val="24"/>
        </w:rPr>
      </w:pPr>
      <w:r w:rsidRPr="001E6EBA">
        <w:rPr>
          <w:rFonts w:ascii="Times New Roman" w:hAnsi="Times New Roman" w:cs="Times New Roman"/>
          <w:sz w:val="24"/>
          <w:szCs w:val="24"/>
        </w:rPr>
        <w:t>podpisana kwalifikowanym podpisem elektronicznym lub podpisem zaufanym lub</w:t>
      </w:r>
      <w:r>
        <w:rPr>
          <w:rFonts w:ascii="Times New Roman" w:hAnsi="Times New Roman" w:cs="Times New Roman"/>
          <w:sz w:val="24"/>
          <w:szCs w:val="24"/>
        </w:rPr>
        <w:t xml:space="preserve"> </w:t>
      </w:r>
      <w:r w:rsidRPr="001E6EBA">
        <w:rPr>
          <w:rFonts w:ascii="Times New Roman" w:hAnsi="Times New Roman" w:cs="Times New Roman"/>
          <w:sz w:val="24"/>
          <w:szCs w:val="24"/>
        </w:rPr>
        <w:t>podpisem osobistym przez osobę/osoby upoważnioną/upoważnione</w:t>
      </w:r>
    </w:p>
    <w:p w14:paraId="3E8A5FFC" w14:textId="77777777" w:rsidR="00617DDA" w:rsidRDefault="00617DDA">
      <w:pPr>
        <w:pStyle w:val="Akapitzlist"/>
        <w:numPr>
          <w:ilvl w:val="6"/>
          <w:numId w:val="18"/>
        </w:numPr>
        <w:ind w:left="426" w:hanging="426"/>
        <w:jc w:val="both"/>
        <w:rPr>
          <w:rFonts w:ascii="Times New Roman" w:hAnsi="Times New Roman" w:cs="Times New Roman"/>
          <w:sz w:val="24"/>
          <w:szCs w:val="24"/>
        </w:rPr>
      </w:pPr>
      <w:r w:rsidRPr="001E6EBA">
        <w:rPr>
          <w:rFonts w:ascii="Times New Roman" w:hAnsi="Times New Roman" w:cs="Times New Roman"/>
          <w:sz w:val="24"/>
          <w:szCs w:val="24"/>
        </w:rPr>
        <w:t>Podpisy kwalifikowane wykorzystywane przez wykonawców do podpisywania wszelkich</w:t>
      </w:r>
      <w:r>
        <w:rPr>
          <w:rFonts w:ascii="Times New Roman" w:hAnsi="Times New Roman" w:cs="Times New Roman"/>
          <w:sz w:val="24"/>
          <w:szCs w:val="24"/>
        </w:rPr>
        <w:t xml:space="preserve"> </w:t>
      </w:r>
      <w:r w:rsidRPr="001E6EBA">
        <w:rPr>
          <w:rFonts w:ascii="Times New Roman" w:hAnsi="Times New Roman" w:cs="Times New Roman"/>
          <w:sz w:val="24"/>
          <w:szCs w:val="24"/>
        </w:rPr>
        <w:t>plików muszą spełniać “Rozporządzenie Parlamentu Europejskiego i Rady w sprawie</w:t>
      </w:r>
      <w:r>
        <w:rPr>
          <w:rFonts w:ascii="Times New Roman" w:hAnsi="Times New Roman" w:cs="Times New Roman"/>
          <w:sz w:val="24"/>
          <w:szCs w:val="24"/>
        </w:rPr>
        <w:t xml:space="preserve"> </w:t>
      </w:r>
      <w:r w:rsidRPr="001E6EBA">
        <w:rPr>
          <w:rFonts w:ascii="Times New Roman" w:hAnsi="Times New Roman" w:cs="Times New Roman"/>
          <w:sz w:val="24"/>
          <w:szCs w:val="24"/>
        </w:rPr>
        <w:t>identyfikacji elektronicznej i usług zaufania w odniesieniu do transakcji elektronicznych na</w:t>
      </w:r>
      <w:r>
        <w:rPr>
          <w:rFonts w:ascii="Times New Roman" w:hAnsi="Times New Roman" w:cs="Times New Roman"/>
          <w:sz w:val="24"/>
          <w:szCs w:val="24"/>
        </w:rPr>
        <w:t xml:space="preserve"> </w:t>
      </w:r>
      <w:r w:rsidRPr="001E6EBA">
        <w:rPr>
          <w:rFonts w:ascii="Times New Roman" w:hAnsi="Times New Roman" w:cs="Times New Roman"/>
          <w:sz w:val="24"/>
          <w:szCs w:val="24"/>
        </w:rPr>
        <w:t>rynku wewnętrznym (</w:t>
      </w:r>
      <w:proofErr w:type="spellStart"/>
      <w:r w:rsidRPr="001E6EBA">
        <w:rPr>
          <w:rFonts w:ascii="Times New Roman" w:hAnsi="Times New Roman" w:cs="Times New Roman"/>
          <w:sz w:val="24"/>
          <w:szCs w:val="24"/>
        </w:rPr>
        <w:t>eIDAS</w:t>
      </w:r>
      <w:proofErr w:type="spellEnd"/>
      <w:r w:rsidRPr="001E6EBA">
        <w:rPr>
          <w:rFonts w:ascii="Times New Roman" w:hAnsi="Times New Roman" w:cs="Times New Roman"/>
          <w:sz w:val="24"/>
          <w:szCs w:val="24"/>
        </w:rPr>
        <w:t>) (UE) nr 910/2014 - od 1 lipca 2016 roku”.</w:t>
      </w:r>
    </w:p>
    <w:p w14:paraId="5D9114C5" w14:textId="77777777" w:rsidR="00617DDA" w:rsidRDefault="00617DDA">
      <w:pPr>
        <w:pStyle w:val="Akapitzlist"/>
        <w:numPr>
          <w:ilvl w:val="6"/>
          <w:numId w:val="18"/>
        </w:numPr>
        <w:ind w:left="426" w:hanging="426"/>
        <w:jc w:val="both"/>
        <w:rPr>
          <w:rFonts w:ascii="Times New Roman" w:hAnsi="Times New Roman" w:cs="Times New Roman"/>
          <w:sz w:val="24"/>
          <w:szCs w:val="24"/>
        </w:rPr>
      </w:pPr>
      <w:r w:rsidRPr="001E6EBA">
        <w:rPr>
          <w:rFonts w:ascii="Times New Roman" w:hAnsi="Times New Roman" w:cs="Times New Roman"/>
          <w:sz w:val="24"/>
          <w:szCs w:val="24"/>
        </w:rPr>
        <w:t xml:space="preserve">W przypadku wykorzystania formatu podpisu </w:t>
      </w:r>
      <w:proofErr w:type="spellStart"/>
      <w:r w:rsidRPr="001E6EBA">
        <w:rPr>
          <w:rFonts w:ascii="Times New Roman" w:hAnsi="Times New Roman" w:cs="Times New Roman"/>
          <w:sz w:val="24"/>
          <w:szCs w:val="24"/>
        </w:rPr>
        <w:t>XAdES</w:t>
      </w:r>
      <w:proofErr w:type="spellEnd"/>
      <w:r w:rsidRPr="001E6EBA">
        <w:rPr>
          <w:rFonts w:ascii="Times New Roman" w:hAnsi="Times New Roman" w:cs="Times New Roman"/>
          <w:sz w:val="24"/>
          <w:szCs w:val="24"/>
        </w:rPr>
        <w:t xml:space="preserve"> zewnętrzny. Zamawiający wymaga</w:t>
      </w:r>
      <w:r>
        <w:rPr>
          <w:rFonts w:ascii="Times New Roman" w:hAnsi="Times New Roman" w:cs="Times New Roman"/>
          <w:sz w:val="24"/>
          <w:szCs w:val="24"/>
        </w:rPr>
        <w:t xml:space="preserve"> </w:t>
      </w:r>
      <w:r w:rsidRPr="001E6EBA">
        <w:rPr>
          <w:rFonts w:ascii="Times New Roman" w:hAnsi="Times New Roman" w:cs="Times New Roman"/>
          <w:sz w:val="24"/>
          <w:szCs w:val="24"/>
        </w:rPr>
        <w:t>dołączenia odpowiedniej ilości plików tj. podpisywanych plików z danymi oraz plików</w:t>
      </w:r>
      <w:r>
        <w:rPr>
          <w:rFonts w:ascii="Times New Roman" w:hAnsi="Times New Roman" w:cs="Times New Roman"/>
          <w:sz w:val="24"/>
          <w:szCs w:val="24"/>
        </w:rPr>
        <w:t xml:space="preserve"> </w:t>
      </w:r>
      <w:r w:rsidRPr="001E6EBA">
        <w:rPr>
          <w:rFonts w:ascii="Times New Roman" w:hAnsi="Times New Roman" w:cs="Times New Roman"/>
          <w:sz w:val="24"/>
          <w:szCs w:val="24"/>
        </w:rPr>
        <w:t xml:space="preserve">podpisu w formacie </w:t>
      </w:r>
      <w:proofErr w:type="spellStart"/>
      <w:r w:rsidRPr="001E6EBA">
        <w:rPr>
          <w:rFonts w:ascii="Times New Roman" w:hAnsi="Times New Roman" w:cs="Times New Roman"/>
          <w:sz w:val="24"/>
          <w:szCs w:val="24"/>
        </w:rPr>
        <w:t>XAdES</w:t>
      </w:r>
      <w:proofErr w:type="spellEnd"/>
      <w:r w:rsidRPr="001E6EBA">
        <w:rPr>
          <w:rFonts w:ascii="Times New Roman" w:hAnsi="Times New Roman" w:cs="Times New Roman"/>
          <w:sz w:val="24"/>
          <w:szCs w:val="24"/>
        </w:rPr>
        <w:t>.</w:t>
      </w:r>
    </w:p>
    <w:p w14:paraId="21D6BBAF" w14:textId="77777777" w:rsidR="00617DDA" w:rsidRPr="001E6EBA" w:rsidRDefault="00617DDA">
      <w:pPr>
        <w:pStyle w:val="Akapitzlist"/>
        <w:numPr>
          <w:ilvl w:val="6"/>
          <w:numId w:val="18"/>
        </w:numPr>
        <w:ind w:left="426" w:hanging="426"/>
        <w:jc w:val="both"/>
        <w:rPr>
          <w:rFonts w:ascii="Times New Roman" w:hAnsi="Times New Roman" w:cs="Times New Roman"/>
          <w:sz w:val="24"/>
          <w:szCs w:val="24"/>
        </w:rPr>
      </w:pPr>
      <w:r w:rsidRPr="001E6EBA">
        <w:rPr>
          <w:rFonts w:ascii="Times New Roman" w:hAnsi="Times New Roman" w:cs="Times New Roman"/>
          <w:sz w:val="24"/>
          <w:szCs w:val="24"/>
        </w:rPr>
        <w:t>Tajemnica przedsiębiorstwa:</w:t>
      </w:r>
    </w:p>
    <w:p w14:paraId="45EAF48D" w14:textId="77777777" w:rsidR="00617DDA" w:rsidRDefault="00617DDA">
      <w:pPr>
        <w:pStyle w:val="Akapitzlist"/>
        <w:numPr>
          <w:ilvl w:val="0"/>
          <w:numId w:val="46"/>
        </w:numPr>
        <w:ind w:hanging="294"/>
        <w:jc w:val="both"/>
        <w:rPr>
          <w:rFonts w:ascii="Times New Roman" w:hAnsi="Times New Roman" w:cs="Times New Roman"/>
          <w:sz w:val="24"/>
          <w:szCs w:val="24"/>
        </w:rPr>
      </w:pPr>
      <w:r w:rsidRPr="001E6EBA">
        <w:rPr>
          <w:rFonts w:ascii="Times New Roman" w:hAnsi="Times New Roman" w:cs="Times New Roman"/>
          <w:sz w:val="24"/>
          <w:szCs w:val="24"/>
        </w:rPr>
        <w:t xml:space="preserve">Zgodnie z art. 18 ust. 3 ustawy </w:t>
      </w:r>
      <w:proofErr w:type="spellStart"/>
      <w:r w:rsidRPr="001E6EBA">
        <w:rPr>
          <w:rFonts w:ascii="Times New Roman" w:hAnsi="Times New Roman" w:cs="Times New Roman"/>
          <w:sz w:val="24"/>
          <w:szCs w:val="24"/>
        </w:rPr>
        <w:t>Pzp</w:t>
      </w:r>
      <w:proofErr w:type="spellEnd"/>
      <w:r w:rsidRPr="001E6EBA">
        <w:rPr>
          <w:rFonts w:ascii="Times New Roman" w:hAnsi="Times New Roman" w:cs="Times New Roman"/>
          <w:sz w:val="24"/>
          <w:szCs w:val="24"/>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zakupowej w formularzu składania oferty znajduje się miejsce wyznaczone d</w:t>
      </w:r>
      <w:r>
        <w:rPr>
          <w:rFonts w:ascii="Times New Roman" w:hAnsi="Times New Roman" w:cs="Times New Roman"/>
          <w:sz w:val="24"/>
          <w:szCs w:val="24"/>
        </w:rPr>
        <w:t xml:space="preserve">o </w:t>
      </w:r>
      <w:r w:rsidRPr="001E6EBA">
        <w:rPr>
          <w:rFonts w:ascii="Times New Roman" w:hAnsi="Times New Roman" w:cs="Times New Roman"/>
          <w:sz w:val="24"/>
          <w:szCs w:val="24"/>
        </w:rPr>
        <w:t>dołączenia części oferty stanowiącej tajemnicę przedsiębiorstwa.</w:t>
      </w:r>
    </w:p>
    <w:p w14:paraId="61B4A61A" w14:textId="77777777" w:rsidR="00617DDA" w:rsidRDefault="00617DDA">
      <w:pPr>
        <w:pStyle w:val="Akapitzlist"/>
        <w:numPr>
          <w:ilvl w:val="0"/>
          <w:numId w:val="46"/>
        </w:numPr>
        <w:ind w:hanging="294"/>
        <w:jc w:val="both"/>
        <w:rPr>
          <w:rFonts w:ascii="Times New Roman" w:hAnsi="Times New Roman" w:cs="Times New Roman"/>
          <w:sz w:val="24"/>
          <w:szCs w:val="24"/>
        </w:rPr>
      </w:pPr>
      <w:r w:rsidRPr="001E6EBA">
        <w:rPr>
          <w:rFonts w:ascii="Times New Roman" w:hAnsi="Times New Roman" w:cs="Times New Roman"/>
          <w:sz w:val="24"/>
          <w:szCs w:val="24"/>
        </w:rPr>
        <w:t>Zaleca się, aby uzasadnienie zastrzeżenia informacji jako tajemnicy przedsiębiorstwa było</w:t>
      </w:r>
      <w:r>
        <w:rPr>
          <w:rFonts w:ascii="Times New Roman" w:hAnsi="Times New Roman" w:cs="Times New Roman"/>
          <w:sz w:val="24"/>
          <w:szCs w:val="24"/>
        </w:rPr>
        <w:t xml:space="preserve"> </w:t>
      </w:r>
      <w:r w:rsidRPr="001E6EBA">
        <w:rPr>
          <w:rFonts w:ascii="Times New Roman" w:hAnsi="Times New Roman" w:cs="Times New Roman"/>
          <w:sz w:val="24"/>
          <w:szCs w:val="24"/>
        </w:rPr>
        <w:t>sformułowane w sposób umożliwiający jego udostępnienie.</w:t>
      </w:r>
    </w:p>
    <w:p w14:paraId="6A552E53" w14:textId="77777777" w:rsidR="00617DDA" w:rsidRDefault="00617DDA">
      <w:pPr>
        <w:pStyle w:val="Akapitzlist"/>
        <w:numPr>
          <w:ilvl w:val="0"/>
          <w:numId w:val="46"/>
        </w:numPr>
        <w:ind w:hanging="294"/>
        <w:jc w:val="both"/>
        <w:rPr>
          <w:rFonts w:ascii="Times New Roman" w:hAnsi="Times New Roman" w:cs="Times New Roman"/>
          <w:sz w:val="24"/>
          <w:szCs w:val="24"/>
        </w:rPr>
      </w:pPr>
      <w:r w:rsidRPr="001E6EBA">
        <w:rPr>
          <w:rFonts w:ascii="Times New Roman" w:hAnsi="Times New Roman" w:cs="Times New Roman"/>
          <w:sz w:val="24"/>
          <w:szCs w:val="24"/>
        </w:rPr>
        <w:t>Zastrzeżenie przez Wykonawcę tajemnicy przedsiębiorstwa bez uzasadnienia, będzie</w:t>
      </w:r>
      <w:r>
        <w:rPr>
          <w:rFonts w:ascii="Times New Roman" w:hAnsi="Times New Roman" w:cs="Times New Roman"/>
          <w:sz w:val="24"/>
          <w:szCs w:val="24"/>
        </w:rPr>
        <w:t xml:space="preserve"> </w:t>
      </w:r>
      <w:r w:rsidRPr="001E6EBA">
        <w:rPr>
          <w:rFonts w:ascii="Times New Roman" w:hAnsi="Times New Roman" w:cs="Times New Roman"/>
          <w:sz w:val="24"/>
          <w:szCs w:val="24"/>
        </w:rPr>
        <w:t>traktowane przez Zamawiającego jako bezskuteczne ze względu na zaniechanie przez</w:t>
      </w:r>
      <w:r>
        <w:rPr>
          <w:rFonts w:ascii="Times New Roman" w:hAnsi="Times New Roman" w:cs="Times New Roman"/>
          <w:sz w:val="24"/>
          <w:szCs w:val="24"/>
        </w:rPr>
        <w:t xml:space="preserve"> </w:t>
      </w:r>
      <w:r w:rsidRPr="001E6EBA">
        <w:rPr>
          <w:rFonts w:ascii="Times New Roman" w:hAnsi="Times New Roman" w:cs="Times New Roman"/>
          <w:sz w:val="24"/>
          <w:szCs w:val="24"/>
        </w:rPr>
        <w:t>Wykonawcę podjęcia niezbędnych działań w celu zachowania poufności objętych klauzulą</w:t>
      </w:r>
      <w:r>
        <w:rPr>
          <w:rFonts w:ascii="Times New Roman" w:hAnsi="Times New Roman" w:cs="Times New Roman"/>
          <w:sz w:val="24"/>
          <w:szCs w:val="24"/>
        </w:rPr>
        <w:t xml:space="preserve"> </w:t>
      </w:r>
      <w:r w:rsidRPr="001E6EBA">
        <w:rPr>
          <w:rFonts w:ascii="Times New Roman" w:hAnsi="Times New Roman" w:cs="Times New Roman"/>
          <w:sz w:val="24"/>
          <w:szCs w:val="24"/>
        </w:rPr>
        <w:t xml:space="preserve">informacji zgodnie z postanowieniami art. 18 ust. 3 </w:t>
      </w:r>
      <w:proofErr w:type="spellStart"/>
      <w:r w:rsidRPr="001E6EBA">
        <w:rPr>
          <w:rFonts w:ascii="Times New Roman" w:hAnsi="Times New Roman" w:cs="Times New Roman"/>
          <w:sz w:val="24"/>
          <w:szCs w:val="24"/>
        </w:rPr>
        <w:t>pzp</w:t>
      </w:r>
      <w:proofErr w:type="spellEnd"/>
      <w:r w:rsidRPr="001E6EBA">
        <w:rPr>
          <w:rFonts w:ascii="Times New Roman" w:hAnsi="Times New Roman" w:cs="Times New Roman"/>
          <w:sz w:val="24"/>
          <w:szCs w:val="24"/>
        </w:rPr>
        <w:t>.</w:t>
      </w:r>
    </w:p>
    <w:p w14:paraId="60DF2228" w14:textId="77777777" w:rsidR="00617DDA" w:rsidRDefault="00617DDA">
      <w:pPr>
        <w:pStyle w:val="Akapitzlist"/>
        <w:numPr>
          <w:ilvl w:val="0"/>
          <w:numId w:val="46"/>
        </w:numPr>
        <w:ind w:hanging="294"/>
        <w:jc w:val="both"/>
        <w:rPr>
          <w:rFonts w:ascii="Times New Roman" w:hAnsi="Times New Roman" w:cs="Times New Roman"/>
          <w:sz w:val="24"/>
          <w:szCs w:val="24"/>
        </w:rPr>
      </w:pPr>
      <w:r w:rsidRPr="001E6EBA">
        <w:rPr>
          <w:rFonts w:ascii="Times New Roman" w:hAnsi="Times New Roman" w:cs="Times New Roman"/>
          <w:sz w:val="24"/>
          <w:szCs w:val="24"/>
        </w:rPr>
        <w:t xml:space="preserve">Wykonawca nie może zastrzec informacji, o których mowa w art. 222 ust. 5 ustawy </w:t>
      </w:r>
      <w:proofErr w:type="spellStart"/>
      <w:r w:rsidRPr="001E6EBA">
        <w:rPr>
          <w:rFonts w:ascii="Times New Roman" w:hAnsi="Times New Roman" w:cs="Times New Roman"/>
          <w:sz w:val="24"/>
          <w:szCs w:val="24"/>
        </w:rPr>
        <w:t>Pzp</w:t>
      </w:r>
      <w:proofErr w:type="spellEnd"/>
      <w:r w:rsidRPr="001E6EBA">
        <w:rPr>
          <w:rFonts w:ascii="Times New Roman" w:hAnsi="Times New Roman" w:cs="Times New Roman"/>
          <w:sz w:val="24"/>
          <w:szCs w:val="24"/>
        </w:rPr>
        <w:t>.</w:t>
      </w:r>
    </w:p>
    <w:p w14:paraId="6B2E49F8" w14:textId="77777777" w:rsidR="00617DDA" w:rsidRPr="001E6EBA" w:rsidRDefault="00617DDA">
      <w:pPr>
        <w:pStyle w:val="Akapitzlist"/>
        <w:numPr>
          <w:ilvl w:val="0"/>
          <w:numId w:val="46"/>
        </w:numPr>
        <w:ind w:hanging="294"/>
        <w:jc w:val="both"/>
        <w:rPr>
          <w:rFonts w:ascii="Times New Roman" w:hAnsi="Times New Roman" w:cs="Times New Roman"/>
          <w:sz w:val="24"/>
          <w:szCs w:val="24"/>
        </w:rPr>
      </w:pPr>
      <w:r w:rsidRPr="001E6EBA">
        <w:rPr>
          <w:rFonts w:ascii="Times New Roman" w:hAnsi="Times New Roman" w:cs="Times New Roman"/>
          <w:sz w:val="24"/>
          <w:szCs w:val="24"/>
        </w:rPr>
        <w:t>Powyższe regulacje znajdują odpowiednie zastosowanie, w przypadku zastrzeżenia</w:t>
      </w:r>
      <w:r>
        <w:rPr>
          <w:rFonts w:ascii="Times New Roman" w:hAnsi="Times New Roman" w:cs="Times New Roman"/>
          <w:sz w:val="24"/>
          <w:szCs w:val="24"/>
        </w:rPr>
        <w:t xml:space="preserve"> </w:t>
      </w:r>
      <w:r w:rsidRPr="001E6EBA">
        <w:rPr>
          <w:rFonts w:ascii="Times New Roman" w:hAnsi="Times New Roman" w:cs="Times New Roman"/>
          <w:sz w:val="24"/>
          <w:szCs w:val="24"/>
        </w:rPr>
        <w:t>informacji stanowiących tajemnicę przedsiębiorstwa na późniejszym etapie</w:t>
      </w:r>
      <w:r>
        <w:rPr>
          <w:rFonts w:ascii="Times New Roman" w:hAnsi="Times New Roman" w:cs="Times New Roman"/>
          <w:sz w:val="24"/>
          <w:szCs w:val="24"/>
        </w:rPr>
        <w:t xml:space="preserve"> </w:t>
      </w:r>
      <w:r w:rsidRPr="001E6EBA">
        <w:rPr>
          <w:rFonts w:ascii="Times New Roman" w:hAnsi="Times New Roman" w:cs="Times New Roman"/>
          <w:sz w:val="24"/>
          <w:szCs w:val="24"/>
        </w:rPr>
        <w:t>postępowania, w stosunku do oświadczeń i dokumentów składanych po otwarciu ofert.</w:t>
      </w:r>
    </w:p>
    <w:p w14:paraId="69D8AF72" w14:textId="77777777" w:rsidR="00617DDA" w:rsidRDefault="00617DDA">
      <w:pPr>
        <w:pStyle w:val="Akapitzlist"/>
        <w:numPr>
          <w:ilvl w:val="6"/>
          <w:numId w:val="18"/>
        </w:numPr>
        <w:ind w:left="426" w:hanging="426"/>
        <w:jc w:val="both"/>
        <w:rPr>
          <w:rFonts w:ascii="Times New Roman" w:hAnsi="Times New Roman" w:cs="Times New Roman"/>
          <w:sz w:val="24"/>
          <w:szCs w:val="24"/>
        </w:rPr>
      </w:pPr>
      <w:r w:rsidRPr="001E6EBA">
        <w:rPr>
          <w:rFonts w:ascii="Times New Roman" w:hAnsi="Times New Roman" w:cs="Times New Roman"/>
          <w:sz w:val="24"/>
          <w:szCs w:val="24"/>
        </w:rPr>
        <w:t xml:space="preserve">Wykonawca, za pośrednictwem </w:t>
      </w:r>
      <w:hyperlink r:id="rId23" w:history="1">
        <w:r w:rsidRPr="002A3741">
          <w:rPr>
            <w:rStyle w:val="Hipercze"/>
            <w:rFonts w:ascii="Times New Roman" w:hAnsi="Times New Roman" w:cs="Times New Roman"/>
            <w:sz w:val="24"/>
            <w:szCs w:val="24"/>
          </w:rPr>
          <w:t>https://platformazakupowa.pl/pn/olesnica.pl</w:t>
        </w:r>
      </w:hyperlink>
      <w:r>
        <w:rPr>
          <w:rFonts w:ascii="Times New Roman" w:hAnsi="Times New Roman" w:cs="Times New Roman"/>
          <w:sz w:val="24"/>
          <w:szCs w:val="24"/>
        </w:rPr>
        <w:t xml:space="preserve"> </w:t>
      </w:r>
      <w:r w:rsidRPr="001E6EBA">
        <w:rPr>
          <w:rFonts w:ascii="Times New Roman" w:hAnsi="Times New Roman" w:cs="Times New Roman"/>
          <w:sz w:val="24"/>
          <w:szCs w:val="24"/>
        </w:rPr>
        <w:t xml:space="preserve"> może przed upływem terminu</w:t>
      </w:r>
      <w:r>
        <w:rPr>
          <w:rFonts w:ascii="Times New Roman" w:hAnsi="Times New Roman" w:cs="Times New Roman"/>
          <w:sz w:val="24"/>
          <w:szCs w:val="24"/>
        </w:rPr>
        <w:t xml:space="preserve"> </w:t>
      </w:r>
      <w:r w:rsidRPr="001E6EBA">
        <w:rPr>
          <w:rFonts w:ascii="Times New Roman" w:hAnsi="Times New Roman" w:cs="Times New Roman"/>
          <w:sz w:val="24"/>
          <w:szCs w:val="24"/>
        </w:rPr>
        <w:t>składania ofert wycofać ofertę. Sposób dokonywania wycofania oferty zamieszczono w</w:t>
      </w:r>
      <w:r>
        <w:rPr>
          <w:rFonts w:ascii="Times New Roman" w:hAnsi="Times New Roman" w:cs="Times New Roman"/>
          <w:sz w:val="24"/>
          <w:szCs w:val="24"/>
        </w:rPr>
        <w:t xml:space="preserve"> </w:t>
      </w:r>
      <w:r w:rsidRPr="001E6EBA">
        <w:rPr>
          <w:rFonts w:ascii="Times New Roman" w:hAnsi="Times New Roman" w:cs="Times New Roman"/>
          <w:sz w:val="24"/>
          <w:szCs w:val="24"/>
        </w:rPr>
        <w:t>instrukcji zamieszczonej na stronie internetowej pod adresem:</w:t>
      </w:r>
      <w:r>
        <w:rPr>
          <w:rFonts w:ascii="Times New Roman" w:hAnsi="Times New Roman" w:cs="Times New Roman"/>
          <w:sz w:val="24"/>
          <w:szCs w:val="24"/>
        </w:rPr>
        <w:t xml:space="preserve"> </w:t>
      </w:r>
      <w:hyperlink r:id="rId24" w:history="1">
        <w:r w:rsidRPr="002A3741">
          <w:rPr>
            <w:rStyle w:val="Hipercze"/>
            <w:rFonts w:ascii="Times New Roman" w:hAnsi="Times New Roman" w:cs="Times New Roman"/>
            <w:sz w:val="24"/>
            <w:szCs w:val="24"/>
          </w:rPr>
          <w:t>https://platformazakupowa.pl/strona/45-instrukcje</w:t>
        </w:r>
      </w:hyperlink>
    </w:p>
    <w:p w14:paraId="38CF8819" w14:textId="77777777" w:rsidR="00617DDA" w:rsidRDefault="00617DDA">
      <w:pPr>
        <w:pStyle w:val="Akapitzlist"/>
        <w:numPr>
          <w:ilvl w:val="6"/>
          <w:numId w:val="18"/>
        </w:numPr>
        <w:ind w:left="426" w:hanging="426"/>
        <w:jc w:val="both"/>
        <w:rPr>
          <w:rFonts w:ascii="Times New Roman" w:hAnsi="Times New Roman" w:cs="Times New Roman"/>
          <w:sz w:val="24"/>
          <w:szCs w:val="24"/>
        </w:rPr>
      </w:pPr>
      <w:r>
        <w:rPr>
          <w:rFonts w:ascii="Times New Roman" w:hAnsi="Times New Roman" w:cs="Times New Roman"/>
          <w:sz w:val="24"/>
          <w:szCs w:val="24"/>
        </w:rPr>
        <w:t xml:space="preserve"> </w:t>
      </w:r>
      <w:r w:rsidRPr="001E6EBA">
        <w:rPr>
          <w:rFonts w:ascii="Times New Roman" w:hAnsi="Times New Roman" w:cs="Times New Roman"/>
          <w:sz w:val="24"/>
          <w:szCs w:val="24"/>
        </w:rPr>
        <w:t>Każdy z wykonawców może złożyć tylko jedną ofertę. Złożenie większej liczby ofert lub oferty</w:t>
      </w:r>
      <w:r>
        <w:rPr>
          <w:rFonts w:ascii="Times New Roman" w:hAnsi="Times New Roman" w:cs="Times New Roman"/>
          <w:sz w:val="24"/>
          <w:szCs w:val="24"/>
        </w:rPr>
        <w:t xml:space="preserve"> </w:t>
      </w:r>
      <w:r w:rsidRPr="001E6EBA">
        <w:rPr>
          <w:rFonts w:ascii="Times New Roman" w:hAnsi="Times New Roman" w:cs="Times New Roman"/>
          <w:sz w:val="24"/>
          <w:szCs w:val="24"/>
        </w:rPr>
        <w:t>zawierającej propozycje wariantowe podlegać będą odrzuceniu.</w:t>
      </w:r>
    </w:p>
    <w:p w14:paraId="0CA4FF33" w14:textId="77777777" w:rsidR="00617DDA" w:rsidRDefault="00617DDA">
      <w:pPr>
        <w:pStyle w:val="Akapitzlist"/>
        <w:numPr>
          <w:ilvl w:val="6"/>
          <w:numId w:val="18"/>
        </w:numPr>
        <w:ind w:left="426" w:hanging="426"/>
        <w:jc w:val="both"/>
        <w:rPr>
          <w:rFonts w:ascii="Times New Roman" w:hAnsi="Times New Roman" w:cs="Times New Roman"/>
          <w:sz w:val="24"/>
          <w:szCs w:val="24"/>
        </w:rPr>
      </w:pPr>
      <w:r w:rsidRPr="001E6EBA">
        <w:rPr>
          <w:rFonts w:ascii="Times New Roman" w:hAnsi="Times New Roman" w:cs="Times New Roman"/>
          <w:sz w:val="24"/>
          <w:szCs w:val="24"/>
        </w:rPr>
        <w:t>Ceny oferty muszą zawierać wszystkie koszty, jakie musi ponieść wykonawca, aby zrealizować zamówienie z najwyższą starannością oraz ewentualne rabaty.</w:t>
      </w:r>
    </w:p>
    <w:p w14:paraId="30DF1262" w14:textId="77777777" w:rsidR="00617DDA" w:rsidRDefault="00617DDA">
      <w:pPr>
        <w:pStyle w:val="Akapitzlist"/>
        <w:numPr>
          <w:ilvl w:val="6"/>
          <w:numId w:val="18"/>
        </w:numPr>
        <w:ind w:left="426" w:hanging="426"/>
        <w:jc w:val="both"/>
        <w:rPr>
          <w:rFonts w:ascii="Times New Roman" w:hAnsi="Times New Roman" w:cs="Times New Roman"/>
          <w:sz w:val="24"/>
          <w:szCs w:val="24"/>
        </w:rPr>
      </w:pPr>
      <w:r w:rsidRPr="001E6EBA">
        <w:rPr>
          <w:rFonts w:ascii="Times New Roman" w:hAnsi="Times New Roman" w:cs="Times New Roman"/>
          <w:sz w:val="24"/>
          <w:szCs w:val="24"/>
        </w:rPr>
        <w:t xml:space="preserve">Dokumenty i oświadczenia składane przez wykonawcę powinny być w języku polskim, chyba że w SWZ dopuszczono inaczej. W przypadku załączenia dokumentów </w:t>
      </w:r>
      <w:r w:rsidRPr="001E6EBA">
        <w:rPr>
          <w:rFonts w:ascii="Times New Roman" w:hAnsi="Times New Roman" w:cs="Times New Roman"/>
          <w:sz w:val="24"/>
          <w:szCs w:val="24"/>
        </w:rPr>
        <w:lastRenderedPageBreak/>
        <w:t>sporządzonych w innym języku niż dopuszczony, wykonawca zobowiązany jest załączyć tłumaczenie na język polski.</w:t>
      </w:r>
    </w:p>
    <w:p w14:paraId="78D0FEAF" w14:textId="77777777" w:rsidR="00617DDA" w:rsidRDefault="00617DDA">
      <w:pPr>
        <w:pStyle w:val="Akapitzlist"/>
        <w:numPr>
          <w:ilvl w:val="6"/>
          <w:numId w:val="18"/>
        </w:numPr>
        <w:ind w:left="426" w:hanging="426"/>
        <w:jc w:val="both"/>
        <w:rPr>
          <w:rFonts w:ascii="Times New Roman" w:hAnsi="Times New Roman" w:cs="Times New Roman"/>
          <w:sz w:val="24"/>
          <w:szCs w:val="24"/>
        </w:rPr>
      </w:pPr>
      <w:r w:rsidRPr="001E6EBA">
        <w:rPr>
          <w:rFonts w:ascii="Times New Roman" w:hAnsi="Times New Roman" w:cs="Times New Roman"/>
          <w:sz w:val="24"/>
          <w:szCs w:val="24"/>
        </w:rPr>
        <w:t>Zgodnie z definicją dokumentu elektronicznego z art. 3 ustęp 2 Ustawy o informatyzacji</w:t>
      </w:r>
      <w:r>
        <w:rPr>
          <w:rFonts w:ascii="Times New Roman" w:hAnsi="Times New Roman" w:cs="Times New Roman"/>
          <w:sz w:val="24"/>
          <w:szCs w:val="24"/>
        </w:rPr>
        <w:t xml:space="preserve"> </w:t>
      </w:r>
      <w:r w:rsidRPr="001E6EBA">
        <w:rPr>
          <w:rFonts w:ascii="Times New Roman" w:hAnsi="Times New Roman" w:cs="Times New Roman"/>
          <w:sz w:val="24"/>
          <w:szCs w:val="24"/>
        </w:rPr>
        <w:t>działalności podmiotów realizujących zadania publiczne, opatrzenie pliku zawierającego</w:t>
      </w:r>
      <w:r>
        <w:rPr>
          <w:rFonts w:ascii="Times New Roman" w:hAnsi="Times New Roman" w:cs="Times New Roman"/>
          <w:sz w:val="24"/>
          <w:szCs w:val="24"/>
        </w:rPr>
        <w:t xml:space="preserve"> </w:t>
      </w:r>
      <w:r w:rsidRPr="001E6EBA">
        <w:rPr>
          <w:rFonts w:ascii="Times New Roman" w:hAnsi="Times New Roman" w:cs="Times New Roman"/>
          <w:sz w:val="24"/>
          <w:szCs w:val="24"/>
        </w:rPr>
        <w:t>skompresowane dane kwalifikowanym podpisem elektronicznym jest jednoznaczne z</w:t>
      </w:r>
      <w:r>
        <w:rPr>
          <w:rFonts w:ascii="Times New Roman" w:hAnsi="Times New Roman" w:cs="Times New Roman"/>
          <w:sz w:val="24"/>
          <w:szCs w:val="24"/>
        </w:rPr>
        <w:t xml:space="preserve"> </w:t>
      </w:r>
      <w:r w:rsidRPr="001E6EBA">
        <w:rPr>
          <w:rFonts w:ascii="Times New Roman" w:hAnsi="Times New Roman" w:cs="Times New Roman"/>
          <w:sz w:val="24"/>
          <w:szCs w:val="24"/>
        </w:rPr>
        <w:t>podpisaniem oryginału dokumentu, z wyjątkiem kopii poświadczonych odpowiednio przez</w:t>
      </w:r>
      <w:r>
        <w:rPr>
          <w:rFonts w:ascii="Times New Roman" w:hAnsi="Times New Roman" w:cs="Times New Roman"/>
          <w:sz w:val="24"/>
          <w:szCs w:val="24"/>
        </w:rPr>
        <w:t xml:space="preserve"> </w:t>
      </w:r>
      <w:r w:rsidRPr="001E6EBA">
        <w:rPr>
          <w:rFonts w:ascii="Times New Roman" w:hAnsi="Times New Roman" w:cs="Times New Roman"/>
          <w:sz w:val="24"/>
          <w:szCs w:val="24"/>
        </w:rPr>
        <w:t>innego wykonawcę ubiegającego się wspólnie z nim o udzielenie zamówienia, przez</w:t>
      </w:r>
      <w:r>
        <w:rPr>
          <w:rFonts w:ascii="Times New Roman" w:hAnsi="Times New Roman" w:cs="Times New Roman"/>
          <w:sz w:val="24"/>
          <w:szCs w:val="24"/>
        </w:rPr>
        <w:t xml:space="preserve"> </w:t>
      </w:r>
      <w:r w:rsidRPr="001E6EBA">
        <w:rPr>
          <w:rFonts w:ascii="Times New Roman" w:hAnsi="Times New Roman" w:cs="Times New Roman"/>
          <w:sz w:val="24"/>
          <w:szCs w:val="24"/>
        </w:rPr>
        <w:t>podmiot, na którego zdolnościach lub sytuacji polega wykonawca, albo przez</w:t>
      </w:r>
      <w:r>
        <w:rPr>
          <w:rFonts w:ascii="Times New Roman" w:hAnsi="Times New Roman" w:cs="Times New Roman"/>
          <w:sz w:val="24"/>
          <w:szCs w:val="24"/>
        </w:rPr>
        <w:t xml:space="preserve"> </w:t>
      </w:r>
      <w:r w:rsidRPr="001E6EBA">
        <w:rPr>
          <w:rFonts w:ascii="Times New Roman" w:hAnsi="Times New Roman" w:cs="Times New Roman"/>
          <w:sz w:val="24"/>
          <w:szCs w:val="24"/>
        </w:rPr>
        <w:t>podwykonawcę.</w:t>
      </w:r>
    </w:p>
    <w:p w14:paraId="04C76B8D" w14:textId="77777777" w:rsidR="00617DDA" w:rsidRDefault="00617DDA">
      <w:pPr>
        <w:pStyle w:val="Akapitzlist"/>
        <w:numPr>
          <w:ilvl w:val="6"/>
          <w:numId w:val="18"/>
        </w:numPr>
        <w:ind w:left="426" w:hanging="426"/>
        <w:jc w:val="both"/>
        <w:rPr>
          <w:rFonts w:ascii="Times New Roman" w:hAnsi="Times New Roman" w:cs="Times New Roman"/>
          <w:sz w:val="24"/>
          <w:szCs w:val="24"/>
        </w:rPr>
      </w:pPr>
      <w:r w:rsidRPr="001E6EBA">
        <w:rPr>
          <w:rFonts w:ascii="Times New Roman" w:hAnsi="Times New Roman" w:cs="Times New Roman"/>
          <w:sz w:val="24"/>
          <w:szCs w:val="24"/>
        </w:rPr>
        <w:t>Maksymalny rozmiar jednego pliku przesyłanego za pośrednictwem dedykowanych</w:t>
      </w:r>
      <w:r>
        <w:rPr>
          <w:rFonts w:ascii="Times New Roman" w:hAnsi="Times New Roman" w:cs="Times New Roman"/>
          <w:sz w:val="24"/>
          <w:szCs w:val="24"/>
        </w:rPr>
        <w:t xml:space="preserve"> </w:t>
      </w:r>
      <w:r w:rsidRPr="001E6EBA">
        <w:rPr>
          <w:rFonts w:ascii="Times New Roman" w:hAnsi="Times New Roman" w:cs="Times New Roman"/>
          <w:sz w:val="24"/>
          <w:szCs w:val="24"/>
        </w:rPr>
        <w:t>formularzy do: złożenia, zmiany, wycofania oferty wynosi 150 MB natomiast przy</w:t>
      </w:r>
      <w:r>
        <w:rPr>
          <w:rFonts w:ascii="Times New Roman" w:hAnsi="Times New Roman" w:cs="Times New Roman"/>
          <w:sz w:val="24"/>
          <w:szCs w:val="24"/>
        </w:rPr>
        <w:t xml:space="preserve"> </w:t>
      </w:r>
      <w:r w:rsidRPr="001E6EBA">
        <w:rPr>
          <w:rFonts w:ascii="Times New Roman" w:hAnsi="Times New Roman" w:cs="Times New Roman"/>
          <w:sz w:val="24"/>
          <w:szCs w:val="24"/>
        </w:rPr>
        <w:t>komunikacji wielkość pliku to maksymalnie 500 MB.</w:t>
      </w:r>
    </w:p>
    <w:p w14:paraId="7175A9F4" w14:textId="77777777" w:rsidR="00617DDA" w:rsidRDefault="00617DDA">
      <w:pPr>
        <w:pStyle w:val="Akapitzlist"/>
        <w:numPr>
          <w:ilvl w:val="6"/>
          <w:numId w:val="18"/>
        </w:numPr>
        <w:ind w:left="426" w:hanging="426"/>
        <w:jc w:val="both"/>
        <w:rPr>
          <w:rFonts w:ascii="Times New Roman" w:hAnsi="Times New Roman" w:cs="Times New Roman"/>
          <w:sz w:val="24"/>
          <w:szCs w:val="24"/>
        </w:rPr>
      </w:pPr>
      <w:r w:rsidRPr="001E6EBA">
        <w:rPr>
          <w:rFonts w:ascii="Times New Roman" w:hAnsi="Times New Roman" w:cs="Times New Roman"/>
          <w:sz w:val="24"/>
          <w:szCs w:val="24"/>
        </w:rPr>
        <w:t>Formaty plików wykorzystywanych przez wykonawców powinny być zgodne z Załącznikiem nr 2 do “Rozporządzenia Rady Ministrów w sprawie Krajowych Ram Interoperacyjności, minimalnych wymagań dla rejestrów publicznych i wymiany informacji w postaci elektronicznej oraz minimalnych wymagań dla systemów teleinformatycznych”,</w:t>
      </w:r>
      <w:r>
        <w:rPr>
          <w:rFonts w:ascii="Times New Roman" w:hAnsi="Times New Roman" w:cs="Times New Roman"/>
          <w:sz w:val="24"/>
          <w:szCs w:val="24"/>
        </w:rPr>
        <w:t xml:space="preserve"> </w:t>
      </w:r>
      <w:r w:rsidRPr="001E6EBA">
        <w:rPr>
          <w:rFonts w:ascii="Times New Roman" w:hAnsi="Times New Roman" w:cs="Times New Roman"/>
          <w:sz w:val="24"/>
          <w:szCs w:val="24"/>
        </w:rPr>
        <w:t>zwanego dalej Rozporządzeniem KRI.</w:t>
      </w:r>
    </w:p>
    <w:p w14:paraId="4A05FC83" w14:textId="77777777" w:rsidR="00617DDA" w:rsidRDefault="00617DDA">
      <w:pPr>
        <w:pStyle w:val="Akapitzlist"/>
        <w:numPr>
          <w:ilvl w:val="6"/>
          <w:numId w:val="18"/>
        </w:numPr>
        <w:ind w:left="426" w:hanging="426"/>
        <w:jc w:val="both"/>
        <w:rPr>
          <w:rFonts w:ascii="Times New Roman" w:hAnsi="Times New Roman" w:cs="Times New Roman"/>
          <w:sz w:val="24"/>
          <w:szCs w:val="24"/>
        </w:rPr>
      </w:pPr>
      <w:r w:rsidRPr="00390B48">
        <w:rPr>
          <w:rFonts w:ascii="Times New Roman" w:hAnsi="Times New Roman" w:cs="Times New Roman"/>
          <w:sz w:val="24"/>
          <w:szCs w:val="24"/>
        </w:rPr>
        <w:t>Zamawiający rekomenduje wykorzystanie formatów: .pdf .</w:t>
      </w:r>
      <w:proofErr w:type="spellStart"/>
      <w:r w:rsidRPr="00390B48">
        <w:rPr>
          <w:rFonts w:ascii="Times New Roman" w:hAnsi="Times New Roman" w:cs="Times New Roman"/>
          <w:sz w:val="24"/>
          <w:szCs w:val="24"/>
        </w:rPr>
        <w:t>doc</w:t>
      </w:r>
      <w:proofErr w:type="spellEnd"/>
      <w:r w:rsidRPr="00390B48">
        <w:rPr>
          <w:rFonts w:ascii="Times New Roman" w:hAnsi="Times New Roman" w:cs="Times New Roman"/>
          <w:sz w:val="24"/>
          <w:szCs w:val="24"/>
        </w:rPr>
        <w:t xml:space="preserve"> .xls .jpg (.</w:t>
      </w:r>
      <w:proofErr w:type="spellStart"/>
      <w:r w:rsidRPr="00390B48">
        <w:rPr>
          <w:rFonts w:ascii="Times New Roman" w:hAnsi="Times New Roman" w:cs="Times New Roman"/>
          <w:sz w:val="24"/>
          <w:szCs w:val="24"/>
        </w:rPr>
        <w:t>jpeg</w:t>
      </w:r>
      <w:proofErr w:type="spellEnd"/>
      <w:r w:rsidRPr="00390B48">
        <w:rPr>
          <w:rFonts w:ascii="Times New Roman" w:hAnsi="Times New Roman" w:cs="Times New Roman"/>
          <w:sz w:val="24"/>
          <w:szCs w:val="24"/>
        </w:rPr>
        <w:t>) ze</w:t>
      </w:r>
      <w:r>
        <w:rPr>
          <w:rFonts w:ascii="Times New Roman" w:hAnsi="Times New Roman" w:cs="Times New Roman"/>
          <w:sz w:val="24"/>
          <w:szCs w:val="24"/>
        </w:rPr>
        <w:t xml:space="preserve"> </w:t>
      </w:r>
      <w:r w:rsidRPr="00390B48">
        <w:rPr>
          <w:rFonts w:ascii="Times New Roman" w:hAnsi="Times New Roman" w:cs="Times New Roman"/>
          <w:sz w:val="24"/>
          <w:szCs w:val="24"/>
        </w:rPr>
        <w:t>szczególnym wskazaniem na .pdf</w:t>
      </w:r>
    </w:p>
    <w:p w14:paraId="62B505A1" w14:textId="77777777" w:rsidR="00617DDA" w:rsidRPr="00390B48" w:rsidRDefault="00617DDA">
      <w:pPr>
        <w:pStyle w:val="Akapitzlist"/>
        <w:numPr>
          <w:ilvl w:val="6"/>
          <w:numId w:val="18"/>
        </w:numPr>
        <w:ind w:left="426" w:hanging="426"/>
        <w:jc w:val="both"/>
        <w:rPr>
          <w:rFonts w:ascii="Times New Roman" w:hAnsi="Times New Roman" w:cs="Times New Roman"/>
          <w:sz w:val="24"/>
          <w:szCs w:val="24"/>
        </w:rPr>
      </w:pPr>
      <w:r w:rsidRPr="00390B48">
        <w:rPr>
          <w:rFonts w:ascii="Times New Roman" w:hAnsi="Times New Roman" w:cs="Times New Roman"/>
          <w:sz w:val="24"/>
          <w:szCs w:val="24"/>
        </w:rPr>
        <w:t>W celu ewentualnej kompresji danych Zamawiający rekomenduje wykorzystanie jednego z</w:t>
      </w:r>
      <w:r>
        <w:rPr>
          <w:rFonts w:ascii="Times New Roman" w:hAnsi="Times New Roman" w:cs="Times New Roman"/>
          <w:sz w:val="24"/>
          <w:szCs w:val="24"/>
        </w:rPr>
        <w:t xml:space="preserve"> </w:t>
      </w:r>
      <w:r w:rsidRPr="00390B48">
        <w:rPr>
          <w:rFonts w:ascii="Times New Roman" w:hAnsi="Times New Roman" w:cs="Times New Roman"/>
          <w:sz w:val="24"/>
          <w:szCs w:val="24"/>
        </w:rPr>
        <w:t>formatów:</w:t>
      </w:r>
    </w:p>
    <w:p w14:paraId="55A5DBBC" w14:textId="77777777" w:rsidR="00617DDA" w:rsidRDefault="00617DDA">
      <w:pPr>
        <w:pStyle w:val="Akapitzlist"/>
        <w:numPr>
          <w:ilvl w:val="1"/>
          <w:numId w:val="43"/>
        </w:numPr>
        <w:rPr>
          <w:rFonts w:ascii="Times New Roman" w:hAnsi="Times New Roman" w:cs="Times New Roman"/>
          <w:sz w:val="24"/>
          <w:szCs w:val="24"/>
        </w:rPr>
      </w:pPr>
      <w:r w:rsidRPr="00390B48">
        <w:rPr>
          <w:rFonts w:ascii="Times New Roman" w:hAnsi="Times New Roman" w:cs="Times New Roman"/>
          <w:sz w:val="24"/>
          <w:szCs w:val="24"/>
        </w:rPr>
        <w:t>.zip</w:t>
      </w:r>
    </w:p>
    <w:p w14:paraId="56EBAADD" w14:textId="77777777" w:rsidR="00617DDA" w:rsidRPr="00390B48" w:rsidRDefault="00617DDA">
      <w:pPr>
        <w:pStyle w:val="Akapitzlist"/>
        <w:numPr>
          <w:ilvl w:val="1"/>
          <w:numId w:val="43"/>
        </w:numPr>
        <w:rPr>
          <w:rFonts w:ascii="Times New Roman" w:hAnsi="Times New Roman" w:cs="Times New Roman"/>
          <w:sz w:val="24"/>
          <w:szCs w:val="24"/>
        </w:rPr>
      </w:pPr>
      <w:r w:rsidRPr="00390B48">
        <w:rPr>
          <w:rFonts w:ascii="Times New Roman" w:hAnsi="Times New Roman" w:cs="Times New Roman"/>
          <w:sz w:val="24"/>
          <w:szCs w:val="24"/>
        </w:rPr>
        <w:t>.7Z</w:t>
      </w:r>
    </w:p>
    <w:p w14:paraId="2A06CBE2" w14:textId="77777777" w:rsidR="00617DDA" w:rsidRDefault="00617DDA">
      <w:pPr>
        <w:pStyle w:val="Akapitzlist"/>
        <w:numPr>
          <w:ilvl w:val="0"/>
          <w:numId w:val="47"/>
        </w:numPr>
        <w:ind w:left="426" w:hanging="426"/>
        <w:jc w:val="both"/>
        <w:rPr>
          <w:rFonts w:ascii="Times New Roman" w:hAnsi="Times New Roman" w:cs="Times New Roman"/>
          <w:sz w:val="24"/>
          <w:szCs w:val="24"/>
        </w:rPr>
      </w:pPr>
      <w:r w:rsidRPr="00390B48">
        <w:rPr>
          <w:rFonts w:ascii="Times New Roman" w:hAnsi="Times New Roman" w:cs="Times New Roman"/>
          <w:sz w:val="24"/>
          <w:szCs w:val="24"/>
        </w:rPr>
        <w:t>Wśród formatów powszechnych a NIE występujących w rozporządzeniu występują: .</w:t>
      </w:r>
      <w:proofErr w:type="spellStart"/>
      <w:r w:rsidRPr="00390B48">
        <w:rPr>
          <w:rFonts w:ascii="Times New Roman" w:hAnsi="Times New Roman" w:cs="Times New Roman"/>
          <w:sz w:val="24"/>
          <w:szCs w:val="24"/>
        </w:rPr>
        <w:t>rar</w:t>
      </w:r>
      <w:proofErr w:type="spellEnd"/>
      <w:r w:rsidRPr="00390B48">
        <w:rPr>
          <w:rFonts w:ascii="Times New Roman" w:hAnsi="Times New Roman" w:cs="Times New Roman"/>
          <w:sz w:val="24"/>
          <w:szCs w:val="24"/>
        </w:rPr>
        <w:t xml:space="preserve"> .gif</w:t>
      </w:r>
      <w:r>
        <w:rPr>
          <w:rFonts w:ascii="Times New Roman" w:hAnsi="Times New Roman" w:cs="Times New Roman"/>
          <w:sz w:val="24"/>
          <w:szCs w:val="24"/>
        </w:rPr>
        <w:t xml:space="preserve"> </w:t>
      </w:r>
      <w:r w:rsidRPr="00390B48">
        <w:rPr>
          <w:rFonts w:ascii="Times New Roman" w:hAnsi="Times New Roman" w:cs="Times New Roman"/>
          <w:sz w:val="24"/>
          <w:szCs w:val="24"/>
        </w:rPr>
        <w:t>.</w:t>
      </w:r>
      <w:proofErr w:type="spellStart"/>
      <w:r w:rsidRPr="00390B48">
        <w:rPr>
          <w:rFonts w:ascii="Times New Roman" w:hAnsi="Times New Roman" w:cs="Times New Roman"/>
          <w:sz w:val="24"/>
          <w:szCs w:val="24"/>
        </w:rPr>
        <w:t>bmp</w:t>
      </w:r>
      <w:proofErr w:type="spellEnd"/>
      <w:r w:rsidRPr="00390B48">
        <w:rPr>
          <w:rFonts w:ascii="Times New Roman" w:hAnsi="Times New Roman" w:cs="Times New Roman"/>
          <w:sz w:val="24"/>
          <w:szCs w:val="24"/>
        </w:rPr>
        <w:t xml:space="preserve"> .</w:t>
      </w:r>
      <w:proofErr w:type="spellStart"/>
      <w:r w:rsidRPr="00390B48">
        <w:rPr>
          <w:rFonts w:ascii="Times New Roman" w:hAnsi="Times New Roman" w:cs="Times New Roman"/>
          <w:sz w:val="24"/>
          <w:szCs w:val="24"/>
        </w:rPr>
        <w:t>numbers</w:t>
      </w:r>
      <w:proofErr w:type="spellEnd"/>
      <w:r w:rsidRPr="00390B48">
        <w:rPr>
          <w:rFonts w:ascii="Times New Roman" w:hAnsi="Times New Roman" w:cs="Times New Roman"/>
          <w:sz w:val="24"/>
          <w:szCs w:val="24"/>
        </w:rPr>
        <w:t xml:space="preserve"> .</w:t>
      </w:r>
      <w:proofErr w:type="spellStart"/>
      <w:r w:rsidRPr="00390B48">
        <w:rPr>
          <w:rFonts w:ascii="Times New Roman" w:hAnsi="Times New Roman" w:cs="Times New Roman"/>
          <w:sz w:val="24"/>
          <w:szCs w:val="24"/>
        </w:rPr>
        <w:t>pages</w:t>
      </w:r>
      <w:proofErr w:type="spellEnd"/>
      <w:r w:rsidRPr="00390B48">
        <w:rPr>
          <w:rFonts w:ascii="Times New Roman" w:hAnsi="Times New Roman" w:cs="Times New Roman"/>
          <w:sz w:val="24"/>
          <w:szCs w:val="24"/>
        </w:rPr>
        <w:t>. Dokumenty złożone w takich plikach zostaną uznane za złożone</w:t>
      </w:r>
      <w:r>
        <w:rPr>
          <w:rFonts w:ascii="Times New Roman" w:hAnsi="Times New Roman" w:cs="Times New Roman"/>
          <w:sz w:val="24"/>
          <w:szCs w:val="24"/>
        </w:rPr>
        <w:t xml:space="preserve"> </w:t>
      </w:r>
      <w:r w:rsidRPr="00390B48">
        <w:rPr>
          <w:rFonts w:ascii="Times New Roman" w:hAnsi="Times New Roman" w:cs="Times New Roman"/>
          <w:sz w:val="24"/>
          <w:szCs w:val="24"/>
        </w:rPr>
        <w:t>nieskutecznie. Oferta złożona w takich plikach podlega odrzuceniu na podstawie Art. 226</w:t>
      </w:r>
      <w:r>
        <w:rPr>
          <w:rFonts w:ascii="Times New Roman" w:hAnsi="Times New Roman" w:cs="Times New Roman"/>
          <w:sz w:val="24"/>
          <w:szCs w:val="24"/>
        </w:rPr>
        <w:t xml:space="preserve"> </w:t>
      </w:r>
      <w:r w:rsidRPr="00390B48">
        <w:rPr>
          <w:rFonts w:ascii="Times New Roman" w:hAnsi="Times New Roman" w:cs="Times New Roman"/>
          <w:sz w:val="24"/>
          <w:szCs w:val="24"/>
        </w:rPr>
        <w:t>ust. 1 pkt 6 ustawy.</w:t>
      </w:r>
    </w:p>
    <w:p w14:paraId="38772CC9" w14:textId="77777777" w:rsidR="00617DDA" w:rsidRDefault="00617DDA">
      <w:pPr>
        <w:pStyle w:val="Akapitzlist"/>
        <w:numPr>
          <w:ilvl w:val="0"/>
          <w:numId w:val="47"/>
        </w:numPr>
        <w:ind w:left="567" w:hanging="567"/>
        <w:jc w:val="both"/>
        <w:rPr>
          <w:rFonts w:ascii="Times New Roman" w:hAnsi="Times New Roman" w:cs="Times New Roman"/>
          <w:sz w:val="24"/>
          <w:szCs w:val="24"/>
        </w:rPr>
      </w:pPr>
      <w:r w:rsidRPr="00390B48">
        <w:rPr>
          <w:rFonts w:ascii="Times New Roman" w:hAnsi="Times New Roman" w:cs="Times New Roman"/>
          <w:sz w:val="24"/>
          <w:szCs w:val="24"/>
        </w:rPr>
        <w:t>Zamawiający zwraca uwagę na ograniczenia wielkości plików podpisywanych profilem</w:t>
      </w:r>
      <w:r>
        <w:rPr>
          <w:rFonts w:ascii="Times New Roman" w:hAnsi="Times New Roman" w:cs="Times New Roman"/>
          <w:sz w:val="24"/>
          <w:szCs w:val="24"/>
        </w:rPr>
        <w:t xml:space="preserve"> </w:t>
      </w:r>
      <w:r w:rsidRPr="00390B48">
        <w:rPr>
          <w:rFonts w:ascii="Times New Roman" w:hAnsi="Times New Roman" w:cs="Times New Roman"/>
          <w:sz w:val="24"/>
          <w:szCs w:val="24"/>
        </w:rPr>
        <w:t>zaufanym, który wynosi max 10MB, oraz na ograniczenie wielkości plików podpisywanych w</w:t>
      </w:r>
      <w:r>
        <w:rPr>
          <w:rFonts w:ascii="Times New Roman" w:hAnsi="Times New Roman" w:cs="Times New Roman"/>
          <w:sz w:val="24"/>
          <w:szCs w:val="24"/>
        </w:rPr>
        <w:t xml:space="preserve"> </w:t>
      </w:r>
      <w:r w:rsidRPr="00390B48">
        <w:rPr>
          <w:rFonts w:ascii="Times New Roman" w:hAnsi="Times New Roman" w:cs="Times New Roman"/>
          <w:sz w:val="24"/>
          <w:szCs w:val="24"/>
        </w:rPr>
        <w:t xml:space="preserve">aplikacji </w:t>
      </w:r>
      <w:proofErr w:type="spellStart"/>
      <w:r w:rsidRPr="00390B48">
        <w:rPr>
          <w:rFonts w:ascii="Times New Roman" w:hAnsi="Times New Roman" w:cs="Times New Roman"/>
          <w:sz w:val="24"/>
          <w:szCs w:val="24"/>
        </w:rPr>
        <w:t>eDoApp</w:t>
      </w:r>
      <w:proofErr w:type="spellEnd"/>
      <w:r w:rsidRPr="00390B48">
        <w:rPr>
          <w:rFonts w:ascii="Times New Roman" w:hAnsi="Times New Roman" w:cs="Times New Roman"/>
          <w:sz w:val="24"/>
          <w:szCs w:val="24"/>
        </w:rPr>
        <w:t xml:space="preserve"> służącej do składania podpisu osobistego, który wynosi max 5MB.</w:t>
      </w:r>
    </w:p>
    <w:p w14:paraId="455F2F75" w14:textId="77777777" w:rsidR="00617DDA" w:rsidRDefault="00617DDA">
      <w:pPr>
        <w:pStyle w:val="Akapitzlist"/>
        <w:numPr>
          <w:ilvl w:val="0"/>
          <w:numId w:val="47"/>
        </w:numPr>
        <w:ind w:left="567" w:hanging="567"/>
        <w:jc w:val="both"/>
        <w:rPr>
          <w:rFonts w:ascii="Times New Roman" w:hAnsi="Times New Roman" w:cs="Times New Roman"/>
          <w:sz w:val="24"/>
          <w:szCs w:val="24"/>
        </w:rPr>
      </w:pPr>
      <w:r w:rsidRPr="00617DDA">
        <w:rPr>
          <w:rFonts w:ascii="Times New Roman" w:hAnsi="Times New Roman" w:cs="Times New Roman"/>
          <w:sz w:val="24"/>
          <w:szCs w:val="24"/>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617DDA">
        <w:rPr>
          <w:rFonts w:ascii="Times New Roman" w:hAnsi="Times New Roman" w:cs="Times New Roman"/>
          <w:sz w:val="24"/>
          <w:szCs w:val="24"/>
        </w:rPr>
        <w:t>PAdES</w:t>
      </w:r>
      <w:proofErr w:type="spellEnd"/>
      <w:r w:rsidRPr="00617DDA">
        <w:rPr>
          <w:rFonts w:ascii="Times New Roman" w:hAnsi="Times New Roman" w:cs="Times New Roman"/>
          <w:sz w:val="24"/>
          <w:szCs w:val="24"/>
        </w:rPr>
        <w:t>.</w:t>
      </w:r>
    </w:p>
    <w:p w14:paraId="4FBD7C49" w14:textId="77777777" w:rsidR="00617DDA" w:rsidRDefault="00617DDA">
      <w:pPr>
        <w:pStyle w:val="Akapitzlist"/>
        <w:numPr>
          <w:ilvl w:val="0"/>
          <w:numId w:val="47"/>
        </w:numPr>
        <w:ind w:left="567" w:hanging="567"/>
        <w:jc w:val="both"/>
        <w:rPr>
          <w:rFonts w:ascii="Times New Roman" w:hAnsi="Times New Roman" w:cs="Times New Roman"/>
          <w:sz w:val="24"/>
          <w:szCs w:val="24"/>
        </w:rPr>
      </w:pPr>
      <w:r w:rsidRPr="00617DDA">
        <w:rPr>
          <w:rFonts w:ascii="Times New Roman" w:hAnsi="Times New Roman" w:cs="Times New Roman"/>
          <w:sz w:val="24"/>
          <w:szCs w:val="24"/>
        </w:rPr>
        <w:t xml:space="preserve">Pliki w innych formatach niż PDF zaleca się opatrzyć zewnętrznym podpisem </w:t>
      </w:r>
      <w:proofErr w:type="spellStart"/>
      <w:r w:rsidRPr="00617DDA">
        <w:rPr>
          <w:rFonts w:ascii="Times New Roman" w:hAnsi="Times New Roman" w:cs="Times New Roman"/>
          <w:sz w:val="24"/>
          <w:szCs w:val="24"/>
        </w:rPr>
        <w:t>XAdES</w:t>
      </w:r>
      <w:proofErr w:type="spellEnd"/>
      <w:r w:rsidRPr="00617DDA">
        <w:rPr>
          <w:rFonts w:ascii="Times New Roman" w:hAnsi="Times New Roman" w:cs="Times New Roman"/>
          <w:sz w:val="24"/>
          <w:szCs w:val="24"/>
        </w:rPr>
        <w:t>. Wykonawca powinien pamiętać, aby plik z podpisem przekazywać łącznie z dokumentem podpisywanym.</w:t>
      </w:r>
    </w:p>
    <w:p w14:paraId="431BB00D" w14:textId="77777777" w:rsidR="00617DDA" w:rsidRDefault="00617DDA">
      <w:pPr>
        <w:pStyle w:val="Akapitzlist"/>
        <w:numPr>
          <w:ilvl w:val="0"/>
          <w:numId w:val="47"/>
        </w:numPr>
        <w:ind w:left="567" w:hanging="567"/>
        <w:jc w:val="both"/>
        <w:rPr>
          <w:rFonts w:ascii="Times New Roman" w:hAnsi="Times New Roman" w:cs="Times New Roman"/>
          <w:sz w:val="24"/>
          <w:szCs w:val="24"/>
        </w:rPr>
      </w:pPr>
      <w:r w:rsidRPr="00617DDA">
        <w:rPr>
          <w:rFonts w:ascii="Times New Roman" w:hAnsi="Times New Roman" w:cs="Times New Roman"/>
          <w:sz w:val="24"/>
          <w:szCs w:val="24"/>
        </w:rPr>
        <w:t>Zamawiający zaleca aby w przypadku podpisywania pliku przez kilka osób, stosować podpisy tego samego rodzaju. Podpisywanie różnymi rodzajami podpisów np. osobistym i kwalifikowanym może doprowadzić do problemów w weryfikacji plików.</w:t>
      </w:r>
    </w:p>
    <w:p w14:paraId="441AF805" w14:textId="77777777" w:rsidR="00617DDA" w:rsidRDefault="00617DDA">
      <w:pPr>
        <w:pStyle w:val="Akapitzlist"/>
        <w:numPr>
          <w:ilvl w:val="0"/>
          <w:numId w:val="47"/>
        </w:numPr>
        <w:ind w:left="567" w:hanging="567"/>
        <w:jc w:val="both"/>
        <w:rPr>
          <w:rFonts w:ascii="Times New Roman" w:hAnsi="Times New Roman" w:cs="Times New Roman"/>
          <w:sz w:val="24"/>
          <w:szCs w:val="24"/>
        </w:rPr>
      </w:pPr>
      <w:r w:rsidRPr="00617DDA">
        <w:rPr>
          <w:rFonts w:ascii="Times New Roman" w:hAnsi="Times New Roman" w:cs="Times New Roman"/>
          <w:sz w:val="24"/>
          <w:szCs w:val="24"/>
        </w:rPr>
        <w:t>Zamawiający zaleca, aby Wykonawca z odpowiednim wyprzedzeniem przetestował możliwość prawidłowego wykorzystania wybranej metody podpisania plików oferty.</w:t>
      </w:r>
    </w:p>
    <w:p w14:paraId="5B7A2D59" w14:textId="77777777" w:rsidR="00617DDA" w:rsidRDefault="00617DDA">
      <w:pPr>
        <w:pStyle w:val="Akapitzlist"/>
        <w:numPr>
          <w:ilvl w:val="0"/>
          <w:numId w:val="47"/>
        </w:numPr>
        <w:ind w:left="567" w:hanging="567"/>
        <w:jc w:val="both"/>
        <w:rPr>
          <w:rFonts w:ascii="Times New Roman" w:hAnsi="Times New Roman" w:cs="Times New Roman"/>
          <w:sz w:val="24"/>
          <w:szCs w:val="24"/>
        </w:rPr>
      </w:pPr>
      <w:r w:rsidRPr="00617DDA">
        <w:rPr>
          <w:rFonts w:ascii="Times New Roman" w:hAnsi="Times New Roman" w:cs="Times New Roman"/>
          <w:sz w:val="24"/>
          <w:szCs w:val="24"/>
        </w:rPr>
        <w:t>Osobą składającą ofertę powinna być osoba kontaktowa podawana w dokumentacji. 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38C96ACB" w14:textId="77777777" w:rsidR="00617DDA" w:rsidRDefault="00617DDA">
      <w:pPr>
        <w:pStyle w:val="Akapitzlist"/>
        <w:numPr>
          <w:ilvl w:val="0"/>
          <w:numId w:val="47"/>
        </w:numPr>
        <w:ind w:left="567" w:hanging="567"/>
        <w:jc w:val="both"/>
        <w:rPr>
          <w:rFonts w:ascii="Times New Roman" w:hAnsi="Times New Roman" w:cs="Times New Roman"/>
          <w:sz w:val="24"/>
          <w:szCs w:val="24"/>
        </w:rPr>
      </w:pPr>
      <w:r w:rsidRPr="00617DDA">
        <w:rPr>
          <w:rFonts w:ascii="Times New Roman" w:hAnsi="Times New Roman" w:cs="Times New Roman"/>
          <w:sz w:val="24"/>
          <w:szCs w:val="24"/>
        </w:rPr>
        <w:lastRenderedPageBreak/>
        <w:t>Podczas podpisywania plików zaleca się stosowanie algorytmu skrótu SHA2 zamiast SHA1. Jeśli wykonawca pakuje dokumenty np. w plik ZIP zalecamy wcześniejsze podpisanie każdego ze skompresowanych plików. Zamawiający rekomenduje wykorzystanie podpisu z kwalifikowanym znacznikiem czasu.</w:t>
      </w:r>
    </w:p>
    <w:p w14:paraId="1CA66B3A" w14:textId="77777777" w:rsidR="00617DDA" w:rsidRDefault="00617DDA">
      <w:pPr>
        <w:pStyle w:val="Akapitzlist"/>
        <w:numPr>
          <w:ilvl w:val="0"/>
          <w:numId w:val="47"/>
        </w:numPr>
        <w:ind w:left="567" w:hanging="567"/>
        <w:jc w:val="both"/>
        <w:rPr>
          <w:rFonts w:ascii="Times New Roman" w:hAnsi="Times New Roman" w:cs="Times New Roman"/>
          <w:sz w:val="24"/>
          <w:szCs w:val="24"/>
        </w:rPr>
      </w:pPr>
      <w:r w:rsidRPr="00617DDA">
        <w:rPr>
          <w:rFonts w:ascii="Times New Roman" w:hAnsi="Times New Roman" w:cs="Times New Roman"/>
          <w:sz w:val="24"/>
          <w:szCs w:val="24"/>
        </w:rPr>
        <w:t>Zamawiający zaleca aby nie wprowadzać jakichkolwiek zmian w plikach po podpisaniu ich podpisem kwalifikowanym. Może to skutkować naruszeniem integralności plików co równoważne będzie z koniecznością odrzucenia oferty w postępowaniu.</w:t>
      </w:r>
    </w:p>
    <w:p w14:paraId="4BFCF0D7" w14:textId="77777777" w:rsidR="00617DDA" w:rsidRDefault="00617DDA">
      <w:pPr>
        <w:pStyle w:val="Akapitzlist"/>
        <w:numPr>
          <w:ilvl w:val="0"/>
          <w:numId w:val="47"/>
        </w:numPr>
        <w:ind w:left="567" w:hanging="567"/>
        <w:jc w:val="both"/>
        <w:rPr>
          <w:rFonts w:ascii="Times New Roman" w:hAnsi="Times New Roman" w:cs="Times New Roman"/>
          <w:sz w:val="24"/>
          <w:szCs w:val="24"/>
        </w:rPr>
      </w:pPr>
      <w:r w:rsidRPr="00617DDA">
        <w:rPr>
          <w:rFonts w:ascii="Times New Roman" w:hAnsi="Times New Roman" w:cs="Times New Roman"/>
          <w:sz w:val="24"/>
          <w:szCs w:val="24"/>
        </w:rPr>
        <w:t>Zamawiający nie ponosi odpowiedzialności za nieprawidłowe lub nieterminowe złożenie oferty, w szczególności Zamawiający nie odpowiada za ujawnienie przez Wykonawcę treści swojej oferty przed upływem terminu składania i otwarcia ofert, poprzez złożenie jej w formie pliku niezaszyfrowanego, w niewłaściwej zakładce (np. jako treść pytań lub odwołanie) Nieprawidłowe złożenie oferty przez Wykonawcę nie stanowi podstawy żądania unieważnienia postępowania. Zaleca się, założenie profilu Wykonawcy i rozpocząć składanie oferty w Systemie z odpowiednim wyprzedzeniem.</w:t>
      </w:r>
    </w:p>
    <w:p w14:paraId="25B0F566" w14:textId="77777777" w:rsidR="00617DDA" w:rsidRDefault="00617DDA">
      <w:pPr>
        <w:pStyle w:val="Akapitzlist"/>
        <w:numPr>
          <w:ilvl w:val="0"/>
          <w:numId w:val="47"/>
        </w:numPr>
        <w:ind w:left="567" w:hanging="567"/>
        <w:jc w:val="both"/>
        <w:rPr>
          <w:rFonts w:ascii="Times New Roman" w:hAnsi="Times New Roman" w:cs="Times New Roman"/>
          <w:sz w:val="24"/>
          <w:szCs w:val="24"/>
        </w:rPr>
      </w:pPr>
      <w:r w:rsidRPr="00617DDA">
        <w:rPr>
          <w:rFonts w:ascii="Times New Roman" w:hAnsi="Times New Roman" w:cs="Times New Roman"/>
          <w:sz w:val="24"/>
          <w:szCs w:val="24"/>
        </w:rPr>
        <w:t>Oferta wraz z załącznikami winna być podpisana przez osobę/y upoważnioną/e do reprezentowania Wykonawcy i składania oświadczeń woli i wiedzy w imieniu Wykonawcy. W przypadku, gdy wykonawcę reprezentuje pełnomocnik, do oferty należy dołączyć pełnomocnictwo określające zakres uprawnień do reprezentowania wykonawcy. Pełnomocnictwo musi zostać udzielone przez osoby uprawnione do reprezentowania wykonawcy.</w:t>
      </w:r>
    </w:p>
    <w:p w14:paraId="5071E343" w14:textId="77777777" w:rsidR="00617DDA" w:rsidRDefault="00617DDA">
      <w:pPr>
        <w:pStyle w:val="Akapitzlist"/>
        <w:numPr>
          <w:ilvl w:val="0"/>
          <w:numId w:val="47"/>
        </w:numPr>
        <w:ind w:left="567" w:hanging="567"/>
        <w:jc w:val="both"/>
        <w:rPr>
          <w:rFonts w:ascii="Times New Roman" w:hAnsi="Times New Roman" w:cs="Times New Roman"/>
          <w:sz w:val="24"/>
          <w:szCs w:val="24"/>
        </w:rPr>
      </w:pPr>
      <w:r w:rsidRPr="00617DDA">
        <w:rPr>
          <w:rFonts w:ascii="Times New Roman" w:hAnsi="Times New Roman" w:cs="Times New Roman"/>
          <w:sz w:val="24"/>
          <w:szCs w:val="24"/>
        </w:rPr>
        <w:t>Pełnomocnictwo do złożenia oferty musi być złożone w oryginale w takiej samej formie, jak składana oferta (</w:t>
      </w:r>
      <w:proofErr w:type="spellStart"/>
      <w:r w:rsidRPr="00617DDA">
        <w:rPr>
          <w:rFonts w:ascii="Times New Roman" w:hAnsi="Times New Roman" w:cs="Times New Roman"/>
          <w:sz w:val="24"/>
          <w:szCs w:val="24"/>
        </w:rPr>
        <w:t>t.j</w:t>
      </w:r>
      <w:proofErr w:type="spellEnd"/>
      <w:r w:rsidRPr="00617DDA">
        <w:rPr>
          <w:rFonts w:ascii="Times New Roman" w:hAnsi="Times New Roman" w:cs="Times New Roman"/>
          <w:sz w:val="24"/>
          <w:szCs w:val="24"/>
        </w:rPr>
        <w:t>.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6B60BF95" w14:textId="77777777" w:rsidR="00617DDA" w:rsidRDefault="00617DDA">
      <w:pPr>
        <w:pStyle w:val="Akapitzlist"/>
        <w:numPr>
          <w:ilvl w:val="0"/>
          <w:numId w:val="47"/>
        </w:numPr>
        <w:ind w:left="567" w:hanging="567"/>
        <w:jc w:val="both"/>
        <w:rPr>
          <w:rFonts w:ascii="Times New Roman" w:hAnsi="Times New Roman" w:cs="Times New Roman"/>
          <w:sz w:val="24"/>
          <w:szCs w:val="24"/>
        </w:rPr>
      </w:pPr>
      <w:r w:rsidRPr="00617DDA">
        <w:rPr>
          <w:rFonts w:ascii="Times New Roman" w:hAnsi="Times New Roman" w:cs="Times New Roman"/>
          <w:sz w:val="24"/>
          <w:szCs w:val="24"/>
        </w:rPr>
        <w:t>Oferta musi obejmować całość przedmiotu zamówienia i musi być sporządzona zgodnie z niniejszą SWZ). Treść oferty musi być zgodna z wymaganiami zamawiającego określonymi w dokumentach zamówienia.</w:t>
      </w:r>
    </w:p>
    <w:p w14:paraId="03CFF561" w14:textId="77777777" w:rsidR="00617DDA" w:rsidRDefault="00617DDA">
      <w:pPr>
        <w:pStyle w:val="Akapitzlist"/>
        <w:numPr>
          <w:ilvl w:val="0"/>
          <w:numId w:val="47"/>
        </w:numPr>
        <w:ind w:left="567" w:hanging="567"/>
        <w:jc w:val="both"/>
        <w:rPr>
          <w:rFonts w:ascii="Times New Roman" w:hAnsi="Times New Roman" w:cs="Times New Roman"/>
          <w:sz w:val="24"/>
          <w:szCs w:val="24"/>
        </w:rPr>
      </w:pPr>
      <w:r w:rsidRPr="00617DDA">
        <w:rPr>
          <w:rFonts w:ascii="Times New Roman" w:hAnsi="Times New Roman" w:cs="Times New Roman"/>
          <w:sz w:val="24"/>
          <w:szCs w:val="24"/>
        </w:rPr>
        <w:t>Wykonawca ponosi wszystkie koszty związane z przygotowaniem i złożeniem oferty. Zamawiający nie przewiduje zwrotu kosztów udziału w postępowaniu.</w:t>
      </w:r>
    </w:p>
    <w:p w14:paraId="50B9762A" w14:textId="77777777" w:rsidR="00617DDA" w:rsidRDefault="00617DDA">
      <w:pPr>
        <w:pStyle w:val="Akapitzlist"/>
        <w:numPr>
          <w:ilvl w:val="0"/>
          <w:numId w:val="47"/>
        </w:numPr>
        <w:ind w:left="567" w:hanging="567"/>
        <w:jc w:val="both"/>
        <w:rPr>
          <w:rFonts w:ascii="Times New Roman" w:hAnsi="Times New Roman" w:cs="Times New Roman"/>
          <w:sz w:val="24"/>
          <w:szCs w:val="24"/>
        </w:rPr>
      </w:pPr>
      <w:r w:rsidRPr="00617DDA">
        <w:rPr>
          <w:rFonts w:ascii="Times New Roman" w:hAnsi="Times New Roman" w:cs="Times New Roman"/>
          <w:sz w:val="24"/>
          <w:szCs w:val="24"/>
        </w:rPr>
        <w:t>Do przygotowania oferty zaleca się wykorzystanie Formularza Oferty, którego wzór stanowi Załącznik nr 2 do SWZ. W przypadku, gdy Wykonawca nie korzysta z przygotowanego przez Zamawiającego wzoru, w treści oferty należy zamieścić wszystkie informacje wymagane w Formularzu Ofertowym.</w:t>
      </w:r>
    </w:p>
    <w:p w14:paraId="057FFF5F" w14:textId="6895AA77" w:rsidR="00617DDA" w:rsidRPr="00617DDA" w:rsidRDefault="00617DDA">
      <w:pPr>
        <w:pStyle w:val="Akapitzlist"/>
        <w:numPr>
          <w:ilvl w:val="0"/>
          <w:numId w:val="47"/>
        </w:numPr>
        <w:ind w:left="567" w:hanging="567"/>
        <w:jc w:val="both"/>
        <w:rPr>
          <w:rFonts w:ascii="Times New Roman" w:hAnsi="Times New Roman" w:cs="Times New Roman"/>
          <w:sz w:val="24"/>
          <w:szCs w:val="24"/>
        </w:rPr>
      </w:pPr>
      <w:r w:rsidRPr="00617DDA">
        <w:rPr>
          <w:rFonts w:ascii="Times New Roman" w:hAnsi="Times New Roman" w:cs="Times New Roman"/>
          <w:sz w:val="24"/>
          <w:szCs w:val="24"/>
        </w:rPr>
        <w:t>Do oferty należy dołączyć:</w:t>
      </w:r>
    </w:p>
    <w:p w14:paraId="1A749BE8" w14:textId="77777777" w:rsidR="00617DDA" w:rsidRPr="00C82A35" w:rsidRDefault="00617DDA">
      <w:pPr>
        <w:pStyle w:val="Akapitzlist"/>
        <w:numPr>
          <w:ilvl w:val="0"/>
          <w:numId w:val="2"/>
        </w:numPr>
        <w:ind w:left="993" w:hanging="426"/>
        <w:jc w:val="both"/>
        <w:rPr>
          <w:rFonts w:ascii="Times New Roman" w:hAnsi="Times New Roman" w:cs="Times New Roman"/>
          <w:sz w:val="24"/>
          <w:szCs w:val="24"/>
        </w:rPr>
      </w:pPr>
      <w:r w:rsidRPr="00C82A35">
        <w:rPr>
          <w:rFonts w:ascii="Times New Roman" w:hAnsi="Times New Roman" w:cs="Times New Roman"/>
          <w:sz w:val="24"/>
          <w:szCs w:val="24"/>
        </w:rPr>
        <w:t>Pełnomocnictwo upoważniające do złożenia oferty, o ile ofertę składa pełnomocnik;</w:t>
      </w:r>
    </w:p>
    <w:p w14:paraId="068DD632" w14:textId="77777777" w:rsidR="00617DDA" w:rsidRPr="00C82A35" w:rsidRDefault="00617DDA">
      <w:pPr>
        <w:pStyle w:val="Akapitzlist"/>
        <w:numPr>
          <w:ilvl w:val="0"/>
          <w:numId w:val="2"/>
        </w:numPr>
        <w:ind w:left="993" w:hanging="426"/>
        <w:jc w:val="both"/>
        <w:rPr>
          <w:rFonts w:ascii="Times New Roman" w:hAnsi="Times New Roman" w:cs="Times New Roman"/>
          <w:sz w:val="24"/>
          <w:szCs w:val="24"/>
        </w:rPr>
      </w:pPr>
      <w:r w:rsidRPr="00C82A35">
        <w:rPr>
          <w:rFonts w:ascii="Times New Roman" w:hAnsi="Times New Roman" w:cs="Times New Roman"/>
          <w:sz w:val="24"/>
          <w:szCs w:val="24"/>
        </w:rPr>
        <w:t>Pełnomocnictwo dla pełnomocnika do reprezentowania w postępowaniu wykonawców wspólnie ubiegających się o udzielenie zamówienia - dotyczy ofert składanych przez Wykonawców wspólnie ubiegających się o udzielenie zamówienia;</w:t>
      </w:r>
    </w:p>
    <w:p w14:paraId="0A5EF783" w14:textId="77777777" w:rsidR="00617DDA" w:rsidRPr="00C82A35" w:rsidRDefault="00617DDA">
      <w:pPr>
        <w:pStyle w:val="Akapitzlist"/>
        <w:numPr>
          <w:ilvl w:val="0"/>
          <w:numId w:val="2"/>
        </w:numPr>
        <w:ind w:left="993" w:hanging="426"/>
        <w:jc w:val="both"/>
        <w:rPr>
          <w:rFonts w:ascii="Times New Roman" w:hAnsi="Times New Roman" w:cs="Times New Roman"/>
          <w:sz w:val="24"/>
          <w:szCs w:val="24"/>
        </w:rPr>
      </w:pPr>
      <w:r w:rsidRPr="00C82A35">
        <w:rPr>
          <w:rFonts w:ascii="Times New Roman" w:hAnsi="Times New Roman" w:cs="Times New Roman"/>
          <w:sz w:val="24"/>
          <w:szCs w:val="24"/>
        </w:rPr>
        <w:t xml:space="preserve">Oświadczenie Wykonawcy o niepodleganiu wykluczeniu z postępowania oraz spełnianiu warunków udziału w postępowaniu – wzór oświadczenia o niepodleganiu wykluczeniu stanowi Załącznik nr 3 do SWZ. W przypadku wspólnego ubiegania się </w:t>
      </w:r>
      <w:r w:rsidRPr="00C82A35">
        <w:rPr>
          <w:rFonts w:ascii="Times New Roman" w:hAnsi="Times New Roman" w:cs="Times New Roman"/>
          <w:sz w:val="24"/>
          <w:szCs w:val="24"/>
        </w:rPr>
        <w:lastRenderedPageBreak/>
        <w:t>o zamówienie przez Wykonawców, oświadczenie o niepodleganiu wykluczeniu składa każdy z Wykonawców.;</w:t>
      </w:r>
    </w:p>
    <w:p w14:paraId="784A0AAB" w14:textId="77777777" w:rsidR="00617DDA" w:rsidRDefault="00617DDA">
      <w:pPr>
        <w:pStyle w:val="Akapitzlist"/>
        <w:numPr>
          <w:ilvl w:val="0"/>
          <w:numId w:val="2"/>
        </w:numPr>
        <w:ind w:left="993" w:hanging="426"/>
        <w:jc w:val="both"/>
        <w:rPr>
          <w:rFonts w:ascii="Times New Roman" w:hAnsi="Times New Roman" w:cs="Times New Roman"/>
          <w:sz w:val="24"/>
          <w:szCs w:val="24"/>
        </w:rPr>
      </w:pPr>
      <w:r w:rsidRPr="00C82A35">
        <w:rPr>
          <w:rFonts w:ascii="Times New Roman" w:hAnsi="Times New Roman" w:cs="Times New Roman"/>
          <w:sz w:val="24"/>
          <w:szCs w:val="24"/>
        </w:rPr>
        <w:t>Następujące podmiotowe i przedmiotowe środki dowodowe: zgodnie z rozdz. XIV SWZ</w:t>
      </w:r>
      <w:r>
        <w:rPr>
          <w:rFonts w:ascii="Times New Roman" w:hAnsi="Times New Roman" w:cs="Times New Roman"/>
          <w:sz w:val="24"/>
          <w:szCs w:val="24"/>
        </w:rPr>
        <w:t xml:space="preserve"> za wyjątkiem dokumentów wymaganych od oferenta z najkorzystniejszą ofertą.</w:t>
      </w:r>
    </w:p>
    <w:p w14:paraId="43B8EF3E" w14:textId="77777777" w:rsidR="00617DDA" w:rsidRPr="00C82A35" w:rsidRDefault="00617DDA">
      <w:pPr>
        <w:pStyle w:val="Akapitzlist"/>
        <w:numPr>
          <w:ilvl w:val="0"/>
          <w:numId w:val="2"/>
        </w:numPr>
        <w:ind w:left="993" w:hanging="426"/>
        <w:jc w:val="both"/>
        <w:rPr>
          <w:rFonts w:ascii="Times New Roman" w:hAnsi="Times New Roman" w:cs="Times New Roman"/>
          <w:sz w:val="24"/>
          <w:szCs w:val="24"/>
        </w:rPr>
      </w:pPr>
      <w:r w:rsidRPr="00C82A35">
        <w:rPr>
          <w:rFonts w:ascii="Times New Roman" w:hAnsi="Times New Roman" w:cs="Times New Roman"/>
          <w:sz w:val="24"/>
          <w:szCs w:val="24"/>
        </w:rPr>
        <w:t>Zobowiązanie podmiotu(ów) trzeciego(ich) – jeśli dotyczy</w:t>
      </w:r>
    </w:p>
    <w:p w14:paraId="28BF0513" w14:textId="77777777" w:rsidR="00617DDA" w:rsidRPr="00C82A35" w:rsidRDefault="00617DDA">
      <w:pPr>
        <w:pStyle w:val="Akapitzlist"/>
        <w:numPr>
          <w:ilvl w:val="0"/>
          <w:numId w:val="2"/>
        </w:numPr>
        <w:ind w:left="993" w:hanging="426"/>
        <w:jc w:val="both"/>
        <w:rPr>
          <w:rFonts w:ascii="Times New Roman" w:hAnsi="Times New Roman" w:cs="Times New Roman"/>
          <w:sz w:val="24"/>
          <w:szCs w:val="24"/>
        </w:rPr>
      </w:pPr>
      <w:r w:rsidRPr="00C82A35">
        <w:rPr>
          <w:rFonts w:ascii="Times New Roman" w:hAnsi="Times New Roman" w:cs="Times New Roman"/>
          <w:sz w:val="24"/>
          <w:szCs w:val="24"/>
        </w:rPr>
        <w:t>Pozostałe dokumenty wymagane ustawą oraz SWZ.</w:t>
      </w:r>
    </w:p>
    <w:p w14:paraId="3AF3A2A0" w14:textId="77777777" w:rsidR="00617DDA" w:rsidRDefault="00617DDA">
      <w:pPr>
        <w:pStyle w:val="Akapitzlist"/>
        <w:numPr>
          <w:ilvl w:val="0"/>
          <w:numId w:val="47"/>
        </w:numPr>
        <w:ind w:left="567" w:hanging="567"/>
        <w:jc w:val="both"/>
        <w:rPr>
          <w:rFonts w:ascii="Times New Roman" w:hAnsi="Times New Roman" w:cs="Times New Roman"/>
          <w:sz w:val="24"/>
          <w:szCs w:val="24"/>
        </w:rPr>
      </w:pPr>
      <w:r w:rsidRPr="00C82A35">
        <w:rPr>
          <w:rFonts w:ascii="Times New Roman" w:hAnsi="Times New Roman" w:cs="Times New Roman"/>
          <w:sz w:val="24"/>
          <w:szCs w:val="24"/>
        </w:rPr>
        <w:t xml:space="preserve">Jeżeli Wykonawca nie złoży przedmiotowych środków dowodowych lub złożone przedmiotowe środki dowodowe będą niekompletne, Zamawiający wezwie do ich złożenia lub uzupełnienia w wyznaczonym terminie. </w:t>
      </w:r>
    </w:p>
    <w:p w14:paraId="2523FEF9" w14:textId="439B6161" w:rsidR="009219C7" w:rsidRPr="00617DDA" w:rsidRDefault="00617DDA">
      <w:pPr>
        <w:pStyle w:val="Akapitzlist"/>
        <w:numPr>
          <w:ilvl w:val="0"/>
          <w:numId w:val="47"/>
        </w:numPr>
        <w:ind w:left="567" w:hanging="567"/>
        <w:jc w:val="both"/>
        <w:rPr>
          <w:rFonts w:ascii="Times New Roman" w:hAnsi="Times New Roman" w:cs="Times New Roman"/>
          <w:sz w:val="24"/>
          <w:szCs w:val="24"/>
        </w:rPr>
      </w:pPr>
      <w:r w:rsidRPr="00617DDA">
        <w:rPr>
          <w:rFonts w:ascii="Times New Roman" w:hAnsi="Times New Roman" w:cs="Times New Roman"/>
          <w:sz w:val="24"/>
          <w:szCs w:val="24"/>
        </w:rPr>
        <w:t>Postanowień ust. powyższego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w:t>
      </w:r>
    </w:p>
    <w:p w14:paraId="0723E6DE" w14:textId="2564E443" w:rsidR="0060271C" w:rsidRPr="00B44A63" w:rsidRDefault="0060271C" w:rsidP="009219C7">
      <w:pPr>
        <w:pStyle w:val="Akapitzlist"/>
        <w:ind w:left="567"/>
        <w:jc w:val="both"/>
        <w:rPr>
          <w:rFonts w:ascii="Times New Roman" w:hAnsi="Times New Roman" w:cs="Times New Roman"/>
          <w:sz w:val="24"/>
          <w:szCs w:val="24"/>
        </w:rPr>
      </w:pPr>
    </w:p>
    <w:p w14:paraId="075C75B8" w14:textId="6BF9919C" w:rsidR="0060271C" w:rsidRPr="00B44A63" w:rsidRDefault="0060271C" w:rsidP="00E65EA9">
      <w:pPr>
        <w:pStyle w:val="Nagwek1"/>
      </w:pPr>
      <w:bookmarkStart w:id="28" w:name="_Toc68987420"/>
      <w:r w:rsidRPr="00B44A63">
        <w:t>X</w:t>
      </w:r>
      <w:r w:rsidR="00D861B9">
        <w:t>V</w:t>
      </w:r>
      <w:r w:rsidR="004F05C3">
        <w:t>I</w:t>
      </w:r>
      <w:r w:rsidR="00686734">
        <w:t>I</w:t>
      </w:r>
      <w:r w:rsidR="004F05C3">
        <w:t>I</w:t>
      </w:r>
      <w:r w:rsidRPr="00B44A63">
        <w:t>. Sposób oraz termin składania ofert</w:t>
      </w:r>
      <w:bookmarkEnd w:id="28"/>
    </w:p>
    <w:p w14:paraId="22C7B0FE" w14:textId="3DFD81EB" w:rsidR="004B0545" w:rsidRPr="006B00DE" w:rsidRDefault="004B0545">
      <w:pPr>
        <w:pStyle w:val="Akapitzlist"/>
        <w:numPr>
          <w:ilvl w:val="0"/>
          <w:numId w:val="48"/>
        </w:numPr>
        <w:ind w:left="567" w:hanging="567"/>
        <w:jc w:val="both"/>
        <w:rPr>
          <w:rFonts w:ascii="Times New Roman" w:hAnsi="Times New Roman" w:cs="Times New Roman"/>
          <w:sz w:val="24"/>
          <w:szCs w:val="24"/>
        </w:rPr>
      </w:pPr>
      <w:r w:rsidRPr="004B0545">
        <w:rPr>
          <w:rFonts w:ascii="Times New Roman" w:hAnsi="Times New Roman" w:cs="Times New Roman"/>
          <w:sz w:val="24"/>
          <w:szCs w:val="24"/>
        </w:rPr>
        <w:t xml:space="preserve">Ofertę sporządzoną zgodnie z rozdz. XVII SWZ, należy umieścić na </w:t>
      </w:r>
      <w:hyperlink r:id="rId25" w:history="1">
        <w:r w:rsidRPr="004B0545">
          <w:rPr>
            <w:rStyle w:val="Hipercze"/>
            <w:rFonts w:ascii="Times New Roman" w:hAnsi="Times New Roman" w:cs="Times New Roman"/>
            <w:sz w:val="24"/>
            <w:szCs w:val="24"/>
          </w:rPr>
          <w:t>https://platformazakupowa.pl/</w:t>
        </w:r>
      </w:hyperlink>
      <w:r w:rsidRPr="004B0545">
        <w:rPr>
          <w:rFonts w:ascii="Times New Roman" w:hAnsi="Times New Roman" w:cs="Times New Roman"/>
          <w:sz w:val="24"/>
          <w:szCs w:val="24"/>
        </w:rPr>
        <w:t xml:space="preserve"> pod adresem</w:t>
      </w:r>
      <w:r w:rsidRPr="006C6D22">
        <w:rPr>
          <w:rFonts w:ascii="Times New Roman" w:hAnsi="Times New Roman" w:cs="Times New Roman"/>
          <w:sz w:val="24"/>
          <w:szCs w:val="24"/>
        </w:rPr>
        <w:t xml:space="preserve">: </w:t>
      </w:r>
      <w:bookmarkStart w:id="29" w:name="_Hlk129763132"/>
      <w:r w:rsidRPr="006C6D22">
        <w:fldChar w:fldCharType="begin"/>
      </w:r>
      <w:r w:rsidRPr="006C6D22">
        <w:rPr>
          <w:rFonts w:ascii="Times New Roman" w:hAnsi="Times New Roman" w:cs="Times New Roman"/>
          <w:sz w:val="24"/>
          <w:szCs w:val="24"/>
        </w:rPr>
        <w:instrText>HYPERLINK "https://platformazakupowa.pl/pn/olesnica"</w:instrText>
      </w:r>
      <w:r w:rsidRPr="006C6D22">
        <w:fldChar w:fldCharType="separate"/>
      </w:r>
      <w:r w:rsidRPr="006C6D22">
        <w:rPr>
          <w:rStyle w:val="Hipercze"/>
          <w:rFonts w:ascii="Times New Roman" w:hAnsi="Times New Roman" w:cs="Times New Roman"/>
          <w:sz w:val="24"/>
          <w:szCs w:val="24"/>
        </w:rPr>
        <w:t>https://platformazakupowa.pl/pn/olesnica</w:t>
      </w:r>
      <w:r w:rsidRPr="006C6D22">
        <w:rPr>
          <w:rStyle w:val="Hipercze"/>
          <w:rFonts w:ascii="Times New Roman" w:hAnsi="Times New Roman" w:cs="Times New Roman"/>
          <w:sz w:val="24"/>
          <w:szCs w:val="24"/>
        </w:rPr>
        <w:fldChar w:fldCharType="end"/>
      </w:r>
      <w:bookmarkEnd w:id="29"/>
      <w:r w:rsidRPr="006C6D22">
        <w:rPr>
          <w:rFonts w:ascii="Times New Roman" w:hAnsi="Times New Roman" w:cs="Times New Roman"/>
          <w:sz w:val="24"/>
          <w:szCs w:val="24"/>
        </w:rPr>
        <w:t xml:space="preserve"> (</w:t>
      </w:r>
      <w:r w:rsidRPr="006B00DE">
        <w:rPr>
          <w:rFonts w:ascii="Times New Roman" w:hAnsi="Times New Roman" w:cs="Times New Roman"/>
          <w:sz w:val="24"/>
          <w:szCs w:val="24"/>
        </w:rPr>
        <w:t xml:space="preserve">bezpośredni odnośnik do zamówienia: </w:t>
      </w:r>
      <w:hyperlink r:id="rId26" w:history="1">
        <w:r w:rsidR="00630B05" w:rsidRPr="003000BE">
          <w:rPr>
            <w:rStyle w:val="Hipercze"/>
          </w:rPr>
          <w:t>https://platformazakupowa.pl/transakcja/1028454</w:t>
        </w:r>
      </w:hyperlink>
      <w:r w:rsidR="00630B05">
        <w:t xml:space="preserve"> </w:t>
      </w:r>
      <w:r w:rsidR="006C6D22" w:rsidRPr="006B00DE">
        <w:rPr>
          <w:rFonts w:ascii="Times New Roman" w:hAnsi="Times New Roman" w:cs="Times New Roman"/>
          <w:sz w:val="24"/>
          <w:szCs w:val="24"/>
        </w:rPr>
        <w:t xml:space="preserve"> </w:t>
      </w:r>
      <w:r w:rsidRPr="006B00DE">
        <w:rPr>
          <w:rFonts w:ascii="Times New Roman" w:hAnsi="Times New Roman" w:cs="Times New Roman"/>
          <w:sz w:val="24"/>
          <w:szCs w:val="24"/>
        </w:rPr>
        <w:t xml:space="preserve">)   do dnia </w:t>
      </w:r>
      <w:r w:rsidR="006B00DE" w:rsidRPr="006B00DE">
        <w:rPr>
          <w:rFonts w:ascii="Times New Roman" w:hAnsi="Times New Roman" w:cs="Times New Roman"/>
          <w:sz w:val="24"/>
          <w:szCs w:val="24"/>
        </w:rPr>
        <w:t>29</w:t>
      </w:r>
      <w:r w:rsidRPr="006B00DE">
        <w:rPr>
          <w:rFonts w:ascii="Times New Roman" w:hAnsi="Times New Roman" w:cs="Times New Roman"/>
          <w:sz w:val="24"/>
          <w:szCs w:val="24"/>
        </w:rPr>
        <w:t>.11.2023</w:t>
      </w:r>
      <w:r w:rsidR="006B00DE" w:rsidRPr="006B00DE">
        <w:rPr>
          <w:rFonts w:ascii="Times New Roman" w:hAnsi="Times New Roman" w:cs="Times New Roman"/>
          <w:sz w:val="24"/>
          <w:szCs w:val="24"/>
        </w:rPr>
        <w:t xml:space="preserve"> </w:t>
      </w:r>
      <w:r w:rsidRPr="006B00DE">
        <w:rPr>
          <w:rFonts w:ascii="Times New Roman" w:hAnsi="Times New Roman" w:cs="Times New Roman"/>
          <w:sz w:val="24"/>
          <w:szCs w:val="24"/>
        </w:rPr>
        <w:t xml:space="preserve">r. godz. </w:t>
      </w:r>
      <w:r w:rsidR="006B00DE" w:rsidRPr="006B00DE">
        <w:rPr>
          <w:rFonts w:ascii="Times New Roman" w:hAnsi="Times New Roman" w:cs="Times New Roman"/>
          <w:sz w:val="24"/>
          <w:szCs w:val="24"/>
        </w:rPr>
        <w:t>1</w:t>
      </w:r>
      <w:r w:rsidR="00F25AC3">
        <w:rPr>
          <w:rFonts w:ascii="Times New Roman" w:hAnsi="Times New Roman" w:cs="Times New Roman"/>
          <w:sz w:val="24"/>
          <w:szCs w:val="24"/>
        </w:rPr>
        <w:t>1</w:t>
      </w:r>
      <w:r w:rsidRPr="006B00DE">
        <w:rPr>
          <w:rFonts w:ascii="Times New Roman" w:hAnsi="Times New Roman" w:cs="Times New Roman"/>
          <w:sz w:val="24"/>
          <w:szCs w:val="24"/>
        </w:rPr>
        <w:t>.00</w:t>
      </w:r>
    </w:p>
    <w:p w14:paraId="794B3C90" w14:textId="77777777" w:rsidR="004B0545" w:rsidRPr="006B00DE" w:rsidRDefault="004B0545">
      <w:pPr>
        <w:pStyle w:val="Akapitzlist"/>
        <w:numPr>
          <w:ilvl w:val="0"/>
          <w:numId w:val="48"/>
        </w:numPr>
        <w:ind w:left="567" w:hanging="567"/>
        <w:jc w:val="both"/>
        <w:rPr>
          <w:rFonts w:ascii="Times New Roman" w:hAnsi="Times New Roman" w:cs="Times New Roman"/>
          <w:sz w:val="24"/>
          <w:szCs w:val="24"/>
        </w:rPr>
      </w:pPr>
      <w:r w:rsidRPr="006B00DE">
        <w:rPr>
          <w:rFonts w:ascii="Times New Roman" w:hAnsi="Times New Roman" w:cs="Times New Roman"/>
          <w:sz w:val="24"/>
          <w:szCs w:val="24"/>
        </w:rPr>
        <w:t>Po wypełnieniu Formularza składania oferty lub wniosku i dołączenia wszystkich wymaganych załączników należy kliknąć przycisk „Przejdź do podsumowania”.</w:t>
      </w:r>
    </w:p>
    <w:p w14:paraId="500AD752" w14:textId="77777777" w:rsidR="004B0545" w:rsidRPr="006B00DE" w:rsidRDefault="004B0545">
      <w:pPr>
        <w:pStyle w:val="Akapitzlist"/>
        <w:numPr>
          <w:ilvl w:val="0"/>
          <w:numId w:val="48"/>
        </w:numPr>
        <w:ind w:left="567" w:hanging="567"/>
        <w:jc w:val="both"/>
        <w:rPr>
          <w:rFonts w:ascii="Times New Roman" w:hAnsi="Times New Roman" w:cs="Times New Roman"/>
          <w:sz w:val="24"/>
          <w:szCs w:val="24"/>
        </w:rPr>
      </w:pPr>
      <w:r w:rsidRPr="006B00DE">
        <w:rPr>
          <w:rFonts w:ascii="Times New Roman" w:hAnsi="Times New Roman" w:cs="Times New Roman"/>
          <w:sz w:val="24"/>
          <w:szCs w:val="24"/>
        </w:rPr>
        <w:t>Za datę złożenia oferty przyjmuje się datę jej przekazania w systemie (platformie) w drugim kroku składania oferty poprzez kliknięcie przycisku “Złóż ofertę” i wyświetlenie się komunikatu, że oferta została zaszyfrowana i złożona.</w:t>
      </w:r>
    </w:p>
    <w:p w14:paraId="7E5CD11F" w14:textId="59132F4F" w:rsidR="004B0545" w:rsidRDefault="004B0545">
      <w:pPr>
        <w:pStyle w:val="Akapitzlist"/>
        <w:numPr>
          <w:ilvl w:val="0"/>
          <w:numId w:val="48"/>
        </w:numPr>
        <w:ind w:left="567" w:hanging="567"/>
        <w:jc w:val="both"/>
        <w:rPr>
          <w:rFonts w:ascii="Times New Roman" w:hAnsi="Times New Roman" w:cs="Times New Roman"/>
          <w:sz w:val="24"/>
          <w:szCs w:val="24"/>
        </w:rPr>
      </w:pPr>
      <w:r w:rsidRPr="006B00DE">
        <w:rPr>
          <w:rFonts w:ascii="Times New Roman" w:hAnsi="Times New Roman" w:cs="Times New Roman"/>
          <w:sz w:val="24"/>
          <w:szCs w:val="24"/>
        </w:rPr>
        <w:t xml:space="preserve">Szczegółowa instrukcja dla Wykonawców dotycząca złożenia, zmiany i wycofania oferty znajduje się na stronie internetowej pod adresem: </w:t>
      </w:r>
      <w:hyperlink r:id="rId27" w:history="1">
        <w:r w:rsidRPr="006B00DE">
          <w:rPr>
            <w:rStyle w:val="Hipercze"/>
            <w:rFonts w:ascii="Times New Roman" w:hAnsi="Times New Roman" w:cs="Times New Roman"/>
            <w:sz w:val="24"/>
            <w:szCs w:val="24"/>
          </w:rPr>
          <w:t>https://platformazakupowa.pl/strona/45-instrukcje</w:t>
        </w:r>
      </w:hyperlink>
      <w:r w:rsidRPr="006B00DE">
        <w:rPr>
          <w:rFonts w:ascii="Times New Roman" w:hAnsi="Times New Roman" w:cs="Times New Roman"/>
          <w:sz w:val="24"/>
          <w:szCs w:val="24"/>
        </w:rPr>
        <w:t xml:space="preserve"> </w:t>
      </w:r>
    </w:p>
    <w:p w14:paraId="05708B35" w14:textId="77777777" w:rsidR="00091826" w:rsidRPr="006B00DE" w:rsidRDefault="00091826" w:rsidP="00091826">
      <w:pPr>
        <w:pStyle w:val="Akapitzlist"/>
        <w:ind w:left="567"/>
        <w:jc w:val="both"/>
        <w:rPr>
          <w:rFonts w:ascii="Times New Roman" w:hAnsi="Times New Roman" w:cs="Times New Roman"/>
          <w:sz w:val="24"/>
          <w:szCs w:val="24"/>
        </w:rPr>
      </w:pPr>
    </w:p>
    <w:p w14:paraId="40888090" w14:textId="4E5C371C" w:rsidR="0060271C" w:rsidRPr="006B00DE" w:rsidRDefault="0060271C" w:rsidP="00E65EA9">
      <w:pPr>
        <w:pStyle w:val="Nagwek1"/>
      </w:pPr>
      <w:bookmarkStart w:id="30" w:name="_Toc68987421"/>
      <w:r w:rsidRPr="006B00DE">
        <w:t>X</w:t>
      </w:r>
      <w:r w:rsidR="00D27908" w:rsidRPr="006B00DE">
        <w:t>I</w:t>
      </w:r>
      <w:r w:rsidR="00686734" w:rsidRPr="006B00DE">
        <w:t>X</w:t>
      </w:r>
      <w:r w:rsidRPr="006B00DE">
        <w:t>. Termin otwarcia ofert</w:t>
      </w:r>
      <w:bookmarkEnd w:id="30"/>
    </w:p>
    <w:p w14:paraId="3B0EF56C" w14:textId="1BF44785" w:rsidR="006C6D22" w:rsidRPr="009B3378" w:rsidRDefault="006C6D22">
      <w:pPr>
        <w:pStyle w:val="Akapitzlist"/>
        <w:numPr>
          <w:ilvl w:val="0"/>
          <w:numId w:val="3"/>
        </w:numPr>
        <w:ind w:left="426" w:hanging="426"/>
        <w:jc w:val="both"/>
        <w:rPr>
          <w:rFonts w:ascii="Times New Roman" w:hAnsi="Times New Roman" w:cs="Times New Roman"/>
          <w:sz w:val="24"/>
          <w:szCs w:val="24"/>
        </w:rPr>
      </w:pPr>
      <w:r w:rsidRPr="006B00DE">
        <w:rPr>
          <w:rFonts w:ascii="Times New Roman" w:hAnsi="Times New Roman" w:cs="Times New Roman"/>
          <w:sz w:val="24"/>
          <w:szCs w:val="24"/>
        </w:rPr>
        <w:t xml:space="preserve">Otwarcie ofert nastąpi w dniu </w:t>
      </w:r>
      <w:r w:rsidR="006B00DE" w:rsidRPr="006B00DE">
        <w:rPr>
          <w:rFonts w:ascii="Times New Roman" w:hAnsi="Times New Roman" w:cs="Times New Roman"/>
          <w:sz w:val="24"/>
          <w:szCs w:val="24"/>
        </w:rPr>
        <w:t>29</w:t>
      </w:r>
      <w:r w:rsidRPr="006B00DE">
        <w:rPr>
          <w:rFonts w:ascii="Times New Roman" w:hAnsi="Times New Roman" w:cs="Times New Roman"/>
          <w:sz w:val="24"/>
          <w:szCs w:val="24"/>
        </w:rPr>
        <w:t xml:space="preserve">.11.2023 r., o godzinie </w:t>
      </w:r>
      <w:r w:rsidR="006B00DE" w:rsidRPr="006B00DE">
        <w:rPr>
          <w:rFonts w:ascii="Times New Roman" w:hAnsi="Times New Roman" w:cs="Times New Roman"/>
          <w:sz w:val="24"/>
          <w:szCs w:val="24"/>
        </w:rPr>
        <w:t>1</w:t>
      </w:r>
      <w:r w:rsidR="00F25AC3">
        <w:rPr>
          <w:rFonts w:ascii="Times New Roman" w:hAnsi="Times New Roman" w:cs="Times New Roman"/>
          <w:sz w:val="24"/>
          <w:szCs w:val="24"/>
        </w:rPr>
        <w:t>1</w:t>
      </w:r>
      <w:r w:rsidRPr="006B00DE">
        <w:rPr>
          <w:rFonts w:ascii="Times New Roman" w:hAnsi="Times New Roman" w:cs="Times New Roman"/>
          <w:sz w:val="24"/>
          <w:szCs w:val="24"/>
        </w:rPr>
        <w:t>:</w:t>
      </w:r>
      <w:r w:rsidR="006B00DE" w:rsidRPr="006B00DE">
        <w:rPr>
          <w:rFonts w:ascii="Times New Roman" w:hAnsi="Times New Roman" w:cs="Times New Roman"/>
          <w:sz w:val="24"/>
          <w:szCs w:val="24"/>
        </w:rPr>
        <w:t>15</w:t>
      </w:r>
      <w:r w:rsidRPr="006B00DE">
        <w:rPr>
          <w:rFonts w:ascii="Times New Roman" w:hAnsi="Times New Roman" w:cs="Times New Roman"/>
          <w:sz w:val="24"/>
          <w:szCs w:val="24"/>
        </w:rPr>
        <w:t xml:space="preserve"> na Platformie zakupowej poprzez odszyfrowanie i</w:t>
      </w:r>
      <w:r w:rsidRPr="009B3378">
        <w:rPr>
          <w:rFonts w:ascii="Times New Roman" w:hAnsi="Times New Roman" w:cs="Times New Roman"/>
          <w:sz w:val="24"/>
          <w:szCs w:val="24"/>
        </w:rPr>
        <w:t xml:space="preserve"> otwarcie ofert.</w:t>
      </w:r>
    </w:p>
    <w:p w14:paraId="47E9F64B" w14:textId="77777777" w:rsidR="006C6D22" w:rsidRDefault="006C6D22">
      <w:pPr>
        <w:pStyle w:val="Akapitzlist"/>
        <w:numPr>
          <w:ilvl w:val="0"/>
          <w:numId w:val="3"/>
        </w:numPr>
        <w:ind w:left="426" w:hanging="426"/>
        <w:jc w:val="both"/>
        <w:rPr>
          <w:rFonts w:ascii="Times New Roman" w:hAnsi="Times New Roman" w:cs="Times New Roman"/>
          <w:sz w:val="24"/>
          <w:szCs w:val="24"/>
        </w:rPr>
      </w:pPr>
      <w:r w:rsidRPr="00C82A35">
        <w:rPr>
          <w:rFonts w:ascii="Times New Roman" w:hAnsi="Times New Roman" w:cs="Times New Roman"/>
          <w:sz w:val="24"/>
          <w:szCs w:val="24"/>
        </w:rPr>
        <w:t>Jeżeli otwarcie ofert następuje przy użyciu systemu teleinformatycznego, w przypadku awarii</w:t>
      </w:r>
      <w:r>
        <w:rPr>
          <w:rFonts w:ascii="Times New Roman" w:hAnsi="Times New Roman" w:cs="Times New Roman"/>
          <w:sz w:val="24"/>
          <w:szCs w:val="24"/>
        </w:rPr>
        <w:t xml:space="preserve"> </w:t>
      </w:r>
      <w:r w:rsidRPr="00C82A35">
        <w:rPr>
          <w:rFonts w:ascii="Times New Roman" w:hAnsi="Times New Roman" w:cs="Times New Roman"/>
          <w:sz w:val="24"/>
          <w:szCs w:val="24"/>
        </w:rPr>
        <w:t>tego systemu, która powoduje brak możliwości otwarcia ofert w terminie określonym przez</w:t>
      </w:r>
      <w:r>
        <w:rPr>
          <w:rFonts w:ascii="Times New Roman" w:hAnsi="Times New Roman" w:cs="Times New Roman"/>
          <w:sz w:val="24"/>
          <w:szCs w:val="24"/>
        </w:rPr>
        <w:t xml:space="preserve"> </w:t>
      </w:r>
      <w:r w:rsidRPr="00C82A35">
        <w:rPr>
          <w:rFonts w:ascii="Times New Roman" w:hAnsi="Times New Roman" w:cs="Times New Roman"/>
          <w:sz w:val="24"/>
          <w:szCs w:val="24"/>
        </w:rPr>
        <w:t>zamawiającego, otwarcie ofert następuje niezwłocznie po usunięciu awarii.</w:t>
      </w:r>
    </w:p>
    <w:p w14:paraId="759A6EB7" w14:textId="77777777" w:rsidR="006C6D22" w:rsidRDefault="006C6D22">
      <w:pPr>
        <w:pStyle w:val="Akapitzlist"/>
        <w:numPr>
          <w:ilvl w:val="0"/>
          <w:numId w:val="3"/>
        </w:numPr>
        <w:ind w:left="426" w:hanging="426"/>
        <w:jc w:val="both"/>
        <w:rPr>
          <w:rFonts w:ascii="Times New Roman" w:hAnsi="Times New Roman" w:cs="Times New Roman"/>
          <w:sz w:val="24"/>
          <w:szCs w:val="24"/>
        </w:rPr>
      </w:pPr>
      <w:r w:rsidRPr="00C82A35">
        <w:rPr>
          <w:rFonts w:ascii="Times New Roman" w:hAnsi="Times New Roman" w:cs="Times New Roman"/>
          <w:sz w:val="24"/>
          <w:szCs w:val="24"/>
        </w:rPr>
        <w:t>Zamawiający poinformuje o zmianie terminu otwarcia ofert na stronie internetowej</w:t>
      </w:r>
      <w:r>
        <w:rPr>
          <w:rFonts w:ascii="Times New Roman" w:hAnsi="Times New Roman" w:cs="Times New Roman"/>
          <w:sz w:val="24"/>
          <w:szCs w:val="24"/>
        </w:rPr>
        <w:t xml:space="preserve"> </w:t>
      </w:r>
      <w:r w:rsidRPr="00C82A35">
        <w:rPr>
          <w:rFonts w:ascii="Times New Roman" w:hAnsi="Times New Roman" w:cs="Times New Roman"/>
          <w:sz w:val="24"/>
          <w:szCs w:val="24"/>
        </w:rPr>
        <w:t>prowadzonego postępowania.</w:t>
      </w:r>
    </w:p>
    <w:p w14:paraId="409649A8" w14:textId="77777777" w:rsidR="006C6D22" w:rsidRDefault="006C6D22">
      <w:pPr>
        <w:pStyle w:val="Akapitzlist"/>
        <w:numPr>
          <w:ilvl w:val="0"/>
          <w:numId w:val="3"/>
        </w:numPr>
        <w:ind w:left="426" w:hanging="426"/>
        <w:jc w:val="both"/>
        <w:rPr>
          <w:rFonts w:ascii="Times New Roman" w:hAnsi="Times New Roman" w:cs="Times New Roman"/>
          <w:sz w:val="24"/>
          <w:szCs w:val="24"/>
        </w:rPr>
      </w:pPr>
      <w:r w:rsidRPr="00C82A35">
        <w:rPr>
          <w:rFonts w:ascii="Times New Roman" w:hAnsi="Times New Roman" w:cs="Times New Roman"/>
          <w:sz w:val="24"/>
          <w:szCs w:val="24"/>
        </w:rPr>
        <w:t>Zamawiający, najpóźniej przed otwarciem ofert, udostępnia na stronie internetowej</w:t>
      </w:r>
      <w:r>
        <w:rPr>
          <w:rFonts w:ascii="Times New Roman" w:hAnsi="Times New Roman" w:cs="Times New Roman"/>
          <w:sz w:val="24"/>
          <w:szCs w:val="24"/>
        </w:rPr>
        <w:t xml:space="preserve"> </w:t>
      </w:r>
      <w:r w:rsidRPr="00C82A35">
        <w:rPr>
          <w:rFonts w:ascii="Times New Roman" w:hAnsi="Times New Roman" w:cs="Times New Roman"/>
          <w:sz w:val="24"/>
          <w:szCs w:val="24"/>
        </w:rPr>
        <w:t>prowadzonego postępowania informację o kwocie, jaką zamierza przeznaczyć na</w:t>
      </w:r>
      <w:r>
        <w:rPr>
          <w:rFonts w:ascii="Times New Roman" w:hAnsi="Times New Roman" w:cs="Times New Roman"/>
          <w:sz w:val="24"/>
          <w:szCs w:val="24"/>
        </w:rPr>
        <w:t xml:space="preserve"> </w:t>
      </w:r>
      <w:r w:rsidRPr="00C82A35">
        <w:rPr>
          <w:rFonts w:ascii="Times New Roman" w:hAnsi="Times New Roman" w:cs="Times New Roman"/>
          <w:sz w:val="24"/>
          <w:szCs w:val="24"/>
        </w:rPr>
        <w:t>sfinansowanie zamówienia.</w:t>
      </w:r>
    </w:p>
    <w:p w14:paraId="60949084" w14:textId="77777777" w:rsidR="006C6D22" w:rsidRPr="00C82A35" w:rsidRDefault="006C6D22">
      <w:pPr>
        <w:pStyle w:val="Akapitzlist"/>
        <w:numPr>
          <w:ilvl w:val="0"/>
          <w:numId w:val="3"/>
        </w:numPr>
        <w:ind w:left="426" w:hanging="426"/>
        <w:jc w:val="both"/>
        <w:rPr>
          <w:rFonts w:ascii="Times New Roman" w:hAnsi="Times New Roman" w:cs="Times New Roman"/>
          <w:sz w:val="24"/>
          <w:szCs w:val="24"/>
        </w:rPr>
      </w:pPr>
      <w:r w:rsidRPr="00C82A35">
        <w:rPr>
          <w:rFonts w:ascii="Times New Roman" w:hAnsi="Times New Roman" w:cs="Times New Roman"/>
          <w:sz w:val="24"/>
          <w:szCs w:val="24"/>
        </w:rPr>
        <w:t>Zamawiający, niezwłocznie po otwarciu ofert, udostępnia na stronie internetowej</w:t>
      </w:r>
      <w:r>
        <w:rPr>
          <w:rFonts w:ascii="Times New Roman" w:hAnsi="Times New Roman" w:cs="Times New Roman"/>
          <w:sz w:val="24"/>
          <w:szCs w:val="24"/>
        </w:rPr>
        <w:t xml:space="preserve"> </w:t>
      </w:r>
      <w:r w:rsidRPr="00C82A35">
        <w:rPr>
          <w:rFonts w:ascii="Times New Roman" w:hAnsi="Times New Roman" w:cs="Times New Roman"/>
          <w:sz w:val="24"/>
          <w:szCs w:val="24"/>
        </w:rPr>
        <w:t>prowadzonego postępowania informacje o:</w:t>
      </w:r>
    </w:p>
    <w:p w14:paraId="3E78F3AA" w14:textId="77777777" w:rsidR="006C6D22" w:rsidRDefault="006C6D22">
      <w:pPr>
        <w:pStyle w:val="Akapitzlist"/>
        <w:numPr>
          <w:ilvl w:val="0"/>
          <w:numId w:val="49"/>
        </w:numPr>
        <w:jc w:val="both"/>
        <w:rPr>
          <w:rFonts w:ascii="Times New Roman" w:hAnsi="Times New Roman" w:cs="Times New Roman"/>
          <w:sz w:val="24"/>
          <w:szCs w:val="24"/>
        </w:rPr>
      </w:pPr>
      <w:r w:rsidRPr="00C82A35">
        <w:rPr>
          <w:rFonts w:ascii="Times New Roman" w:hAnsi="Times New Roman" w:cs="Times New Roman"/>
          <w:sz w:val="24"/>
          <w:szCs w:val="24"/>
        </w:rPr>
        <w:t>nazwach albo imionach i nazwiskach oraz siedzibach lub miejscach prowadzonej</w:t>
      </w:r>
      <w:r>
        <w:rPr>
          <w:rFonts w:ascii="Times New Roman" w:hAnsi="Times New Roman" w:cs="Times New Roman"/>
          <w:sz w:val="24"/>
          <w:szCs w:val="24"/>
        </w:rPr>
        <w:t xml:space="preserve"> </w:t>
      </w:r>
      <w:r w:rsidRPr="00C82A35">
        <w:rPr>
          <w:rFonts w:ascii="Times New Roman" w:hAnsi="Times New Roman" w:cs="Times New Roman"/>
          <w:sz w:val="24"/>
          <w:szCs w:val="24"/>
        </w:rPr>
        <w:t>działalności gospodarczej albo miejscach zamieszkania wykonawców, których oferty</w:t>
      </w:r>
      <w:r>
        <w:rPr>
          <w:rFonts w:ascii="Times New Roman" w:hAnsi="Times New Roman" w:cs="Times New Roman"/>
          <w:sz w:val="24"/>
          <w:szCs w:val="24"/>
        </w:rPr>
        <w:t xml:space="preserve"> </w:t>
      </w:r>
      <w:r w:rsidRPr="00C82A35">
        <w:rPr>
          <w:rFonts w:ascii="Times New Roman" w:hAnsi="Times New Roman" w:cs="Times New Roman"/>
          <w:sz w:val="24"/>
          <w:szCs w:val="24"/>
        </w:rPr>
        <w:t>zostały otwarte;</w:t>
      </w:r>
    </w:p>
    <w:p w14:paraId="4128A72F" w14:textId="77777777" w:rsidR="006C6D22" w:rsidRPr="00C82A35" w:rsidRDefault="006C6D22">
      <w:pPr>
        <w:pStyle w:val="Akapitzlist"/>
        <w:numPr>
          <w:ilvl w:val="0"/>
          <w:numId w:val="49"/>
        </w:numPr>
        <w:jc w:val="both"/>
        <w:rPr>
          <w:rFonts w:ascii="Times New Roman" w:hAnsi="Times New Roman" w:cs="Times New Roman"/>
          <w:sz w:val="24"/>
          <w:szCs w:val="24"/>
        </w:rPr>
      </w:pPr>
      <w:r w:rsidRPr="00C82A35">
        <w:rPr>
          <w:rFonts w:ascii="Times New Roman" w:hAnsi="Times New Roman" w:cs="Times New Roman"/>
          <w:sz w:val="24"/>
          <w:szCs w:val="24"/>
        </w:rPr>
        <w:t>cenach lub kosztach zawartych w ofertach.</w:t>
      </w:r>
    </w:p>
    <w:p w14:paraId="4FA29B87" w14:textId="77777777" w:rsidR="006C6D22" w:rsidRPr="000709CC" w:rsidRDefault="006C6D22">
      <w:pPr>
        <w:pStyle w:val="Akapitzlist"/>
        <w:numPr>
          <w:ilvl w:val="0"/>
          <w:numId w:val="3"/>
        </w:numPr>
        <w:ind w:left="284" w:hanging="284"/>
        <w:jc w:val="both"/>
        <w:rPr>
          <w:rFonts w:ascii="Times New Roman" w:hAnsi="Times New Roman" w:cs="Times New Roman"/>
          <w:sz w:val="24"/>
          <w:szCs w:val="24"/>
        </w:rPr>
      </w:pPr>
      <w:r w:rsidRPr="00C82A35">
        <w:rPr>
          <w:rFonts w:ascii="Times New Roman" w:hAnsi="Times New Roman" w:cs="Times New Roman"/>
          <w:sz w:val="24"/>
          <w:szCs w:val="24"/>
        </w:rPr>
        <w:lastRenderedPageBreak/>
        <w:t xml:space="preserve">Informacja zostanie opublikowana na stronie postępowania na </w:t>
      </w:r>
      <w:r w:rsidRPr="000709CC">
        <w:rPr>
          <w:rFonts w:ascii="Times New Roman" w:hAnsi="Times New Roman" w:cs="Times New Roman"/>
          <w:sz w:val="24"/>
          <w:szCs w:val="24"/>
        </w:rPr>
        <w:t>Platformie zakupowej</w:t>
      </w:r>
      <w:r>
        <w:rPr>
          <w:rFonts w:ascii="Times New Roman" w:hAnsi="Times New Roman" w:cs="Times New Roman"/>
          <w:sz w:val="24"/>
          <w:szCs w:val="24"/>
        </w:rPr>
        <w:t xml:space="preserve"> </w:t>
      </w:r>
      <w:r w:rsidRPr="00C82A35">
        <w:rPr>
          <w:rFonts w:ascii="Times New Roman" w:hAnsi="Times New Roman" w:cs="Times New Roman"/>
          <w:sz w:val="24"/>
          <w:szCs w:val="24"/>
        </w:rPr>
        <w:t xml:space="preserve"> w</w:t>
      </w:r>
      <w:r>
        <w:rPr>
          <w:rFonts w:ascii="Times New Roman" w:hAnsi="Times New Roman" w:cs="Times New Roman"/>
          <w:sz w:val="24"/>
          <w:szCs w:val="24"/>
        </w:rPr>
        <w:t xml:space="preserve"> </w:t>
      </w:r>
      <w:r w:rsidRPr="000709CC">
        <w:rPr>
          <w:rFonts w:ascii="Times New Roman" w:hAnsi="Times New Roman" w:cs="Times New Roman"/>
          <w:sz w:val="24"/>
          <w:szCs w:val="24"/>
        </w:rPr>
        <w:t>sekcji ,,Komunikaty” .</w:t>
      </w:r>
    </w:p>
    <w:p w14:paraId="2C3561A3" w14:textId="77777777" w:rsidR="006C6D22" w:rsidRPr="000709CC" w:rsidRDefault="006C6D22">
      <w:pPr>
        <w:pStyle w:val="Akapitzlist"/>
        <w:numPr>
          <w:ilvl w:val="0"/>
          <w:numId w:val="3"/>
        </w:numPr>
        <w:ind w:left="284" w:hanging="284"/>
        <w:jc w:val="both"/>
        <w:rPr>
          <w:rFonts w:ascii="Times New Roman" w:hAnsi="Times New Roman" w:cs="Times New Roman"/>
          <w:sz w:val="24"/>
          <w:szCs w:val="24"/>
        </w:rPr>
      </w:pPr>
      <w:r w:rsidRPr="00C82A35">
        <w:rPr>
          <w:rFonts w:ascii="Times New Roman" w:hAnsi="Times New Roman" w:cs="Times New Roman"/>
          <w:sz w:val="24"/>
          <w:szCs w:val="24"/>
        </w:rPr>
        <w:t xml:space="preserve">Zgodnie z </w:t>
      </w:r>
      <w:r>
        <w:rPr>
          <w:rFonts w:ascii="Times New Roman" w:hAnsi="Times New Roman" w:cs="Times New Roman"/>
          <w:sz w:val="24"/>
          <w:szCs w:val="24"/>
        </w:rPr>
        <w:t>ustawą,</w:t>
      </w:r>
      <w:r w:rsidRPr="00C82A35">
        <w:rPr>
          <w:rFonts w:ascii="Times New Roman" w:hAnsi="Times New Roman" w:cs="Times New Roman"/>
          <w:sz w:val="24"/>
          <w:szCs w:val="24"/>
        </w:rPr>
        <w:t xml:space="preserve"> Zamawiający nie ma obowiązku</w:t>
      </w:r>
      <w:r>
        <w:rPr>
          <w:rFonts w:ascii="Times New Roman" w:hAnsi="Times New Roman" w:cs="Times New Roman"/>
          <w:sz w:val="24"/>
          <w:szCs w:val="24"/>
        </w:rPr>
        <w:t xml:space="preserve"> </w:t>
      </w:r>
      <w:r w:rsidRPr="000709CC">
        <w:rPr>
          <w:rFonts w:ascii="Times New Roman" w:hAnsi="Times New Roman" w:cs="Times New Roman"/>
          <w:sz w:val="24"/>
          <w:szCs w:val="24"/>
        </w:rPr>
        <w:t>przeprowadzania jawnej sesji otwarcia ofert w sposób jawny z udziałem wykonawców lub</w:t>
      </w:r>
      <w:r>
        <w:rPr>
          <w:rFonts w:ascii="Times New Roman" w:hAnsi="Times New Roman" w:cs="Times New Roman"/>
          <w:sz w:val="24"/>
          <w:szCs w:val="24"/>
        </w:rPr>
        <w:t xml:space="preserve"> </w:t>
      </w:r>
      <w:r w:rsidRPr="000709CC">
        <w:rPr>
          <w:rFonts w:ascii="Times New Roman" w:hAnsi="Times New Roman" w:cs="Times New Roman"/>
          <w:sz w:val="24"/>
          <w:szCs w:val="24"/>
        </w:rPr>
        <w:t>transmitowania sesji otwarcia za pośrednictwem elektronicznych narzędzi do przekazu</w:t>
      </w:r>
      <w:r>
        <w:rPr>
          <w:rFonts w:ascii="Times New Roman" w:hAnsi="Times New Roman" w:cs="Times New Roman"/>
          <w:sz w:val="24"/>
          <w:szCs w:val="24"/>
        </w:rPr>
        <w:t xml:space="preserve"> </w:t>
      </w:r>
      <w:r w:rsidRPr="000709CC">
        <w:rPr>
          <w:rFonts w:ascii="Times New Roman" w:hAnsi="Times New Roman" w:cs="Times New Roman"/>
          <w:sz w:val="24"/>
          <w:szCs w:val="24"/>
        </w:rPr>
        <w:t>wideo on-line a ma jedynie takie uprawnienie.</w:t>
      </w:r>
    </w:p>
    <w:p w14:paraId="70899099" w14:textId="42BAFFF8" w:rsidR="0060271C" w:rsidRPr="00A03301" w:rsidRDefault="0060271C" w:rsidP="00E65EA9">
      <w:pPr>
        <w:pStyle w:val="Nagwek1"/>
      </w:pPr>
      <w:bookmarkStart w:id="31" w:name="_Toc68987422"/>
      <w:r w:rsidRPr="00A03301">
        <w:t>X</w:t>
      </w:r>
      <w:r w:rsidR="00D27908">
        <w:t>X</w:t>
      </w:r>
      <w:r w:rsidRPr="00A03301">
        <w:t>. Sposób obliczenia ceny</w:t>
      </w:r>
      <w:bookmarkEnd w:id="31"/>
    </w:p>
    <w:p w14:paraId="6657FF14" w14:textId="77777777" w:rsidR="00A03301" w:rsidRDefault="0060271C">
      <w:pPr>
        <w:pStyle w:val="Akapitzlist"/>
        <w:numPr>
          <w:ilvl w:val="0"/>
          <w:numId w:val="7"/>
        </w:numPr>
        <w:ind w:left="426" w:hanging="426"/>
        <w:jc w:val="both"/>
        <w:rPr>
          <w:rFonts w:ascii="Times New Roman" w:hAnsi="Times New Roman" w:cs="Times New Roman"/>
          <w:sz w:val="24"/>
          <w:szCs w:val="24"/>
        </w:rPr>
      </w:pPr>
      <w:r w:rsidRPr="00A03301">
        <w:rPr>
          <w:rFonts w:ascii="Times New Roman" w:hAnsi="Times New Roman" w:cs="Times New Roman"/>
          <w:sz w:val="24"/>
          <w:szCs w:val="24"/>
        </w:rPr>
        <w:t>Wykonawca poda cenę oferty w Formularzu Ofertowym sporządzonym według</w:t>
      </w:r>
      <w:r w:rsidR="00A03301" w:rsidRPr="00A03301">
        <w:rPr>
          <w:rFonts w:ascii="Times New Roman" w:hAnsi="Times New Roman" w:cs="Times New Roman"/>
          <w:sz w:val="24"/>
          <w:szCs w:val="24"/>
        </w:rPr>
        <w:t xml:space="preserve"> </w:t>
      </w:r>
      <w:r w:rsidRPr="00A03301">
        <w:rPr>
          <w:rFonts w:ascii="Times New Roman" w:hAnsi="Times New Roman" w:cs="Times New Roman"/>
          <w:sz w:val="24"/>
          <w:szCs w:val="24"/>
        </w:rPr>
        <w:t>wzoru stanowiącego Załącznik Nr 2 do SWZ, jako cenę brutto [z uwzględnieniem</w:t>
      </w:r>
      <w:r w:rsidR="00A03301">
        <w:rPr>
          <w:rFonts w:ascii="Times New Roman" w:hAnsi="Times New Roman" w:cs="Times New Roman"/>
          <w:sz w:val="24"/>
          <w:szCs w:val="24"/>
        </w:rPr>
        <w:t xml:space="preserve"> </w:t>
      </w:r>
      <w:r w:rsidRPr="00A03301">
        <w:rPr>
          <w:rFonts w:ascii="Times New Roman" w:hAnsi="Times New Roman" w:cs="Times New Roman"/>
          <w:sz w:val="24"/>
          <w:szCs w:val="24"/>
        </w:rPr>
        <w:t>kwoty podatku od towarów i usług (VAT)] z wyszczególnieniem stawki podatku od</w:t>
      </w:r>
      <w:r w:rsidR="00A03301">
        <w:rPr>
          <w:rFonts w:ascii="Times New Roman" w:hAnsi="Times New Roman" w:cs="Times New Roman"/>
          <w:sz w:val="24"/>
          <w:szCs w:val="24"/>
        </w:rPr>
        <w:t xml:space="preserve"> </w:t>
      </w:r>
      <w:r w:rsidRPr="00A03301">
        <w:rPr>
          <w:rFonts w:ascii="Times New Roman" w:hAnsi="Times New Roman" w:cs="Times New Roman"/>
          <w:sz w:val="24"/>
          <w:szCs w:val="24"/>
        </w:rPr>
        <w:t>towarów i usług (VAT).</w:t>
      </w:r>
    </w:p>
    <w:p w14:paraId="04E76CB0" w14:textId="1BBA1098" w:rsidR="00BC73C6" w:rsidRDefault="00BC73C6">
      <w:pPr>
        <w:pStyle w:val="Akapitzlist"/>
        <w:numPr>
          <w:ilvl w:val="0"/>
          <w:numId w:val="7"/>
        </w:numPr>
        <w:ind w:left="426" w:hanging="426"/>
        <w:jc w:val="both"/>
        <w:rPr>
          <w:rFonts w:ascii="Times New Roman" w:hAnsi="Times New Roman" w:cs="Times New Roman"/>
          <w:sz w:val="24"/>
          <w:szCs w:val="24"/>
        </w:rPr>
      </w:pPr>
      <w:r w:rsidRPr="00BC73C6">
        <w:rPr>
          <w:rFonts w:ascii="Times New Roman" w:hAnsi="Times New Roman" w:cs="Times New Roman"/>
          <w:sz w:val="24"/>
          <w:szCs w:val="24"/>
        </w:rPr>
        <w:t>W ofercie należy wycenić wykonanie zamówienia przez 12 m-</w:t>
      </w:r>
      <w:proofErr w:type="spellStart"/>
      <w:r w:rsidRPr="00BC73C6">
        <w:rPr>
          <w:rFonts w:ascii="Times New Roman" w:hAnsi="Times New Roman" w:cs="Times New Roman"/>
          <w:sz w:val="24"/>
          <w:szCs w:val="24"/>
        </w:rPr>
        <w:t>cy</w:t>
      </w:r>
      <w:proofErr w:type="spellEnd"/>
      <w:r w:rsidRPr="00BC73C6">
        <w:rPr>
          <w:rFonts w:ascii="Times New Roman" w:hAnsi="Times New Roman" w:cs="Times New Roman"/>
          <w:sz w:val="24"/>
          <w:szCs w:val="24"/>
        </w:rPr>
        <w:t>.</w:t>
      </w:r>
    </w:p>
    <w:p w14:paraId="3C57BBCF" w14:textId="5B6676C6" w:rsidR="00A03301" w:rsidRDefault="0060271C">
      <w:pPr>
        <w:pStyle w:val="Akapitzlist"/>
        <w:numPr>
          <w:ilvl w:val="0"/>
          <w:numId w:val="7"/>
        </w:numPr>
        <w:ind w:left="426" w:hanging="426"/>
        <w:jc w:val="both"/>
        <w:rPr>
          <w:rFonts w:ascii="Times New Roman" w:hAnsi="Times New Roman" w:cs="Times New Roman"/>
          <w:sz w:val="24"/>
          <w:szCs w:val="24"/>
        </w:rPr>
      </w:pPr>
      <w:r w:rsidRPr="00A03301">
        <w:rPr>
          <w:rFonts w:ascii="Times New Roman" w:hAnsi="Times New Roman" w:cs="Times New Roman"/>
          <w:sz w:val="24"/>
          <w:szCs w:val="24"/>
        </w:rPr>
        <w:t>Cena oferty stanowi wynagrodzenie ryczałtowe.</w:t>
      </w:r>
    </w:p>
    <w:p w14:paraId="50A4C6E8" w14:textId="77777777" w:rsidR="00A03301" w:rsidRDefault="0060271C">
      <w:pPr>
        <w:pStyle w:val="Akapitzlist"/>
        <w:numPr>
          <w:ilvl w:val="0"/>
          <w:numId w:val="7"/>
        </w:numPr>
        <w:ind w:left="426" w:hanging="426"/>
        <w:jc w:val="both"/>
        <w:rPr>
          <w:rFonts w:ascii="Times New Roman" w:hAnsi="Times New Roman" w:cs="Times New Roman"/>
          <w:sz w:val="24"/>
          <w:szCs w:val="24"/>
        </w:rPr>
      </w:pPr>
      <w:r w:rsidRPr="00A03301">
        <w:rPr>
          <w:rFonts w:ascii="Times New Roman" w:hAnsi="Times New Roman" w:cs="Times New Roman"/>
          <w:sz w:val="24"/>
          <w:szCs w:val="24"/>
        </w:rPr>
        <w:t>Cena musi być wyrażona w złotych polskich (PLN), z dokładnością nie większą niż</w:t>
      </w:r>
      <w:r w:rsidR="00A03301">
        <w:rPr>
          <w:rFonts w:ascii="Times New Roman" w:hAnsi="Times New Roman" w:cs="Times New Roman"/>
          <w:sz w:val="24"/>
          <w:szCs w:val="24"/>
        </w:rPr>
        <w:t xml:space="preserve"> </w:t>
      </w:r>
      <w:r w:rsidRPr="00A03301">
        <w:rPr>
          <w:rFonts w:ascii="Times New Roman" w:hAnsi="Times New Roman" w:cs="Times New Roman"/>
          <w:sz w:val="24"/>
          <w:szCs w:val="24"/>
        </w:rPr>
        <w:t>dwa miejsca po przecinku.</w:t>
      </w:r>
    </w:p>
    <w:p w14:paraId="1BA97571" w14:textId="77777777" w:rsidR="00A03301" w:rsidRDefault="0060271C">
      <w:pPr>
        <w:pStyle w:val="Akapitzlist"/>
        <w:numPr>
          <w:ilvl w:val="0"/>
          <w:numId w:val="7"/>
        </w:numPr>
        <w:ind w:left="426" w:hanging="426"/>
        <w:jc w:val="both"/>
        <w:rPr>
          <w:rFonts w:ascii="Times New Roman" w:hAnsi="Times New Roman" w:cs="Times New Roman"/>
          <w:sz w:val="24"/>
          <w:szCs w:val="24"/>
        </w:rPr>
      </w:pPr>
      <w:r w:rsidRPr="00A03301">
        <w:rPr>
          <w:rFonts w:ascii="Times New Roman" w:hAnsi="Times New Roman" w:cs="Times New Roman"/>
          <w:sz w:val="24"/>
          <w:szCs w:val="24"/>
        </w:rPr>
        <w:t>Wykonawca poda w Formularzu Ofertowym stawkę podatku od towarów i usług</w:t>
      </w:r>
      <w:r w:rsidR="00A03301" w:rsidRPr="00A03301">
        <w:rPr>
          <w:rFonts w:ascii="Times New Roman" w:hAnsi="Times New Roman" w:cs="Times New Roman"/>
          <w:sz w:val="24"/>
          <w:szCs w:val="24"/>
        </w:rPr>
        <w:t xml:space="preserve"> </w:t>
      </w:r>
      <w:r w:rsidRPr="00A03301">
        <w:rPr>
          <w:rFonts w:ascii="Times New Roman" w:hAnsi="Times New Roman" w:cs="Times New Roman"/>
          <w:sz w:val="24"/>
          <w:szCs w:val="24"/>
        </w:rPr>
        <w:t>(VAT) właściwą dla przedmiotu zamówienia, obowiązującą według stanu prawnego na dzień składania ofert. Określenie ceny ofertowej z zastosowaniem nieprawidłowej stawki podatku od towarów i usług (VAT) potraktowane będzie, jako</w:t>
      </w:r>
      <w:r w:rsidR="00A03301" w:rsidRPr="00A03301">
        <w:rPr>
          <w:rFonts w:ascii="Times New Roman" w:hAnsi="Times New Roman" w:cs="Times New Roman"/>
          <w:sz w:val="24"/>
          <w:szCs w:val="24"/>
        </w:rPr>
        <w:t xml:space="preserve"> </w:t>
      </w:r>
      <w:r w:rsidRPr="00A03301">
        <w:rPr>
          <w:rFonts w:ascii="Times New Roman" w:hAnsi="Times New Roman" w:cs="Times New Roman"/>
          <w:sz w:val="24"/>
          <w:szCs w:val="24"/>
        </w:rPr>
        <w:t>błąd w obliczeniu ceny i spowoduje odrzucenie oferty, jeżeli nie ziszczą się ustawowe przesłanki omyłki (na podstawie art. 226 ust. 1 pkt 10 pzp w związku z art.</w:t>
      </w:r>
      <w:r w:rsidR="00A03301" w:rsidRPr="00A03301">
        <w:rPr>
          <w:rFonts w:ascii="Times New Roman" w:hAnsi="Times New Roman" w:cs="Times New Roman"/>
          <w:sz w:val="24"/>
          <w:szCs w:val="24"/>
        </w:rPr>
        <w:t xml:space="preserve"> </w:t>
      </w:r>
      <w:r w:rsidRPr="00A03301">
        <w:rPr>
          <w:rFonts w:ascii="Times New Roman" w:hAnsi="Times New Roman" w:cs="Times New Roman"/>
          <w:sz w:val="24"/>
          <w:szCs w:val="24"/>
        </w:rPr>
        <w:t>223 ust. 2 pkt 3 pzp).</w:t>
      </w:r>
    </w:p>
    <w:p w14:paraId="5EC597D3" w14:textId="77777777" w:rsidR="00A03301" w:rsidRDefault="0060271C">
      <w:pPr>
        <w:pStyle w:val="Akapitzlist"/>
        <w:numPr>
          <w:ilvl w:val="0"/>
          <w:numId w:val="7"/>
        </w:numPr>
        <w:ind w:left="426" w:hanging="426"/>
        <w:jc w:val="both"/>
        <w:rPr>
          <w:rFonts w:ascii="Times New Roman" w:hAnsi="Times New Roman" w:cs="Times New Roman"/>
          <w:sz w:val="24"/>
          <w:szCs w:val="24"/>
        </w:rPr>
      </w:pPr>
      <w:r w:rsidRPr="00A03301">
        <w:rPr>
          <w:rFonts w:ascii="Times New Roman" w:hAnsi="Times New Roman" w:cs="Times New Roman"/>
          <w:sz w:val="24"/>
          <w:szCs w:val="24"/>
        </w:rPr>
        <w:t>Rozliczenia między Zamawiającym a Wykonawcą będą prowadzone w złotych polskich (PLN).</w:t>
      </w:r>
    </w:p>
    <w:p w14:paraId="6C28B4F4" w14:textId="6123F561" w:rsidR="0060271C" w:rsidRPr="00A03301" w:rsidRDefault="0060271C">
      <w:pPr>
        <w:pStyle w:val="Akapitzlist"/>
        <w:numPr>
          <w:ilvl w:val="0"/>
          <w:numId w:val="7"/>
        </w:numPr>
        <w:ind w:left="426" w:hanging="426"/>
        <w:jc w:val="both"/>
        <w:rPr>
          <w:rFonts w:ascii="Times New Roman" w:hAnsi="Times New Roman" w:cs="Times New Roman"/>
          <w:sz w:val="24"/>
          <w:szCs w:val="24"/>
        </w:rPr>
      </w:pPr>
      <w:r w:rsidRPr="00A03301">
        <w:rPr>
          <w:rFonts w:ascii="Times New Roman" w:hAnsi="Times New Roman" w:cs="Times New Roman"/>
          <w:sz w:val="24"/>
          <w:szCs w:val="24"/>
        </w:rPr>
        <w:t>W przypadku rozbieżności pomiędzy ceną ryczałtową podaną cyfrowo a słownie,</w:t>
      </w:r>
      <w:r w:rsidR="00A03301">
        <w:rPr>
          <w:rFonts w:ascii="Times New Roman" w:hAnsi="Times New Roman" w:cs="Times New Roman"/>
          <w:sz w:val="24"/>
          <w:szCs w:val="24"/>
        </w:rPr>
        <w:t xml:space="preserve"> </w:t>
      </w:r>
      <w:r w:rsidRPr="00A03301">
        <w:rPr>
          <w:rFonts w:ascii="Times New Roman" w:hAnsi="Times New Roman" w:cs="Times New Roman"/>
          <w:sz w:val="24"/>
          <w:szCs w:val="24"/>
        </w:rPr>
        <w:t>jako wartość właściwa zostanie przyjęta cena ryczałtowa podana słownie</w:t>
      </w:r>
      <w:r w:rsidR="00A03301">
        <w:rPr>
          <w:rFonts w:ascii="Times New Roman" w:hAnsi="Times New Roman" w:cs="Times New Roman"/>
          <w:sz w:val="24"/>
          <w:szCs w:val="24"/>
        </w:rPr>
        <w:t>, chyba że z dokumentów oferty będzie można wywieść wniosek odmienny.</w:t>
      </w:r>
    </w:p>
    <w:p w14:paraId="4F3964CB" w14:textId="2B750A33" w:rsidR="0060271C" w:rsidRDefault="0060271C" w:rsidP="00E65EA9">
      <w:pPr>
        <w:pStyle w:val="Nagwek1"/>
      </w:pPr>
      <w:bookmarkStart w:id="32" w:name="_Toc68987423"/>
      <w:r w:rsidRPr="00A03301">
        <w:t>X</w:t>
      </w:r>
      <w:r w:rsidR="00D27908">
        <w:t>X</w:t>
      </w:r>
      <w:r w:rsidR="00686734">
        <w:t>I</w:t>
      </w:r>
      <w:r w:rsidRPr="00A03301">
        <w:t>. Opis kryteriów oceny ofert, wraz z podaniem wag tych kryteriów i sposobu</w:t>
      </w:r>
      <w:r w:rsidR="00A03301">
        <w:t xml:space="preserve"> </w:t>
      </w:r>
      <w:r w:rsidRPr="00A03301">
        <w:t>oceny ofert</w:t>
      </w:r>
      <w:r w:rsidR="00A03301">
        <w:t>.</w:t>
      </w:r>
      <w:bookmarkEnd w:id="32"/>
    </w:p>
    <w:p w14:paraId="11880638" w14:textId="4C8A3A53" w:rsidR="00CC745A" w:rsidRPr="00CC745A" w:rsidRDefault="00CC745A">
      <w:pPr>
        <w:widowControl w:val="0"/>
        <w:numPr>
          <w:ilvl w:val="0"/>
          <w:numId w:val="24"/>
        </w:numPr>
        <w:tabs>
          <w:tab w:val="num" w:pos="284"/>
        </w:tabs>
        <w:suppressAutoHyphens/>
        <w:spacing w:after="0" w:line="240" w:lineRule="auto"/>
        <w:ind w:left="284" w:hanging="284"/>
        <w:jc w:val="both"/>
        <w:rPr>
          <w:rFonts w:ascii="Times New Roman" w:eastAsia="Times New Roman" w:hAnsi="Times New Roman" w:cs="Times New Roman"/>
          <w:sz w:val="24"/>
          <w:szCs w:val="20"/>
          <w:lang w:eastAsia="pl-PL"/>
        </w:rPr>
      </w:pPr>
      <w:r w:rsidRPr="00CC745A">
        <w:rPr>
          <w:rFonts w:ascii="Times New Roman" w:eastAsia="Times New Roman" w:hAnsi="Times New Roman" w:cs="Times New Roman"/>
          <w:sz w:val="24"/>
          <w:szCs w:val="20"/>
          <w:lang w:eastAsia="pl-PL"/>
        </w:rPr>
        <w:t xml:space="preserve">Zamawiający dokona wyboru oferty spośród nieodrzuconych, ważnych i zgodnych z treścią niniejszej SWZ ofert. </w:t>
      </w:r>
    </w:p>
    <w:p w14:paraId="2A635B53" w14:textId="77777777" w:rsidR="00CC745A" w:rsidRPr="00CC745A" w:rsidRDefault="00CC745A">
      <w:pPr>
        <w:widowControl w:val="0"/>
        <w:numPr>
          <w:ilvl w:val="0"/>
          <w:numId w:val="24"/>
        </w:numPr>
        <w:tabs>
          <w:tab w:val="num" w:pos="284"/>
        </w:tabs>
        <w:suppressAutoHyphens/>
        <w:spacing w:after="0" w:line="240" w:lineRule="auto"/>
        <w:ind w:left="284" w:hanging="284"/>
        <w:jc w:val="both"/>
        <w:rPr>
          <w:rFonts w:ascii="Times New Roman" w:eastAsia="Times New Roman" w:hAnsi="Times New Roman" w:cs="Times New Roman"/>
          <w:sz w:val="24"/>
          <w:szCs w:val="20"/>
          <w:lang w:eastAsia="pl-PL"/>
        </w:rPr>
      </w:pPr>
      <w:r w:rsidRPr="00CC745A">
        <w:rPr>
          <w:rFonts w:ascii="Times New Roman" w:eastAsia="Times New Roman" w:hAnsi="Times New Roman" w:cs="Times New Roman"/>
          <w:sz w:val="24"/>
          <w:szCs w:val="20"/>
          <w:lang w:eastAsia="pl-PL"/>
        </w:rPr>
        <w:t>O wyborze najkorzystniejszej oferty zdecyduje ocena w zakresie kryteriów:</w:t>
      </w:r>
    </w:p>
    <w:p w14:paraId="40B355D8" w14:textId="77777777" w:rsidR="00CC745A" w:rsidRPr="00CE37A5" w:rsidRDefault="00CC745A" w:rsidP="00CC745A">
      <w:pPr>
        <w:widowControl w:val="0"/>
        <w:suppressAutoHyphens/>
        <w:spacing w:after="0" w:line="240" w:lineRule="auto"/>
        <w:ind w:left="709"/>
        <w:jc w:val="both"/>
        <w:rPr>
          <w:rFonts w:ascii="Times New Roman" w:eastAsia="Times New Roman" w:hAnsi="Times New Roman" w:cs="Times New Roman"/>
          <w:b/>
          <w:sz w:val="28"/>
          <w:szCs w:val="20"/>
          <w:lang w:eastAsia="pl-PL"/>
        </w:rPr>
      </w:pPr>
    </w:p>
    <w:p w14:paraId="3AF11F61" w14:textId="4EEF6DC9" w:rsidR="00CC745A" w:rsidRPr="00A800DA" w:rsidRDefault="00CC745A" w:rsidP="006F1E95">
      <w:pPr>
        <w:widowControl w:val="0"/>
        <w:suppressAutoHyphens/>
        <w:spacing w:after="0" w:line="240" w:lineRule="auto"/>
        <w:ind w:left="709" w:hanging="425"/>
        <w:jc w:val="both"/>
        <w:rPr>
          <w:rFonts w:ascii="Times New Roman" w:eastAsia="Times New Roman" w:hAnsi="Times New Roman" w:cs="Times New Roman"/>
          <w:b/>
          <w:sz w:val="24"/>
          <w:szCs w:val="24"/>
          <w:lang w:eastAsia="pl-PL"/>
        </w:rPr>
      </w:pPr>
      <w:r w:rsidRPr="00A800DA">
        <w:rPr>
          <w:rFonts w:ascii="Times New Roman" w:eastAsia="Times New Roman" w:hAnsi="Times New Roman" w:cs="Times New Roman"/>
          <w:b/>
          <w:sz w:val="24"/>
          <w:szCs w:val="24"/>
          <w:lang w:eastAsia="pl-PL"/>
        </w:rPr>
        <w:t xml:space="preserve">cena oferty – </w:t>
      </w:r>
      <w:r w:rsidR="006B00DE" w:rsidRPr="00A800DA">
        <w:rPr>
          <w:rFonts w:ascii="Times New Roman" w:eastAsia="Times New Roman" w:hAnsi="Times New Roman" w:cs="Times New Roman"/>
          <w:b/>
          <w:sz w:val="24"/>
          <w:szCs w:val="24"/>
          <w:lang w:eastAsia="pl-PL"/>
        </w:rPr>
        <w:t>8</w:t>
      </w:r>
      <w:r w:rsidRPr="00A800DA">
        <w:rPr>
          <w:rFonts w:ascii="Times New Roman" w:eastAsia="Times New Roman" w:hAnsi="Times New Roman" w:cs="Times New Roman"/>
          <w:b/>
          <w:sz w:val="24"/>
          <w:szCs w:val="24"/>
          <w:lang w:eastAsia="pl-PL"/>
        </w:rPr>
        <w:t>0 %</w:t>
      </w:r>
    </w:p>
    <w:p w14:paraId="4F4D92E5" w14:textId="77777777" w:rsidR="00CC745A" w:rsidRPr="00A800DA" w:rsidRDefault="00CC745A" w:rsidP="006F1E95">
      <w:pPr>
        <w:widowControl w:val="0"/>
        <w:tabs>
          <w:tab w:val="num" w:pos="850"/>
        </w:tabs>
        <w:suppressAutoHyphens/>
        <w:spacing w:after="0" w:line="240" w:lineRule="auto"/>
        <w:ind w:hanging="425"/>
        <w:jc w:val="both"/>
        <w:rPr>
          <w:rFonts w:ascii="Times New Roman" w:eastAsia="Times New Roman" w:hAnsi="Times New Roman" w:cs="Times New Roman"/>
          <w:sz w:val="24"/>
          <w:szCs w:val="20"/>
          <w:lang w:eastAsia="pl-PL"/>
        </w:rPr>
      </w:pPr>
    </w:p>
    <w:p w14:paraId="6E09400B" w14:textId="77777777" w:rsidR="00CC745A" w:rsidRPr="00A800DA" w:rsidRDefault="00CC745A" w:rsidP="006F1E95">
      <w:pPr>
        <w:widowControl w:val="0"/>
        <w:suppressAutoHyphens/>
        <w:spacing w:after="0" w:line="240" w:lineRule="auto"/>
        <w:ind w:left="709" w:hanging="425"/>
        <w:jc w:val="both"/>
        <w:rPr>
          <w:rFonts w:ascii="Times New Roman" w:eastAsia="Lucida Sans Unicode" w:hAnsi="Times New Roman" w:cs="Times New Roman"/>
          <w:sz w:val="24"/>
          <w:szCs w:val="20"/>
          <w:lang w:eastAsia="pl-PL"/>
        </w:rPr>
      </w:pPr>
      <w:r w:rsidRPr="00A800DA">
        <w:rPr>
          <w:rFonts w:ascii="Times New Roman" w:eastAsia="Times New Roman" w:hAnsi="Times New Roman" w:cs="Times New Roman"/>
          <w:sz w:val="24"/>
          <w:szCs w:val="20"/>
          <w:lang w:eastAsia="pl-PL"/>
        </w:rPr>
        <w:t>Ocenie podlegać będzie zaproponowana przez wykonawcę p</w:t>
      </w:r>
      <w:r w:rsidRPr="00A800DA">
        <w:rPr>
          <w:rFonts w:ascii="Times New Roman" w:eastAsia="Times New Roman" w:hAnsi="Times New Roman" w:cs="Times New Roman"/>
          <w:sz w:val="24"/>
          <w:szCs w:val="28"/>
          <w:lang w:eastAsia="pl-PL"/>
        </w:rPr>
        <w:t>rzewidywana wartość za wykonanie przedmiotu zamówienia</w:t>
      </w:r>
      <w:r w:rsidRPr="00A800DA">
        <w:rPr>
          <w:rFonts w:ascii="Times New Roman" w:eastAsia="Times New Roman" w:hAnsi="Times New Roman" w:cs="Times New Roman"/>
          <w:sz w:val="24"/>
          <w:szCs w:val="20"/>
          <w:lang w:eastAsia="pl-PL"/>
        </w:rPr>
        <w:t>. W trakcie oceny ofert zostanie zastosowany następujący wzór arytmetyczny:</w:t>
      </w:r>
    </w:p>
    <w:p w14:paraId="73EAD290" w14:textId="77777777" w:rsidR="00CC745A" w:rsidRPr="00A800DA" w:rsidRDefault="00CC745A" w:rsidP="006F1E95">
      <w:pPr>
        <w:widowControl w:val="0"/>
        <w:suppressAutoHyphens/>
        <w:spacing w:after="0" w:line="240" w:lineRule="auto"/>
        <w:ind w:left="709" w:hanging="425"/>
        <w:rPr>
          <w:rFonts w:ascii="Times New Roman" w:eastAsia="Lucida Sans Unicode" w:hAnsi="Times New Roman" w:cs="Times New Roman"/>
          <w:b/>
          <w:sz w:val="24"/>
          <w:szCs w:val="20"/>
          <w:lang w:eastAsia="pl-PL"/>
        </w:rPr>
      </w:pPr>
      <w:r w:rsidRPr="00A800DA">
        <w:rPr>
          <w:rFonts w:ascii="Times New Roman" w:eastAsia="Times New Roman" w:hAnsi="Times New Roman" w:cs="Times New Roman"/>
          <w:b/>
          <w:sz w:val="24"/>
          <w:szCs w:val="20"/>
          <w:lang w:eastAsia="pl-PL"/>
        </w:rPr>
        <w:t>c = (n : w) x  a x 100</w:t>
      </w:r>
    </w:p>
    <w:p w14:paraId="129CE629" w14:textId="77777777" w:rsidR="00CC745A" w:rsidRPr="00A800DA" w:rsidRDefault="00CC745A" w:rsidP="006F1E95">
      <w:pPr>
        <w:widowControl w:val="0"/>
        <w:suppressAutoHyphens/>
        <w:spacing w:after="0" w:line="240" w:lineRule="auto"/>
        <w:ind w:left="709" w:hanging="425"/>
        <w:jc w:val="both"/>
        <w:rPr>
          <w:rFonts w:ascii="Times New Roman" w:eastAsia="Lucida Sans Unicode" w:hAnsi="Times New Roman" w:cs="Times New Roman"/>
          <w:sz w:val="24"/>
          <w:szCs w:val="20"/>
          <w:lang w:eastAsia="pl-PL"/>
        </w:rPr>
      </w:pPr>
      <w:r w:rsidRPr="00A800DA">
        <w:rPr>
          <w:rFonts w:ascii="Times New Roman" w:eastAsia="Times New Roman" w:hAnsi="Times New Roman" w:cs="Times New Roman"/>
          <w:sz w:val="24"/>
          <w:szCs w:val="20"/>
          <w:lang w:eastAsia="pl-PL"/>
        </w:rPr>
        <w:t>gdzie:</w:t>
      </w:r>
    </w:p>
    <w:p w14:paraId="28367283" w14:textId="77777777" w:rsidR="00CC745A" w:rsidRPr="00A800DA" w:rsidRDefault="00CC745A" w:rsidP="006F1E95">
      <w:pPr>
        <w:widowControl w:val="0"/>
        <w:suppressAutoHyphens/>
        <w:spacing w:after="0" w:line="240" w:lineRule="auto"/>
        <w:ind w:left="709" w:hanging="425"/>
        <w:jc w:val="both"/>
        <w:rPr>
          <w:rFonts w:ascii="Times New Roman" w:eastAsia="Lucida Sans Unicode" w:hAnsi="Times New Roman" w:cs="Times New Roman"/>
          <w:sz w:val="24"/>
          <w:szCs w:val="20"/>
          <w:lang w:eastAsia="pl-PL"/>
        </w:rPr>
      </w:pPr>
      <w:r w:rsidRPr="00A800DA">
        <w:rPr>
          <w:rFonts w:ascii="Times New Roman" w:eastAsia="Times New Roman" w:hAnsi="Times New Roman" w:cs="Times New Roman"/>
          <w:b/>
          <w:sz w:val="24"/>
          <w:szCs w:val="20"/>
          <w:lang w:eastAsia="pl-PL"/>
        </w:rPr>
        <w:t>c -</w:t>
      </w:r>
      <w:r w:rsidRPr="00A800DA">
        <w:rPr>
          <w:rFonts w:ascii="Times New Roman" w:eastAsia="Times New Roman" w:hAnsi="Times New Roman" w:cs="Times New Roman"/>
          <w:sz w:val="24"/>
          <w:szCs w:val="20"/>
          <w:lang w:eastAsia="pl-PL"/>
        </w:rPr>
        <w:t xml:space="preserve"> ilość punktów obliczona dla kryterium cena oferty</w:t>
      </w:r>
    </w:p>
    <w:p w14:paraId="4BD3C73B" w14:textId="77777777" w:rsidR="00CC745A" w:rsidRPr="00A800DA" w:rsidRDefault="00CC745A" w:rsidP="006F1E95">
      <w:pPr>
        <w:widowControl w:val="0"/>
        <w:suppressAutoHyphens/>
        <w:spacing w:after="0" w:line="240" w:lineRule="auto"/>
        <w:ind w:left="709" w:hanging="425"/>
        <w:jc w:val="both"/>
        <w:rPr>
          <w:rFonts w:ascii="Times New Roman" w:eastAsia="Lucida Sans Unicode" w:hAnsi="Times New Roman" w:cs="Times New Roman"/>
          <w:sz w:val="24"/>
          <w:szCs w:val="20"/>
          <w:lang w:eastAsia="pl-PL"/>
        </w:rPr>
      </w:pPr>
      <w:r w:rsidRPr="00A800DA">
        <w:rPr>
          <w:rFonts w:ascii="Times New Roman" w:eastAsia="Times New Roman" w:hAnsi="Times New Roman" w:cs="Times New Roman"/>
          <w:b/>
          <w:sz w:val="24"/>
          <w:szCs w:val="20"/>
          <w:lang w:eastAsia="pl-PL"/>
        </w:rPr>
        <w:t>n-</w:t>
      </w:r>
      <w:r w:rsidRPr="00A800DA">
        <w:rPr>
          <w:rFonts w:ascii="Times New Roman" w:eastAsia="Times New Roman" w:hAnsi="Times New Roman" w:cs="Times New Roman"/>
          <w:sz w:val="24"/>
          <w:szCs w:val="20"/>
          <w:lang w:eastAsia="pl-PL"/>
        </w:rPr>
        <w:t xml:space="preserve"> najniższa wartość ze złożonych ofert podlegających badaniu</w:t>
      </w:r>
    </w:p>
    <w:p w14:paraId="168F12C1" w14:textId="77777777" w:rsidR="00CC745A" w:rsidRPr="00A800DA" w:rsidRDefault="00CC745A" w:rsidP="006F1E95">
      <w:pPr>
        <w:widowControl w:val="0"/>
        <w:suppressAutoHyphens/>
        <w:spacing w:after="0" w:line="240" w:lineRule="auto"/>
        <w:ind w:left="709" w:hanging="425"/>
        <w:jc w:val="both"/>
        <w:rPr>
          <w:rFonts w:ascii="Times New Roman" w:eastAsia="Lucida Sans Unicode" w:hAnsi="Times New Roman" w:cs="Times New Roman"/>
          <w:sz w:val="24"/>
          <w:szCs w:val="20"/>
          <w:lang w:eastAsia="pl-PL"/>
        </w:rPr>
      </w:pPr>
      <w:r w:rsidRPr="00A800DA">
        <w:rPr>
          <w:rFonts w:ascii="Times New Roman" w:eastAsia="Times New Roman" w:hAnsi="Times New Roman" w:cs="Times New Roman"/>
          <w:b/>
          <w:sz w:val="24"/>
          <w:szCs w:val="20"/>
          <w:lang w:eastAsia="pl-PL"/>
        </w:rPr>
        <w:t>w-</w:t>
      </w:r>
      <w:r w:rsidRPr="00A800DA">
        <w:rPr>
          <w:rFonts w:ascii="Times New Roman" w:eastAsia="Times New Roman" w:hAnsi="Times New Roman" w:cs="Times New Roman"/>
          <w:sz w:val="24"/>
          <w:szCs w:val="20"/>
          <w:lang w:eastAsia="pl-PL"/>
        </w:rPr>
        <w:t xml:space="preserve"> wartość oferty badanej</w:t>
      </w:r>
    </w:p>
    <w:p w14:paraId="09CF344F" w14:textId="6B7936F7" w:rsidR="00CC745A" w:rsidRPr="00A800DA" w:rsidRDefault="00CC745A" w:rsidP="006F1E95">
      <w:pPr>
        <w:widowControl w:val="0"/>
        <w:suppressAutoHyphens/>
        <w:spacing w:after="0" w:line="240" w:lineRule="auto"/>
        <w:ind w:left="709" w:hanging="425"/>
        <w:jc w:val="both"/>
        <w:rPr>
          <w:rFonts w:ascii="Times New Roman" w:eastAsia="Times New Roman" w:hAnsi="Times New Roman" w:cs="Times New Roman"/>
          <w:sz w:val="24"/>
          <w:szCs w:val="20"/>
          <w:lang w:eastAsia="pl-PL"/>
        </w:rPr>
      </w:pPr>
      <w:r w:rsidRPr="00A800DA">
        <w:rPr>
          <w:rFonts w:ascii="Times New Roman" w:eastAsia="Times New Roman" w:hAnsi="Times New Roman" w:cs="Times New Roman"/>
          <w:b/>
          <w:sz w:val="24"/>
          <w:szCs w:val="20"/>
          <w:lang w:eastAsia="pl-PL"/>
        </w:rPr>
        <w:t>a-</w:t>
      </w:r>
      <w:r w:rsidRPr="00A800DA">
        <w:rPr>
          <w:rFonts w:ascii="Times New Roman" w:eastAsia="Times New Roman" w:hAnsi="Times New Roman" w:cs="Times New Roman"/>
          <w:sz w:val="24"/>
          <w:szCs w:val="20"/>
          <w:lang w:eastAsia="pl-PL"/>
        </w:rPr>
        <w:t xml:space="preserve"> waga kryterium - cena oferty (a = </w:t>
      </w:r>
      <w:r w:rsidR="00A800DA" w:rsidRPr="00A800DA">
        <w:rPr>
          <w:rFonts w:ascii="Times New Roman" w:eastAsia="Times New Roman" w:hAnsi="Times New Roman" w:cs="Times New Roman"/>
          <w:sz w:val="24"/>
          <w:szCs w:val="20"/>
          <w:lang w:eastAsia="pl-PL"/>
        </w:rPr>
        <w:t>8</w:t>
      </w:r>
      <w:r w:rsidRPr="00A800DA">
        <w:rPr>
          <w:rFonts w:ascii="Times New Roman" w:eastAsia="Times New Roman" w:hAnsi="Times New Roman" w:cs="Times New Roman"/>
          <w:sz w:val="24"/>
          <w:szCs w:val="20"/>
          <w:lang w:eastAsia="pl-PL"/>
        </w:rPr>
        <w:t>0%)</w:t>
      </w:r>
    </w:p>
    <w:p w14:paraId="1C3B181B" w14:textId="77777777" w:rsidR="006C6D22" w:rsidRPr="00A800DA" w:rsidRDefault="006C6D22" w:rsidP="006F1E95">
      <w:pPr>
        <w:widowControl w:val="0"/>
        <w:suppressAutoHyphens/>
        <w:spacing w:after="0" w:line="240" w:lineRule="auto"/>
        <w:ind w:left="709" w:hanging="425"/>
        <w:jc w:val="both"/>
        <w:rPr>
          <w:rFonts w:ascii="Times New Roman" w:eastAsia="Lucida Sans Unicode" w:hAnsi="Times New Roman" w:cs="Times New Roman"/>
          <w:sz w:val="24"/>
          <w:szCs w:val="20"/>
          <w:lang w:eastAsia="pl-PL"/>
        </w:rPr>
      </w:pPr>
    </w:p>
    <w:p w14:paraId="63EEE49B" w14:textId="323B3E36" w:rsidR="006C6D22" w:rsidRPr="00A800DA" w:rsidRDefault="006C6D22" w:rsidP="008D0D80">
      <w:pPr>
        <w:widowControl w:val="0"/>
        <w:suppressAutoHyphens/>
        <w:spacing w:after="0" w:line="240" w:lineRule="auto"/>
        <w:ind w:left="284"/>
        <w:jc w:val="both"/>
        <w:rPr>
          <w:rFonts w:ascii="Times New Roman" w:eastAsia="Times New Roman" w:hAnsi="Times New Roman" w:cs="Times New Roman"/>
          <w:b/>
          <w:sz w:val="24"/>
          <w:szCs w:val="24"/>
          <w:lang w:eastAsia="pl-PL"/>
        </w:rPr>
      </w:pPr>
      <w:r w:rsidRPr="00A800DA">
        <w:rPr>
          <w:rFonts w:ascii="Times New Roman" w:eastAsia="Times New Roman" w:hAnsi="Times New Roman" w:cs="Times New Roman"/>
          <w:b/>
          <w:sz w:val="24"/>
          <w:szCs w:val="24"/>
          <w:lang w:eastAsia="pl-PL"/>
        </w:rPr>
        <w:t xml:space="preserve">deklaracja zatrudnienia dotychczasowych 4 pracowników </w:t>
      </w:r>
      <w:r w:rsidR="008D0D80">
        <w:rPr>
          <w:rFonts w:ascii="Times New Roman" w:eastAsia="Times New Roman" w:hAnsi="Times New Roman" w:cs="Times New Roman"/>
          <w:b/>
          <w:sz w:val="24"/>
          <w:szCs w:val="24"/>
          <w:lang w:eastAsia="pl-PL"/>
        </w:rPr>
        <w:t>przy ochronie obiektu UM Oleśnica –</w:t>
      </w:r>
      <w:r w:rsidRPr="00A800DA">
        <w:rPr>
          <w:rFonts w:ascii="Times New Roman" w:eastAsia="Times New Roman" w:hAnsi="Times New Roman" w:cs="Times New Roman"/>
          <w:b/>
          <w:sz w:val="24"/>
          <w:szCs w:val="24"/>
          <w:lang w:eastAsia="pl-PL"/>
        </w:rPr>
        <w:t xml:space="preserve"> </w:t>
      </w:r>
      <w:r w:rsidR="006B00DE" w:rsidRPr="00A800DA">
        <w:rPr>
          <w:rFonts w:ascii="Times New Roman" w:eastAsia="Times New Roman" w:hAnsi="Times New Roman" w:cs="Times New Roman"/>
          <w:b/>
          <w:sz w:val="24"/>
          <w:szCs w:val="24"/>
          <w:lang w:eastAsia="pl-PL"/>
        </w:rPr>
        <w:t>20</w:t>
      </w:r>
      <w:r w:rsidRPr="00A800DA">
        <w:rPr>
          <w:rFonts w:ascii="Times New Roman" w:eastAsia="Times New Roman" w:hAnsi="Times New Roman" w:cs="Times New Roman"/>
          <w:b/>
          <w:sz w:val="24"/>
          <w:szCs w:val="24"/>
          <w:lang w:eastAsia="pl-PL"/>
        </w:rPr>
        <w:t>%</w:t>
      </w:r>
    </w:p>
    <w:p w14:paraId="5EFC7073" w14:textId="77777777" w:rsidR="0051619F" w:rsidRPr="00A800DA" w:rsidRDefault="0051619F" w:rsidP="006C6D22">
      <w:pPr>
        <w:widowControl w:val="0"/>
        <w:suppressAutoHyphens/>
        <w:spacing w:after="0" w:line="240" w:lineRule="auto"/>
        <w:ind w:left="709" w:hanging="425"/>
        <w:jc w:val="both"/>
        <w:rPr>
          <w:rFonts w:ascii="Times New Roman" w:eastAsia="Times New Roman" w:hAnsi="Times New Roman" w:cs="Times New Roman"/>
          <w:b/>
          <w:sz w:val="24"/>
          <w:szCs w:val="24"/>
          <w:lang w:eastAsia="pl-PL"/>
        </w:rPr>
      </w:pPr>
    </w:p>
    <w:p w14:paraId="73BFDA45" w14:textId="3F61C782" w:rsidR="0051619F" w:rsidRDefault="0051619F" w:rsidP="00A800DA">
      <w:pPr>
        <w:widowControl w:val="0"/>
        <w:suppressAutoHyphens/>
        <w:spacing w:after="0" w:line="240" w:lineRule="auto"/>
        <w:ind w:left="284"/>
        <w:jc w:val="both"/>
        <w:rPr>
          <w:rFonts w:ascii="Times New Roman" w:eastAsia="Times New Roman" w:hAnsi="Times New Roman" w:cs="Times New Roman"/>
          <w:bCs/>
          <w:sz w:val="24"/>
          <w:szCs w:val="24"/>
          <w:lang w:eastAsia="pl-PL"/>
        </w:rPr>
      </w:pPr>
      <w:r w:rsidRPr="00A800DA">
        <w:rPr>
          <w:rFonts w:ascii="Times New Roman" w:eastAsia="Times New Roman" w:hAnsi="Times New Roman" w:cs="Times New Roman"/>
          <w:bCs/>
          <w:sz w:val="24"/>
          <w:szCs w:val="24"/>
          <w:lang w:eastAsia="pl-PL"/>
        </w:rPr>
        <w:t>Jeżeli Wykonawca</w:t>
      </w:r>
      <w:r>
        <w:rPr>
          <w:rFonts w:ascii="Times New Roman" w:eastAsia="Times New Roman" w:hAnsi="Times New Roman" w:cs="Times New Roman"/>
          <w:bCs/>
          <w:sz w:val="24"/>
          <w:szCs w:val="24"/>
          <w:lang w:eastAsia="pl-PL"/>
        </w:rPr>
        <w:t xml:space="preserve"> zadeklaruje zatrudnienie na umowy o pracę dotychczasowych </w:t>
      </w:r>
      <w:r w:rsidR="00A800DA">
        <w:rPr>
          <w:rFonts w:ascii="Times New Roman" w:eastAsia="Times New Roman" w:hAnsi="Times New Roman" w:cs="Times New Roman"/>
          <w:bCs/>
          <w:sz w:val="24"/>
          <w:szCs w:val="24"/>
          <w:lang w:eastAsia="pl-PL"/>
        </w:rPr>
        <w:t xml:space="preserve">4 </w:t>
      </w:r>
      <w:r w:rsidR="00A800DA">
        <w:rPr>
          <w:rFonts w:ascii="Times New Roman" w:eastAsia="Times New Roman" w:hAnsi="Times New Roman" w:cs="Times New Roman"/>
          <w:bCs/>
          <w:sz w:val="24"/>
          <w:szCs w:val="24"/>
          <w:lang w:eastAsia="pl-PL"/>
        </w:rPr>
        <w:lastRenderedPageBreak/>
        <w:t>pracowników ochrony otrzyma 20 pkt., brak takiej deklaracji spowoduje, że Wykonawca otrzyma 0 pkt.</w:t>
      </w:r>
    </w:p>
    <w:p w14:paraId="4E0BD826" w14:textId="77777777" w:rsidR="00796FC4" w:rsidRDefault="00796FC4" w:rsidP="00A800DA">
      <w:pPr>
        <w:widowControl w:val="0"/>
        <w:suppressAutoHyphens/>
        <w:spacing w:after="0" w:line="240" w:lineRule="auto"/>
        <w:ind w:left="284"/>
        <w:jc w:val="both"/>
        <w:rPr>
          <w:rFonts w:ascii="Times New Roman" w:eastAsia="Times New Roman" w:hAnsi="Times New Roman" w:cs="Times New Roman"/>
          <w:bCs/>
          <w:sz w:val="24"/>
          <w:szCs w:val="24"/>
          <w:lang w:eastAsia="pl-PL"/>
        </w:rPr>
      </w:pPr>
    </w:p>
    <w:p w14:paraId="5F03A5B7" w14:textId="4354FA82" w:rsidR="00796FC4" w:rsidRPr="0051619F" w:rsidRDefault="00796FC4" w:rsidP="00796FC4">
      <w:pPr>
        <w:widowControl w:val="0"/>
        <w:suppressAutoHyphens/>
        <w:spacing w:after="0" w:line="240" w:lineRule="auto"/>
        <w:ind w:left="284"/>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Informacje o osobach zatrudnionych: </w:t>
      </w:r>
      <w:r w:rsidRPr="00796FC4">
        <w:rPr>
          <w:rFonts w:ascii="Times New Roman" w:eastAsia="Times New Roman" w:hAnsi="Times New Roman" w:cs="Times New Roman"/>
          <w:bCs/>
          <w:sz w:val="24"/>
          <w:szCs w:val="24"/>
          <w:lang w:eastAsia="pl-PL"/>
        </w:rPr>
        <w:t>1 osoba – 05R 07S – II stopień niepełnosprawności, 2 osoba – 05R – II stopień niepełnosprawności, 3 osoba – 11L 05R - II stopień niepełnosprawności, 4 osoba – 11L – I stopień niepełnosprawności</w:t>
      </w:r>
      <w:r>
        <w:rPr>
          <w:rFonts w:ascii="Times New Roman" w:eastAsia="Times New Roman" w:hAnsi="Times New Roman" w:cs="Times New Roman"/>
          <w:bCs/>
          <w:sz w:val="24"/>
          <w:szCs w:val="24"/>
          <w:lang w:eastAsia="pl-PL"/>
        </w:rPr>
        <w:t xml:space="preserve">. Nie występują schorzenia szczególne: </w:t>
      </w:r>
      <w:r w:rsidRPr="00796FC4">
        <w:rPr>
          <w:rFonts w:ascii="Times New Roman" w:eastAsia="Times New Roman" w:hAnsi="Times New Roman" w:cs="Times New Roman"/>
          <w:bCs/>
          <w:sz w:val="24"/>
          <w:szCs w:val="24"/>
          <w:lang w:eastAsia="pl-PL"/>
        </w:rPr>
        <w:t>tj. U, C, E, P, O w przypadku stopnia umiarkowanego lub znacznego oraz U, C, E, P w przypadku stopnia lekkiego.</w:t>
      </w:r>
      <w:r>
        <w:rPr>
          <w:rFonts w:ascii="Times New Roman" w:eastAsia="Times New Roman" w:hAnsi="Times New Roman" w:cs="Times New Roman"/>
          <w:bCs/>
          <w:sz w:val="24"/>
          <w:szCs w:val="24"/>
          <w:lang w:eastAsia="pl-PL"/>
        </w:rPr>
        <w:t xml:space="preserve"> Jedna z </w:t>
      </w:r>
      <w:r w:rsidRPr="00796FC4">
        <w:rPr>
          <w:rFonts w:ascii="Times New Roman" w:eastAsia="Times New Roman" w:hAnsi="Times New Roman" w:cs="Times New Roman"/>
          <w:bCs/>
          <w:sz w:val="24"/>
          <w:szCs w:val="24"/>
          <w:lang w:eastAsia="pl-PL"/>
        </w:rPr>
        <w:t xml:space="preserve">osób </w:t>
      </w:r>
      <w:r>
        <w:rPr>
          <w:rFonts w:ascii="Times New Roman" w:eastAsia="Times New Roman" w:hAnsi="Times New Roman" w:cs="Times New Roman"/>
          <w:bCs/>
          <w:sz w:val="24"/>
          <w:szCs w:val="24"/>
          <w:lang w:eastAsia="pl-PL"/>
        </w:rPr>
        <w:t>posiada</w:t>
      </w:r>
      <w:r w:rsidRPr="00796FC4">
        <w:rPr>
          <w:rFonts w:ascii="Times New Roman" w:eastAsia="Times New Roman" w:hAnsi="Times New Roman" w:cs="Times New Roman"/>
          <w:bCs/>
          <w:sz w:val="24"/>
          <w:szCs w:val="24"/>
          <w:lang w:eastAsia="pl-PL"/>
        </w:rPr>
        <w:t xml:space="preserve"> prawa emerytalne</w:t>
      </w:r>
      <w:r>
        <w:rPr>
          <w:rFonts w:ascii="Times New Roman" w:eastAsia="Times New Roman" w:hAnsi="Times New Roman" w:cs="Times New Roman"/>
          <w:bCs/>
          <w:sz w:val="24"/>
          <w:szCs w:val="24"/>
          <w:lang w:eastAsia="pl-PL"/>
        </w:rPr>
        <w:t xml:space="preserve">. </w:t>
      </w:r>
      <w:r w:rsidRPr="00796FC4">
        <w:rPr>
          <w:rFonts w:ascii="Times New Roman" w:eastAsia="Times New Roman" w:hAnsi="Times New Roman" w:cs="Times New Roman"/>
          <w:bCs/>
          <w:sz w:val="24"/>
          <w:szCs w:val="24"/>
          <w:lang w:eastAsia="pl-PL"/>
        </w:rPr>
        <w:t>Osoby te zatrudnione są obecnie u Wykonawcy, który wygrał postępowanie na rok 202</w:t>
      </w:r>
      <w:r>
        <w:rPr>
          <w:rFonts w:ascii="Times New Roman" w:eastAsia="Times New Roman" w:hAnsi="Times New Roman" w:cs="Times New Roman"/>
          <w:bCs/>
          <w:sz w:val="24"/>
          <w:szCs w:val="24"/>
          <w:lang w:eastAsia="pl-PL"/>
        </w:rPr>
        <w:t>4</w:t>
      </w:r>
      <w:r w:rsidRPr="00796FC4">
        <w:rPr>
          <w:rFonts w:ascii="Times New Roman" w:eastAsia="Times New Roman" w:hAnsi="Times New Roman" w:cs="Times New Roman"/>
          <w:bCs/>
          <w:sz w:val="24"/>
          <w:szCs w:val="24"/>
          <w:lang w:eastAsia="pl-PL"/>
        </w:rPr>
        <w:t xml:space="preserve"> (do 31.12.202</w:t>
      </w:r>
      <w:r>
        <w:rPr>
          <w:rFonts w:ascii="Times New Roman" w:eastAsia="Times New Roman" w:hAnsi="Times New Roman" w:cs="Times New Roman"/>
          <w:bCs/>
          <w:sz w:val="24"/>
          <w:szCs w:val="24"/>
          <w:lang w:eastAsia="pl-PL"/>
        </w:rPr>
        <w:t>4</w:t>
      </w:r>
      <w:r w:rsidRPr="00796FC4">
        <w:rPr>
          <w:rFonts w:ascii="Times New Roman" w:eastAsia="Times New Roman" w:hAnsi="Times New Roman" w:cs="Times New Roman"/>
          <w:bCs/>
          <w:sz w:val="24"/>
          <w:szCs w:val="24"/>
          <w:lang w:eastAsia="pl-PL"/>
        </w:rPr>
        <w:t xml:space="preserve"> r.).</w:t>
      </w:r>
    </w:p>
    <w:p w14:paraId="22459EEE" w14:textId="77777777" w:rsidR="006C6D22" w:rsidRPr="00CC745A" w:rsidRDefault="006C6D22" w:rsidP="006F1E95">
      <w:pPr>
        <w:widowControl w:val="0"/>
        <w:suppressAutoHyphens/>
        <w:spacing w:after="0" w:line="240" w:lineRule="auto"/>
        <w:ind w:left="709" w:hanging="425"/>
        <w:jc w:val="both"/>
        <w:rPr>
          <w:rFonts w:ascii="Times New Roman" w:eastAsia="Lucida Sans Unicode" w:hAnsi="Times New Roman" w:cs="Times New Roman"/>
          <w:sz w:val="24"/>
          <w:szCs w:val="20"/>
          <w:lang w:eastAsia="pl-PL"/>
        </w:rPr>
      </w:pPr>
    </w:p>
    <w:p w14:paraId="104BD349" w14:textId="77777777" w:rsidR="00CC745A" w:rsidRPr="00CC745A" w:rsidRDefault="00CC745A" w:rsidP="00F45257">
      <w:pPr>
        <w:widowControl w:val="0"/>
        <w:suppressAutoHyphens/>
        <w:spacing w:after="0" w:line="240" w:lineRule="auto"/>
        <w:ind w:left="284"/>
        <w:jc w:val="both"/>
        <w:rPr>
          <w:rFonts w:ascii="Times New Roman" w:eastAsia="Times New Roman" w:hAnsi="Times New Roman" w:cs="Times New Roman"/>
          <w:bCs/>
          <w:sz w:val="24"/>
          <w:szCs w:val="20"/>
          <w:lang w:eastAsia="pl-PL"/>
        </w:rPr>
      </w:pPr>
      <w:r w:rsidRPr="00CC745A">
        <w:rPr>
          <w:rFonts w:ascii="Times New Roman" w:eastAsia="Times New Roman" w:hAnsi="Times New Roman" w:cs="Times New Roman"/>
          <w:bCs/>
          <w:sz w:val="24"/>
          <w:szCs w:val="20"/>
          <w:lang w:eastAsia="pl-PL"/>
        </w:rPr>
        <w:t>Zamawiający zaokrągli wyniki działań arytmetycznych do dwóch miejsc po przecinku, chyba że do rozstrzygnięcia postępowania będzie potrzebna większa dokładność.</w:t>
      </w:r>
    </w:p>
    <w:p w14:paraId="47F5556A" w14:textId="77777777" w:rsidR="00CC745A" w:rsidRPr="00CC745A" w:rsidRDefault="00CC745A" w:rsidP="00CC745A">
      <w:pPr>
        <w:widowControl w:val="0"/>
        <w:suppressAutoHyphens/>
        <w:spacing w:after="0" w:line="240" w:lineRule="auto"/>
        <w:ind w:left="284"/>
        <w:jc w:val="both"/>
        <w:rPr>
          <w:rFonts w:ascii="Times New Roman" w:eastAsia="Times New Roman" w:hAnsi="Times New Roman" w:cs="Times New Roman"/>
          <w:bCs/>
          <w:sz w:val="24"/>
          <w:szCs w:val="20"/>
          <w:lang w:eastAsia="pl-PL"/>
        </w:rPr>
      </w:pPr>
    </w:p>
    <w:p w14:paraId="29DA8F56" w14:textId="77777777" w:rsidR="00CC745A" w:rsidRPr="00CC745A" w:rsidRDefault="00CC745A">
      <w:pPr>
        <w:widowControl w:val="0"/>
        <w:numPr>
          <w:ilvl w:val="0"/>
          <w:numId w:val="24"/>
        </w:numPr>
        <w:tabs>
          <w:tab w:val="num" w:pos="284"/>
        </w:tabs>
        <w:suppressAutoHyphens/>
        <w:spacing w:after="0" w:line="240" w:lineRule="auto"/>
        <w:ind w:left="284" w:hanging="284"/>
        <w:jc w:val="both"/>
        <w:rPr>
          <w:rFonts w:ascii="Times New Roman" w:eastAsia="Times New Roman" w:hAnsi="Times New Roman" w:cs="Times New Roman"/>
          <w:sz w:val="24"/>
          <w:szCs w:val="20"/>
          <w:lang w:eastAsia="pl-PL"/>
        </w:rPr>
      </w:pPr>
      <w:r w:rsidRPr="00CC745A">
        <w:rPr>
          <w:rFonts w:ascii="Times New Roman" w:eastAsia="Times New Roman" w:hAnsi="Times New Roman" w:cs="Times New Roman"/>
          <w:sz w:val="24"/>
          <w:szCs w:val="20"/>
          <w:lang w:eastAsia="pl-PL"/>
        </w:rPr>
        <w:t>Zamawiający będzie oceniał oferty osobno co do każdego z zadań (jeśli dotyczy).</w:t>
      </w:r>
    </w:p>
    <w:p w14:paraId="40B9A930" w14:textId="479F3FF8" w:rsidR="00CC745A" w:rsidRPr="00CC745A" w:rsidRDefault="00CC745A">
      <w:pPr>
        <w:widowControl w:val="0"/>
        <w:numPr>
          <w:ilvl w:val="0"/>
          <w:numId w:val="24"/>
        </w:numPr>
        <w:tabs>
          <w:tab w:val="num" w:pos="284"/>
        </w:tabs>
        <w:suppressAutoHyphens/>
        <w:spacing w:after="0" w:line="240" w:lineRule="auto"/>
        <w:ind w:left="284" w:hanging="284"/>
        <w:jc w:val="both"/>
        <w:rPr>
          <w:rFonts w:ascii="Times New Roman" w:eastAsia="Times New Roman" w:hAnsi="Times New Roman" w:cs="Times New Roman"/>
          <w:sz w:val="24"/>
          <w:szCs w:val="20"/>
          <w:lang w:eastAsia="pl-PL"/>
        </w:rPr>
      </w:pPr>
      <w:r w:rsidRPr="00CC745A">
        <w:rPr>
          <w:rFonts w:ascii="Times New Roman" w:eastAsia="Times New Roman" w:hAnsi="Times New Roman" w:cs="Times New Roman"/>
          <w:sz w:val="24"/>
          <w:szCs w:val="20"/>
          <w:lang w:eastAsia="pl-PL"/>
        </w:rPr>
        <w:t>Oferta, która przedstawia najkorzystniejszy bilans (najwyższa łączna liczba przyznanych punktów w oparciu o ustalone kryteria) zostanie uznana za najkorzystniejszą, pozostałe oferty zostaną sklasyfikowane zgodnie z ilością uzyskanych punktów. Realizacja zamówienia zostanie powierzona Wykonawcy, który uzyska najwyższą ilość punktów</w:t>
      </w:r>
      <w:r w:rsidR="00CC5EA4">
        <w:rPr>
          <w:rFonts w:ascii="Times New Roman" w:eastAsia="Times New Roman" w:hAnsi="Times New Roman" w:cs="Times New Roman"/>
          <w:sz w:val="24"/>
          <w:szCs w:val="20"/>
          <w:lang w:eastAsia="pl-PL"/>
        </w:rPr>
        <w:t>.</w:t>
      </w:r>
    </w:p>
    <w:p w14:paraId="209B04E7" w14:textId="77777777" w:rsidR="00CC5EA4" w:rsidRDefault="00CC745A">
      <w:pPr>
        <w:pStyle w:val="Akapitzlist"/>
        <w:numPr>
          <w:ilvl w:val="0"/>
          <w:numId w:val="24"/>
        </w:numPr>
        <w:tabs>
          <w:tab w:val="clear" w:pos="720"/>
          <w:tab w:val="num" w:pos="284"/>
        </w:tabs>
        <w:ind w:left="284" w:hanging="284"/>
        <w:jc w:val="both"/>
        <w:rPr>
          <w:rFonts w:ascii="Times New Roman" w:eastAsia="Times New Roman" w:hAnsi="Times New Roman" w:cs="Times New Roman"/>
          <w:sz w:val="24"/>
          <w:szCs w:val="20"/>
          <w:u w:val="single"/>
          <w:lang w:eastAsia="pl-PL"/>
        </w:rPr>
      </w:pPr>
      <w:r w:rsidRPr="00CC5EA4">
        <w:rPr>
          <w:rFonts w:ascii="Times New Roman" w:eastAsia="Times New Roman" w:hAnsi="Times New Roman" w:cs="Times New Roman"/>
          <w:sz w:val="24"/>
          <w:szCs w:val="20"/>
          <w:lang w:eastAsia="pl-PL"/>
        </w:rPr>
        <w:t>Jeżeli zostanie złożona oferta, której wybór prowadziłby do powstania obowiązku podatkowego zamawiającego zgodnie z przepisami o podatku od towarów i usług w zakresie dotyczącym wewnątrzwspólnotowego nabycia towarów, zamawiający w celu oceny takiej oferty doliczy do przedstawionej w niej ceny podatek od towarów i usług, który miałby obowiązek wpłacić zgodnie z obowiązującymi przepisami.</w:t>
      </w:r>
      <w:r w:rsidR="00CC5EA4" w:rsidRPr="00CC5EA4">
        <w:t xml:space="preserve"> </w:t>
      </w:r>
      <w:r w:rsidR="00CC5EA4" w:rsidRPr="00CC5EA4">
        <w:rPr>
          <w:rFonts w:ascii="Times New Roman" w:eastAsia="Times New Roman" w:hAnsi="Times New Roman" w:cs="Times New Roman"/>
          <w:sz w:val="24"/>
          <w:szCs w:val="20"/>
          <w:u w:val="single"/>
          <w:lang w:eastAsia="pl-PL"/>
        </w:rPr>
        <w:t>Wykonawca, składając ofertę, zobowiązany jest poinformować Zamawiającego, że wybór jego oferty będzie prowadził do powstania u Zamawiającego obowiązku podatkowego, wskazując nazwę (rodzaj) towaru lub usługi, których dostawa lub świadczenie będą prowadziły do jego powstania, wskazując ich wartość bez kwoty podatku oraz wskazując stawkę podatku od towarów i usług, która zgodnie z wiedzą Wykonawcy, będzie miała zastosowanie</w:t>
      </w:r>
    </w:p>
    <w:p w14:paraId="42DE103D" w14:textId="77777777" w:rsidR="00CC5EA4" w:rsidRPr="00CC5EA4" w:rsidRDefault="00CC5EA4">
      <w:pPr>
        <w:pStyle w:val="Akapitzlist"/>
        <w:numPr>
          <w:ilvl w:val="0"/>
          <w:numId w:val="24"/>
        </w:numPr>
        <w:tabs>
          <w:tab w:val="clear" w:pos="720"/>
          <w:tab w:val="num" w:pos="284"/>
        </w:tabs>
        <w:ind w:left="284" w:hanging="284"/>
        <w:jc w:val="both"/>
        <w:rPr>
          <w:rFonts w:ascii="Times New Roman" w:eastAsia="Times New Roman" w:hAnsi="Times New Roman" w:cs="Times New Roman"/>
          <w:sz w:val="24"/>
          <w:szCs w:val="20"/>
          <w:u w:val="single"/>
          <w:lang w:eastAsia="pl-PL"/>
        </w:rPr>
      </w:pPr>
      <w:r w:rsidRPr="00CC5EA4">
        <w:rPr>
          <w:rFonts w:ascii="Times New Roman" w:eastAsia="Times New Roman" w:hAnsi="Times New Roman" w:cs="Times New Roman"/>
          <w:sz w:val="24"/>
          <w:szCs w:val="24"/>
        </w:rPr>
        <w:t>Zamawiający poprawi ofertę zgodnie z art. 223 ust. 2 ustawy Pzp</w:t>
      </w:r>
      <w:r w:rsidRPr="00CC5EA4">
        <w:rPr>
          <w:rFonts w:ascii="Calibri" w:eastAsia="Times New Roman" w:hAnsi="Calibri" w:cs="Arial"/>
          <w:sz w:val="18"/>
          <w:szCs w:val="18"/>
        </w:rPr>
        <w:t>.</w:t>
      </w:r>
    </w:p>
    <w:p w14:paraId="73304312" w14:textId="2154877A" w:rsidR="00CC5EA4" w:rsidRPr="00CC5EA4" w:rsidRDefault="00CC5EA4">
      <w:pPr>
        <w:pStyle w:val="Akapitzlist"/>
        <w:numPr>
          <w:ilvl w:val="0"/>
          <w:numId w:val="24"/>
        </w:numPr>
        <w:tabs>
          <w:tab w:val="clear" w:pos="720"/>
          <w:tab w:val="num" w:pos="284"/>
        </w:tabs>
        <w:ind w:left="284" w:hanging="284"/>
        <w:jc w:val="both"/>
        <w:rPr>
          <w:rFonts w:ascii="Times New Roman" w:eastAsia="Times New Roman" w:hAnsi="Times New Roman" w:cs="Times New Roman"/>
          <w:sz w:val="24"/>
          <w:szCs w:val="24"/>
          <w:u w:val="single"/>
          <w:lang w:eastAsia="pl-PL"/>
        </w:rPr>
      </w:pPr>
      <w:r w:rsidRPr="00CC5EA4">
        <w:rPr>
          <w:rFonts w:ascii="Times New Roman" w:eastAsia="Times New Roman" w:hAnsi="Times New Roman" w:cs="Times New Roman"/>
          <w:sz w:val="24"/>
          <w:szCs w:val="24"/>
        </w:rPr>
        <w:t xml:space="preserve">Jeżeli zaoferowana cena lub koszt, lub ich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żąda od Wykonawcy wyjaśnień, w tym złożenie dowodów w zakresie wyliczenia ceny lub kosztu lub ich istotnych części składowych, w szczególności w zakresie: </w:t>
      </w:r>
    </w:p>
    <w:p w14:paraId="1D89F942" w14:textId="6F4B5E72" w:rsidR="00CC5EA4" w:rsidRDefault="00CC5EA4">
      <w:pPr>
        <w:numPr>
          <w:ilvl w:val="0"/>
          <w:numId w:val="25"/>
        </w:numPr>
        <w:spacing w:before="60" w:after="0" w:line="276" w:lineRule="auto"/>
        <w:ind w:left="924" w:hanging="357"/>
        <w:jc w:val="both"/>
        <w:rPr>
          <w:rFonts w:ascii="Times New Roman" w:eastAsia="Times New Roman" w:hAnsi="Times New Roman" w:cs="Times New Roman"/>
          <w:sz w:val="24"/>
          <w:szCs w:val="24"/>
        </w:rPr>
      </w:pPr>
      <w:r w:rsidRPr="00CC5EA4">
        <w:rPr>
          <w:rFonts w:ascii="Times New Roman" w:eastAsia="Times New Roman" w:hAnsi="Times New Roman" w:cs="Times New Roman"/>
          <w:sz w:val="24"/>
          <w:szCs w:val="24"/>
        </w:rPr>
        <w:t>zarządzania procesem produkcji, świadczonych usług lub metody budowy;</w:t>
      </w:r>
    </w:p>
    <w:p w14:paraId="6EEE263B" w14:textId="77777777" w:rsidR="00CC5EA4" w:rsidRDefault="00CC5EA4">
      <w:pPr>
        <w:numPr>
          <w:ilvl w:val="0"/>
          <w:numId w:val="25"/>
        </w:numPr>
        <w:spacing w:before="60" w:after="0" w:line="276" w:lineRule="auto"/>
        <w:ind w:left="924" w:hanging="357"/>
        <w:jc w:val="both"/>
        <w:rPr>
          <w:rFonts w:ascii="Times New Roman" w:eastAsia="Times New Roman" w:hAnsi="Times New Roman" w:cs="Times New Roman"/>
          <w:sz w:val="24"/>
          <w:szCs w:val="24"/>
        </w:rPr>
      </w:pPr>
      <w:r w:rsidRPr="00CC5EA4">
        <w:rPr>
          <w:rFonts w:ascii="Times New Roman" w:eastAsia="Times New Roman" w:hAnsi="Times New Roman" w:cs="Times New Roman"/>
          <w:sz w:val="24"/>
          <w:szCs w:val="24"/>
        </w:rPr>
        <w:t>wybranych rozwiązań technicznych, wyjątkowo korzystnych warunków dostaw, usług albo związanych z realizacją robót budowlanych;</w:t>
      </w:r>
    </w:p>
    <w:p w14:paraId="26A958FB" w14:textId="5C2412B2" w:rsidR="00CC5EA4" w:rsidRPr="00CC5EA4" w:rsidRDefault="00CC5EA4">
      <w:pPr>
        <w:numPr>
          <w:ilvl w:val="0"/>
          <w:numId w:val="25"/>
        </w:numPr>
        <w:spacing w:before="60" w:after="0" w:line="276" w:lineRule="auto"/>
        <w:ind w:left="924" w:hanging="357"/>
        <w:jc w:val="both"/>
        <w:rPr>
          <w:rFonts w:ascii="Times New Roman" w:eastAsia="Times New Roman" w:hAnsi="Times New Roman" w:cs="Times New Roman"/>
          <w:sz w:val="24"/>
          <w:szCs w:val="24"/>
        </w:rPr>
      </w:pPr>
      <w:r w:rsidRPr="00CC5EA4">
        <w:rPr>
          <w:rFonts w:ascii="Times New Roman" w:eastAsia="Times New Roman" w:hAnsi="Times New Roman" w:cs="Times New Roman"/>
          <w:sz w:val="24"/>
          <w:szCs w:val="24"/>
        </w:rPr>
        <w:t>oryginalności dostaw, usług lub robót budowlanych oferowanych przez wykonawcę;</w:t>
      </w:r>
    </w:p>
    <w:p w14:paraId="49C75998" w14:textId="77777777" w:rsidR="00CC5EA4" w:rsidRPr="00CC5EA4" w:rsidRDefault="00CC5EA4">
      <w:pPr>
        <w:numPr>
          <w:ilvl w:val="0"/>
          <w:numId w:val="25"/>
        </w:numPr>
        <w:spacing w:before="60" w:after="0" w:line="276" w:lineRule="auto"/>
        <w:ind w:left="924" w:hanging="357"/>
        <w:jc w:val="both"/>
        <w:rPr>
          <w:rFonts w:ascii="Times New Roman" w:eastAsia="Times New Roman" w:hAnsi="Times New Roman" w:cs="Times New Roman"/>
          <w:sz w:val="24"/>
          <w:szCs w:val="24"/>
        </w:rPr>
      </w:pPr>
      <w:r w:rsidRPr="00CC5EA4">
        <w:rPr>
          <w:rFonts w:ascii="Times New Roman" w:eastAsia="Times New Roman" w:hAnsi="Times New Roman" w:cs="Times New Roman"/>
          <w:sz w:val="24"/>
          <w:szCs w:val="24"/>
        </w:rPr>
        <w:t xml:space="preserve">zgodności z przepisami dotyczącymi kosztów pracy, których wartość przyjęta do ustalenia ceny nie może być niższa od minimalnego wynagrodzenia za pracę albo minimalnej stawki godzinowej, ustalonych na podstawie przepisów ustawy z dnia 10 października 2002 r. </w:t>
      </w:r>
      <w:r w:rsidRPr="00CC5EA4">
        <w:rPr>
          <w:rFonts w:ascii="Times New Roman" w:eastAsia="Times New Roman" w:hAnsi="Times New Roman" w:cs="Times New Roman"/>
          <w:i/>
          <w:iCs/>
          <w:sz w:val="24"/>
          <w:szCs w:val="24"/>
        </w:rPr>
        <w:t>o minimalnym wynagrodzeniu za pracę</w:t>
      </w:r>
      <w:r w:rsidRPr="00CC5EA4">
        <w:rPr>
          <w:rFonts w:ascii="Times New Roman" w:eastAsia="Times New Roman" w:hAnsi="Times New Roman" w:cs="Times New Roman"/>
          <w:sz w:val="24"/>
          <w:szCs w:val="24"/>
        </w:rPr>
        <w:t xml:space="preserve"> lub przepisów odrębnych właściwych dla spraw, z którymi związane jest realizowane zamówienie;</w:t>
      </w:r>
    </w:p>
    <w:p w14:paraId="7FC4EFD6" w14:textId="77777777" w:rsidR="00CC5EA4" w:rsidRPr="00CC5EA4" w:rsidRDefault="00CC5EA4">
      <w:pPr>
        <w:numPr>
          <w:ilvl w:val="0"/>
          <w:numId w:val="25"/>
        </w:numPr>
        <w:spacing w:before="60" w:after="0" w:line="276" w:lineRule="auto"/>
        <w:ind w:left="924" w:hanging="357"/>
        <w:jc w:val="both"/>
        <w:rPr>
          <w:rFonts w:ascii="Times New Roman" w:eastAsia="Times New Roman" w:hAnsi="Times New Roman" w:cs="Times New Roman"/>
          <w:sz w:val="24"/>
          <w:szCs w:val="24"/>
        </w:rPr>
      </w:pPr>
      <w:r w:rsidRPr="00CC5EA4">
        <w:rPr>
          <w:rFonts w:ascii="Times New Roman" w:eastAsia="Times New Roman" w:hAnsi="Times New Roman" w:cs="Times New Roman"/>
          <w:sz w:val="24"/>
          <w:szCs w:val="24"/>
        </w:rPr>
        <w:t>zgodności z prawem w rozumieniu przepisów o postępowaniu w sprawach dotyczących pomocy publicznej;</w:t>
      </w:r>
    </w:p>
    <w:p w14:paraId="4131D9DB" w14:textId="77777777" w:rsidR="00CC5EA4" w:rsidRPr="00CC5EA4" w:rsidRDefault="00CC5EA4">
      <w:pPr>
        <w:numPr>
          <w:ilvl w:val="0"/>
          <w:numId w:val="25"/>
        </w:numPr>
        <w:spacing w:before="60" w:after="0" w:line="276" w:lineRule="auto"/>
        <w:ind w:left="924" w:hanging="357"/>
        <w:jc w:val="both"/>
        <w:rPr>
          <w:rFonts w:ascii="Times New Roman" w:eastAsia="Times New Roman" w:hAnsi="Times New Roman" w:cs="Times New Roman"/>
          <w:sz w:val="24"/>
          <w:szCs w:val="24"/>
        </w:rPr>
      </w:pPr>
      <w:r w:rsidRPr="00CC5EA4">
        <w:rPr>
          <w:rFonts w:ascii="Times New Roman" w:eastAsia="Times New Roman" w:hAnsi="Times New Roman" w:cs="Times New Roman"/>
          <w:sz w:val="24"/>
          <w:szCs w:val="24"/>
        </w:rPr>
        <w:lastRenderedPageBreak/>
        <w:t>zgodności z przepisami z zakresu prawa pracy i zabezpieczenia społecznego, obowiązującymi w miejscu, w którym realizowane jest zamówienie;</w:t>
      </w:r>
    </w:p>
    <w:p w14:paraId="307F7CCD" w14:textId="77777777" w:rsidR="00CC5EA4" w:rsidRPr="00CC5EA4" w:rsidRDefault="00CC5EA4">
      <w:pPr>
        <w:numPr>
          <w:ilvl w:val="0"/>
          <w:numId w:val="25"/>
        </w:numPr>
        <w:spacing w:before="60" w:after="0" w:line="276" w:lineRule="auto"/>
        <w:ind w:left="924" w:hanging="357"/>
        <w:jc w:val="both"/>
        <w:rPr>
          <w:rFonts w:ascii="Times New Roman" w:eastAsia="Times New Roman" w:hAnsi="Times New Roman" w:cs="Times New Roman"/>
          <w:sz w:val="24"/>
          <w:szCs w:val="24"/>
        </w:rPr>
      </w:pPr>
      <w:r w:rsidRPr="00CC5EA4">
        <w:rPr>
          <w:rFonts w:ascii="Times New Roman" w:eastAsia="Times New Roman" w:hAnsi="Times New Roman" w:cs="Times New Roman"/>
          <w:sz w:val="24"/>
          <w:szCs w:val="24"/>
        </w:rPr>
        <w:t>zgodności z przepisami z zakresu ochrony środowiska;</w:t>
      </w:r>
    </w:p>
    <w:p w14:paraId="25E3A0F0" w14:textId="77777777" w:rsidR="00CC5EA4" w:rsidRPr="00CC5EA4" w:rsidRDefault="00CC5EA4">
      <w:pPr>
        <w:numPr>
          <w:ilvl w:val="0"/>
          <w:numId w:val="25"/>
        </w:numPr>
        <w:spacing w:before="60" w:after="0" w:line="276" w:lineRule="auto"/>
        <w:ind w:left="924" w:hanging="357"/>
        <w:jc w:val="both"/>
        <w:rPr>
          <w:rFonts w:ascii="Times New Roman" w:eastAsia="Times New Roman" w:hAnsi="Times New Roman" w:cs="Times New Roman"/>
          <w:sz w:val="24"/>
          <w:szCs w:val="24"/>
        </w:rPr>
      </w:pPr>
      <w:r w:rsidRPr="00CC5EA4">
        <w:rPr>
          <w:rFonts w:ascii="Times New Roman" w:eastAsia="Times New Roman" w:hAnsi="Times New Roman" w:cs="Times New Roman"/>
          <w:sz w:val="24"/>
          <w:szCs w:val="24"/>
        </w:rPr>
        <w:t>wypełniania obowiązków związanych z powierzeniem wykonania części zamówienia podwykonawcy</w:t>
      </w:r>
    </w:p>
    <w:p w14:paraId="28A1D036" w14:textId="6427A82C" w:rsidR="00CC5EA4" w:rsidRPr="00CC5EA4" w:rsidRDefault="00CC5EA4">
      <w:pPr>
        <w:pStyle w:val="Akapitzlist"/>
        <w:numPr>
          <w:ilvl w:val="0"/>
          <w:numId w:val="24"/>
        </w:numPr>
        <w:tabs>
          <w:tab w:val="clear" w:pos="720"/>
          <w:tab w:val="num" w:pos="284"/>
        </w:tabs>
        <w:spacing w:before="120" w:after="0" w:line="240" w:lineRule="auto"/>
        <w:ind w:left="284" w:hanging="284"/>
        <w:jc w:val="both"/>
        <w:rPr>
          <w:rFonts w:ascii="Times New Roman" w:eastAsia="Times New Roman" w:hAnsi="Times New Roman" w:cs="Times New Roman"/>
          <w:bCs/>
          <w:sz w:val="24"/>
          <w:szCs w:val="24"/>
          <w:lang w:eastAsia="pl-PL"/>
        </w:rPr>
      </w:pPr>
      <w:r w:rsidRPr="00CC5EA4">
        <w:rPr>
          <w:rFonts w:ascii="Times New Roman" w:eastAsia="Times New Roman" w:hAnsi="Times New Roman" w:cs="Times New Roman"/>
          <w:bCs/>
          <w:sz w:val="24"/>
          <w:szCs w:val="24"/>
          <w:lang w:eastAsia="pl-PL"/>
        </w:rPr>
        <w:t>W przypadku gdy cena całkowita oferty złożonej w terminie jest niższa o co najmniej 30% od:</w:t>
      </w:r>
    </w:p>
    <w:p w14:paraId="62BD63DC" w14:textId="77777777" w:rsidR="00CC5EA4" w:rsidRPr="00CC5EA4" w:rsidRDefault="00CC5EA4">
      <w:pPr>
        <w:numPr>
          <w:ilvl w:val="0"/>
          <w:numId w:val="26"/>
        </w:numPr>
        <w:tabs>
          <w:tab w:val="left" w:pos="993"/>
        </w:tabs>
        <w:spacing w:before="60" w:after="0" w:line="240" w:lineRule="auto"/>
        <w:ind w:left="992" w:hanging="425"/>
        <w:jc w:val="both"/>
        <w:rPr>
          <w:rFonts w:ascii="Times New Roman" w:eastAsia="Times New Roman" w:hAnsi="Times New Roman" w:cs="Times New Roman"/>
          <w:bCs/>
          <w:sz w:val="24"/>
          <w:szCs w:val="24"/>
          <w:lang w:eastAsia="pl-PL"/>
        </w:rPr>
      </w:pPr>
      <w:r w:rsidRPr="00CC5EA4">
        <w:rPr>
          <w:rFonts w:ascii="Times New Roman" w:eastAsia="Times New Roman" w:hAnsi="Times New Roman" w:cs="Times New Roman"/>
          <w:bCs/>
          <w:sz w:val="24"/>
          <w:szCs w:val="24"/>
          <w:lang w:eastAsia="pl-PL"/>
        </w:rPr>
        <w:t>wartości zamówienia powiększonej o należny podatek od towarów i usług, ustalonej przed wszczęciem postępowania lub średniej arytmetycznej cen wszystkich złożonych ofert niepodlegających odrzuceniu na podstawie art. 226 ust. 1 pkt 1 i 10, Zamawiający zwraca się o udzielenie wyjaśnień, o których mowa w pkt 14.8., chyba że rozbieżność wynika z okoliczności oczywistych, które nie wymagają wyjaśnienia;</w:t>
      </w:r>
    </w:p>
    <w:p w14:paraId="6F201CFD" w14:textId="77777777" w:rsidR="00CC5EA4" w:rsidRDefault="00CC5EA4">
      <w:pPr>
        <w:numPr>
          <w:ilvl w:val="0"/>
          <w:numId w:val="26"/>
        </w:numPr>
        <w:tabs>
          <w:tab w:val="left" w:pos="993"/>
        </w:tabs>
        <w:spacing w:before="60" w:after="0" w:line="240" w:lineRule="auto"/>
        <w:ind w:left="992" w:hanging="425"/>
        <w:jc w:val="both"/>
        <w:rPr>
          <w:rFonts w:ascii="Times New Roman" w:eastAsia="Times New Roman" w:hAnsi="Times New Roman" w:cs="Times New Roman"/>
          <w:bCs/>
          <w:sz w:val="24"/>
          <w:szCs w:val="24"/>
          <w:lang w:eastAsia="pl-PL"/>
        </w:rPr>
      </w:pPr>
      <w:r w:rsidRPr="00CC5EA4">
        <w:rPr>
          <w:rFonts w:ascii="Times New Roman" w:eastAsia="Times New Roman" w:hAnsi="Times New Roman" w:cs="Times New Roman"/>
          <w:bCs/>
          <w:sz w:val="24"/>
          <w:szCs w:val="24"/>
          <w:lang w:eastAsia="pl-PL"/>
        </w:rPr>
        <w:t>wartości zamówienia powiększonej o należny podatek od towarów i usług, zaktualizowanej z uwzględnieniem okoliczności, które nastąpiły po wszczęciu postępowania, w szczególności istotnej zmiany cen rynkowych, Zamawiający może zwrócić się o udzielenie wyjaśnień, o których mowa w pkt 14.8..</w:t>
      </w:r>
    </w:p>
    <w:p w14:paraId="02C31B45" w14:textId="77777777" w:rsidR="00CC5EA4" w:rsidRDefault="00CC5EA4">
      <w:pPr>
        <w:numPr>
          <w:ilvl w:val="0"/>
          <w:numId w:val="26"/>
        </w:numPr>
        <w:tabs>
          <w:tab w:val="left" w:pos="993"/>
        </w:tabs>
        <w:spacing w:before="60" w:after="0" w:line="240" w:lineRule="auto"/>
        <w:ind w:left="992" w:hanging="425"/>
        <w:jc w:val="both"/>
        <w:rPr>
          <w:rFonts w:ascii="Times New Roman" w:eastAsia="Times New Roman" w:hAnsi="Times New Roman" w:cs="Times New Roman"/>
          <w:bCs/>
          <w:sz w:val="24"/>
          <w:szCs w:val="24"/>
          <w:lang w:eastAsia="pl-PL"/>
        </w:rPr>
      </w:pPr>
      <w:r w:rsidRPr="00CC5EA4">
        <w:rPr>
          <w:rFonts w:ascii="Times New Roman" w:eastAsia="Times New Roman" w:hAnsi="Times New Roman" w:cs="Times New Roman"/>
          <w:bCs/>
          <w:sz w:val="24"/>
          <w:szCs w:val="24"/>
          <w:lang w:eastAsia="pl-PL"/>
        </w:rPr>
        <w:t>Obowiązek wykazania, że oferta nie zawiera rażąco niskiej ceny lub kosztu, spoczywa na Wykonawcy.</w:t>
      </w:r>
    </w:p>
    <w:p w14:paraId="69B36ACA" w14:textId="5A477793" w:rsidR="00CC5EA4" w:rsidRPr="00CC5EA4" w:rsidRDefault="00CC5EA4">
      <w:pPr>
        <w:numPr>
          <w:ilvl w:val="0"/>
          <w:numId w:val="26"/>
        </w:numPr>
        <w:tabs>
          <w:tab w:val="left" w:pos="993"/>
        </w:tabs>
        <w:spacing w:before="60" w:after="0" w:line="240" w:lineRule="auto"/>
        <w:ind w:left="992" w:hanging="425"/>
        <w:jc w:val="both"/>
        <w:rPr>
          <w:rFonts w:ascii="Times New Roman" w:eastAsia="Times New Roman" w:hAnsi="Times New Roman" w:cs="Times New Roman"/>
          <w:bCs/>
          <w:sz w:val="24"/>
          <w:szCs w:val="24"/>
          <w:lang w:eastAsia="pl-PL"/>
        </w:rPr>
      </w:pPr>
      <w:r w:rsidRPr="00CC5EA4">
        <w:rPr>
          <w:rFonts w:ascii="Times New Roman" w:eastAsia="Times New Roman" w:hAnsi="Times New Roman" w:cs="Times New Roman"/>
          <w:sz w:val="24"/>
          <w:szCs w:val="24"/>
          <w:lang w:eastAsia="pl-PL"/>
        </w:rPr>
        <w:t>Odrzuceniu, jako oferta z rażąco niską ceną lub kosztem, podlega oferta Wykonawcy,</w:t>
      </w:r>
      <w:r w:rsidRPr="00CC5EA4">
        <w:rPr>
          <w:rFonts w:ascii="Times New Roman" w:eastAsia="Times New Roman" w:hAnsi="Times New Roman" w:cs="Times New Roman"/>
          <w:b/>
          <w:bCs/>
          <w:sz w:val="24"/>
          <w:szCs w:val="24"/>
          <w:lang w:eastAsia="pl-PL"/>
        </w:rPr>
        <w:t xml:space="preserve"> </w:t>
      </w:r>
      <w:r w:rsidRPr="00CC5EA4">
        <w:rPr>
          <w:rFonts w:ascii="Times New Roman" w:eastAsia="Times New Roman" w:hAnsi="Times New Roman" w:cs="Times New Roman"/>
          <w:bCs/>
          <w:sz w:val="24"/>
          <w:szCs w:val="24"/>
          <w:lang w:eastAsia="pl-PL"/>
        </w:rPr>
        <w:t>który nie udzielił wyjaśnień w wyznaczonym terminie, lub jeżeli złożone wyjaśnienia wraz z dowodami nie uzasadniają podanej w ofercie ceny lub kosztu.</w:t>
      </w:r>
    </w:p>
    <w:p w14:paraId="2067992A" w14:textId="416BB48D" w:rsidR="00CC5EA4" w:rsidRDefault="00CC5EA4" w:rsidP="00CC5EA4">
      <w:pPr>
        <w:widowControl w:val="0"/>
        <w:suppressAutoHyphens/>
        <w:spacing w:after="0" w:line="240" w:lineRule="auto"/>
        <w:jc w:val="both"/>
        <w:rPr>
          <w:rFonts w:ascii="Times New Roman" w:eastAsia="Times New Roman" w:hAnsi="Times New Roman" w:cs="Times New Roman"/>
          <w:sz w:val="24"/>
          <w:szCs w:val="20"/>
          <w:lang w:eastAsia="pl-PL"/>
        </w:rPr>
      </w:pPr>
    </w:p>
    <w:p w14:paraId="66698186" w14:textId="1B3C6382" w:rsidR="0060271C" w:rsidRPr="00163DF3" w:rsidRDefault="0060271C" w:rsidP="00E65EA9">
      <w:pPr>
        <w:pStyle w:val="Nagwek1"/>
      </w:pPr>
      <w:bookmarkStart w:id="33" w:name="_Toc68987424"/>
      <w:r w:rsidRPr="00163DF3">
        <w:t>X</w:t>
      </w:r>
      <w:r w:rsidR="00D861B9">
        <w:t>X</w:t>
      </w:r>
      <w:r w:rsidR="00D27908">
        <w:t>I</w:t>
      </w:r>
      <w:r w:rsidR="00686734">
        <w:t>I</w:t>
      </w:r>
      <w:r w:rsidRPr="00163DF3">
        <w:t>. Informacje o formalnościach, jakie muszą zostać dopełnione po wyborze</w:t>
      </w:r>
      <w:r w:rsidR="00163DF3" w:rsidRPr="00163DF3">
        <w:t xml:space="preserve"> </w:t>
      </w:r>
      <w:r w:rsidRPr="00163DF3">
        <w:t>oferty w celu zawarcia umowy w sprawie zamówienia publicznego</w:t>
      </w:r>
      <w:bookmarkEnd w:id="33"/>
    </w:p>
    <w:p w14:paraId="7D93C285" w14:textId="6829AF40" w:rsidR="0060271C" w:rsidRPr="00163DF3" w:rsidRDefault="00163DF3">
      <w:pPr>
        <w:pStyle w:val="Akapitzlist"/>
        <w:numPr>
          <w:ilvl w:val="0"/>
          <w:numId w:val="8"/>
        </w:numPr>
        <w:ind w:left="426" w:hanging="426"/>
        <w:jc w:val="both"/>
        <w:rPr>
          <w:rFonts w:ascii="Times New Roman" w:hAnsi="Times New Roman" w:cs="Times New Roman"/>
          <w:sz w:val="24"/>
          <w:szCs w:val="24"/>
        </w:rPr>
      </w:pPr>
      <w:r w:rsidRPr="00163DF3">
        <w:rPr>
          <w:rFonts w:ascii="Times New Roman" w:hAnsi="Times New Roman" w:cs="Times New Roman"/>
          <w:sz w:val="24"/>
          <w:szCs w:val="24"/>
        </w:rPr>
        <w:t>Zamawiający</w:t>
      </w:r>
      <w:r w:rsidR="0060271C" w:rsidRPr="00163DF3">
        <w:rPr>
          <w:rFonts w:ascii="Times New Roman" w:hAnsi="Times New Roman" w:cs="Times New Roman"/>
          <w:sz w:val="24"/>
          <w:szCs w:val="24"/>
        </w:rPr>
        <w:t xml:space="preserve"> zawiera </w:t>
      </w:r>
      <w:r w:rsidRPr="00163DF3">
        <w:rPr>
          <w:rFonts w:ascii="Times New Roman" w:hAnsi="Times New Roman" w:cs="Times New Roman"/>
          <w:sz w:val="24"/>
          <w:szCs w:val="24"/>
        </w:rPr>
        <w:t>umowę</w:t>
      </w:r>
      <w:r w:rsidR="0060271C" w:rsidRPr="00163DF3">
        <w:rPr>
          <w:rFonts w:ascii="Times New Roman" w:hAnsi="Times New Roman" w:cs="Times New Roman"/>
          <w:sz w:val="24"/>
          <w:szCs w:val="24"/>
        </w:rPr>
        <w:t xml:space="preserve">̨ w sprawie </w:t>
      </w:r>
      <w:r w:rsidRPr="00163DF3">
        <w:rPr>
          <w:rFonts w:ascii="Times New Roman" w:hAnsi="Times New Roman" w:cs="Times New Roman"/>
          <w:sz w:val="24"/>
          <w:szCs w:val="24"/>
        </w:rPr>
        <w:t>zamówienia</w:t>
      </w:r>
      <w:r w:rsidR="0060271C" w:rsidRPr="00163DF3">
        <w:rPr>
          <w:rFonts w:ascii="Times New Roman" w:hAnsi="Times New Roman" w:cs="Times New Roman"/>
          <w:sz w:val="24"/>
          <w:szCs w:val="24"/>
        </w:rPr>
        <w:t xml:space="preserve"> publicznego, z </w:t>
      </w:r>
      <w:r w:rsidRPr="00163DF3">
        <w:rPr>
          <w:rFonts w:ascii="Times New Roman" w:hAnsi="Times New Roman" w:cs="Times New Roman"/>
          <w:sz w:val="24"/>
          <w:szCs w:val="24"/>
        </w:rPr>
        <w:t>uwzględnieniem</w:t>
      </w:r>
      <w:r w:rsidR="0060271C" w:rsidRPr="00163DF3">
        <w:rPr>
          <w:rFonts w:ascii="Times New Roman" w:hAnsi="Times New Roman" w:cs="Times New Roman"/>
          <w:sz w:val="24"/>
          <w:szCs w:val="24"/>
        </w:rPr>
        <w:t xml:space="preserve"> art.</w:t>
      </w:r>
      <w:r w:rsidR="00113D3D">
        <w:rPr>
          <w:rFonts w:ascii="Times New Roman" w:hAnsi="Times New Roman" w:cs="Times New Roman"/>
          <w:sz w:val="24"/>
          <w:szCs w:val="24"/>
        </w:rPr>
        <w:t> </w:t>
      </w:r>
      <w:r w:rsidR="0060271C" w:rsidRPr="00163DF3">
        <w:rPr>
          <w:rFonts w:ascii="Times New Roman" w:hAnsi="Times New Roman" w:cs="Times New Roman"/>
          <w:sz w:val="24"/>
          <w:szCs w:val="24"/>
        </w:rPr>
        <w:t xml:space="preserve">577 pzp, w terminie nie </w:t>
      </w:r>
      <w:r w:rsidRPr="00163DF3">
        <w:rPr>
          <w:rFonts w:ascii="Times New Roman" w:hAnsi="Times New Roman" w:cs="Times New Roman"/>
          <w:sz w:val="24"/>
          <w:szCs w:val="24"/>
        </w:rPr>
        <w:t>krótszym</w:t>
      </w:r>
      <w:r w:rsidR="0060271C" w:rsidRPr="00163DF3">
        <w:rPr>
          <w:rFonts w:ascii="Times New Roman" w:hAnsi="Times New Roman" w:cs="Times New Roman"/>
          <w:sz w:val="24"/>
          <w:szCs w:val="24"/>
        </w:rPr>
        <w:t xml:space="preserve"> </w:t>
      </w:r>
      <w:r w:rsidRPr="00163DF3">
        <w:rPr>
          <w:rFonts w:ascii="Times New Roman" w:hAnsi="Times New Roman" w:cs="Times New Roman"/>
          <w:sz w:val="24"/>
          <w:szCs w:val="24"/>
        </w:rPr>
        <w:t>niż</w:t>
      </w:r>
      <w:r w:rsidR="0060271C" w:rsidRPr="00163DF3">
        <w:rPr>
          <w:rFonts w:ascii="Times New Roman" w:hAnsi="Times New Roman" w:cs="Times New Roman"/>
          <w:sz w:val="24"/>
          <w:szCs w:val="24"/>
        </w:rPr>
        <w:t xml:space="preserve">̇ 5 dni od dnia przesłania zawiadomienia o wyborze najkorzystniejszej oferty, </w:t>
      </w:r>
      <w:r w:rsidRPr="00163DF3">
        <w:rPr>
          <w:rFonts w:ascii="Times New Roman" w:hAnsi="Times New Roman" w:cs="Times New Roman"/>
          <w:sz w:val="24"/>
          <w:szCs w:val="24"/>
        </w:rPr>
        <w:t>jeżeli</w:t>
      </w:r>
      <w:r w:rsidR="0060271C" w:rsidRPr="00163DF3">
        <w:rPr>
          <w:rFonts w:ascii="Times New Roman" w:hAnsi="Times New Roman" w:cs="Times New Roman"/>
          <w:sz w:val="24"/>
          <w:szCs w:val="24"/>
        </w:rPr>
        <w:t xml:space="preserve"> zawiadomienie to zostało przesłane przy </w:t>
      </w:r>
      <w:r w:rsidRPr="00163DF3">
        <w:rPr>
          <w:rFonts w:ascii="Times New Roman" w:hAnsi="Times New Roman" w:cs="Times New Roman"/>
          <w:sz w:val="24"/>
          <w:szCs w:val="24"/>
        </w:rPr>
        <w:t>użyciu</w:t>
      </w:r>
      <w:r w:rsidR="0060271C" w:rsidRPr="00163DF3">
        <w:rPr>
          <w:rFonts w:ascii="Times New Roman" w:hAnsi="Times New Roman" w:cs="Times New Roman"/>
          <w:sz w:val="24"/>
          <w:szCs w:val="24"/>
        </w:rPr>
        <w:t xml:space="preserve"> </w:t>
      </w:r>
      <w:r w:rsidRPr="00163DF3">
        <w:rPr>
          <w:rFonts w:ascii="Times New Roman" w:hAnsi="Times New Roman" w:cs="Times New Roman"/>
          <w:sz w:val="24"/>
          <w:szCs w:val="24"/>
        </w:rPr>
        <w:t>środków</w:t>
      </w:r>
      <w:r w:rsidR="0060271C" w:rsidRPr="00163DF3">
        <w:rPr>
          <w:rFonts w:ascii="Times New Roman" w:hAnsi="Times New Roman" w:cs="Times New Roman"/>
          <w:sz w:val="24"/>
          <w:szCs w:val="24"/>
        </w:rPr>
        <w:t xml:space="preserve"> komunikacji elektronicznej, albo 10 dni, </w:t>
      </w:r>
      <w:r w:rsidRPr="00163DF3">
        <w:rPr>
          <w:rFonts w:ascii="Times New Roman" w:hAnsi="Times New Roman" w:cs="Times New Roman"/>
          <w:sz w:val="24"/>
          <w:szCs w:val="24"/>
        </w:rPr>
        <w:t>jeżeli</w:t>
      </w:r>
      <w:r w:rsidR="0060271C" w:rsidRPr="00163DF3">
        <w:rPr>
          <w:rFonts w:ascii="Times New Roman" w:hAnsi="Times New Roman" w:cs="Times New Roman"/>
          <w:sz w:val="24"/>
          <w:szCs w:val="24"/>
        </w:rPr>
        <w:t xml:space="preserve"> zostało</w:t>
      </w:r>
      <w:r w:rsidRPr="00163DF3">
        <w:rPr>
          <w:rFonts w:ascii="Times New Roman" w:hAnsi="Times New Roman" w:cs="Times New Roman"/>
          <w:sz w:val="24"/>
          <w:szCs w:val="24"/>
        </w:rPr>
        <w:t xml:space="preserve"> </w:t>
      </w:r>
      <w:r w:rsidR="0060271C" w:rsidRPr="00163DF3">
        <w:rPr>
          <w:rFonts w:ascii="Times New Roman" w:hAnsi="Times New Roman" w:cs="Times New Roman"/>
          <w:sz w:val="24"/>
          <w:szCs w:val="24"/>
        </w:rPr>
        <w:t xml:space="preserve">przesłane w inny </w:t>
      </w:r>
      <w:r w:rsidRPr="00163DF3">
        <w:rPr>
          <w:rFonts w:ascii="Times New Roman" w:hAnsi="Times New Roman" w:cs="Times New Roman"/>
          <w:sz w:val="24"/>
          <w:szCs w:val="24"/>
        </w:rPr>
        <w:t>sposób</w:t>
      </w:r>
      <w:r w:rsidR="0060271C" w:rsidRPr="00163DF3">
        <w:rPr>
          <w:rFonts w:ascii="Times New Roman" w:hAnsi="Times New Roman" w:cs="Times New Roman"/>
          <w:sz w:val="24"/>
          <w:szCs w:val="24"/>
        </w:rPr>
        <w:t>.</w:t>
      </w:r>
    </w:p>
    <w:p w14:paraId="19C09FDA" w14:textId="40C42807" w:rsidR="00163DF3" w:rsidRDefault="00163DF3">
      <w:pPr>
        <w:pStyle w:val="Akapitzlist"/>
        <w:numPr>
          <w:ilvl w:val="0"/>
          <w:numId w:val="8"/>
        </w:numPr>
        <w:ind w:left="426" w:hanging="426"/>
        <w:jc w:val="both"/>
        <w:rPr>
          <w:rFonts w:ascii="Times New Roman" w:hAnsi="Times New Roman" w:cs="Times New Roman"/>
          <w:sz w:val="24"/>
          <w:szCs w:val="24"/>
        </w:rPr>
      </w:pPr>
      <w:r w:rsidRPr="00163DF3">
        <w:rPr>
          <w:rFonts w:ascii="Times New Roman" w:hAnsi="Times New Roman" w:cs="Times New Roman"/>
          <w:sz w:val="24"/>
          <w:szCs w:val="24"/>
        </w:rPr>
        <w:t>Zamawiający</w:t>
      </w:r>
      <w:r w:rsidR="0060271C" w:rsidRPr="00163DF3">
        <w:rPr>
          <w:rFonts w:ascii="Times New Roman" w:hAnsi="Times New Roman" w:cs="Times New Roman"/>
          <w:sz w:val="24"/>
          <w:szCs w:val="24"/>
        </w:rPr>
        <w:t xml:space="preserve"> </w:t>
      </w:r>
      <w:r w:rsidRPr="00163DF3">
        <w:rPr>
          <w:rFonts w:ascii="Times New Roman" w:hAnsi="Times New Roman" w:cs="Times New Roman"/>
          <w:sz w:val="24"/>
          <w:szCs w:val="24"/>
        </w:rPr>
        <w:t>może</w:t>
      </w:r>
      <w:r w:rsidR="0060271C" w:rsidRPr="00163DF3">
        <w:rPr>
          <w:rFonts w:ascii="Times New Roman" w:hAnsi="Times New Roman" w:cs="Times New Roman"/>
          <w:sz w:val="24"/>
          <w:szCs w:val="24"/>
        </w:rPr>
        <w:t xml:space="preserve"> </w:t>
      </w:r>
      <w:r w:rsidRPr="00163DF3">
        <w:rPr>
          <w:rFonts w:ascii="Times New Roman" w:hAnsi="Times New Roman" w:cs="Times New Roman"/>
          <w:sz w:val="24"/>
          <w:szCs w:val="24"/>
        </w:rPr>
        <w:t>zawrzeć</w:t>
      </w:r>
      <w:r w:rsidR="0060271C" w:rsidRPr="00163DF3">
        <w:rPr>
          <w:rFonts w:ascii="Times New Roman" w:hAnsi="Times New Roman" w:cs="Times New Roman"/>
          <w:sz w:val="24"/>
          <w:szCs w:val="24"/>
        </w:rPr>
        <w:t xml:space="preserve">́ </w:t>
      </w:r>
      <w:r w:rsidRPr="00163DF3">
        <w:rPr>
          <w:rFonts w:ascii="Times New Roman" w:hAnsi="Times New Roman" w:cs="Times New Roman"/>
          <w:sz w:val="24"/>
          <w:szCs w:val="24"/>
        </w:rPr>
        <w:t>umowę</w:t>
      </w:r>
      <w:r w:rsidR="0060271C" w:rsidRPr="00163DF3">
        <w:rPr>
          <w:rFonts w:ascii="Times New Roman" w:hAnsi="Times New Roman" w:cs="Times New Roman"/>
          <w:sz w:val="24"/>
          <w:szCs w:val="24"/>
        </w:rPr>
        <w:t xml:space="preserve">̨ w sprawie </w:t>
      </w:r>
      <w:r w:rsidRPr="00163DF3">
        <w:rPr>
          <w:rFonts w:ascii="Times New Roman" w:hAnsi="Times New Roman" w:cs="Times New Roman"/>
          <w:sz w:val="24"/>
          <w:szCs w:val="24"/>
        </w:rPr>
        <w:t>zamówienia</w:t>
      </w:r>
      <w:r w:rsidR="0060271C" w:rsidRPr="00163DF3">
        <w:rPr>
          <w:rFonts w:ascii="Times New Roman" w:hAnsi="Times New Roman" w:cs="Times New Roman"/>
          <w:sz w:val="24"/>
          <w:szCs w:val="24"/>
        </w:rPr>
        <w:t xml:space="preserve"> publicznego przed</w:t>
      </w:r>
      <w:r w:rsidRPr="00163DF3">
        <w:rPr>
          <w:rFonts w:ascii="Times New Roman" w:hAnsi="Times New Roman" w:cs="Times New Roman"/>
          <w:sz w:val="24"/>
          <w:szCs w:val="24"/>
        </w:rPr>
        <w:t xml:space="preserve"> </w:t>
      </w:r>
      <w:r w:rsidR="0060271C" w:rsidRPr="00163DF3">
        <w:rPr>
          <w:rFonts w:ascii="Times New Roman" w:hAnsi="Times New Roman" w:cs="Times New Roman"/>
          <w:sz w:val="24"/>
          <w:szCs w:val="24"/>
        </w:rPr>
        <w:t xml:space="preserve">upływem terminu, o </w:t>
      </w:r>
      <w:r w:rsidRPr="00163DF3">
        <w:rPr>
          <w:rFonts w:ascii="Times New Roman" w:hAnsi="Times New Roman" w:cs="Times New Roman"/>
          <w:sz w:val="24"/>
          <w:szCs w:val="24"/>
        </w:rPr>
        <w:t>którym</w:t>
      </w:r>
      <w:r w:rsidR="0060271C" w:rsidRPr="00163DF3">
        <w:rPr>
          <w:rFonts w:ascii="Times New Roman" w:hAnsi="Times New Roman" w:cs="Times New Roman"/>
          <w:sz w:val="24"/>
          <w:szCs w:val="24"/>
        </w:rPr>
        <w:t xml:space="preserve"> mowa w ust. 1, </w:t>
      </w:r>
      <w:r w:rsidRPr="00163DF3">
        <w:rPr>
          <w:rFonts w:ascii="Times New Roman" w:hAnsi="Times New Roman" w:cs="Times New Roman"/>
          <w:sz w:val="24"/>
          <w:szCs w:val="24"/>
        </w:rPr>
        <w:t>jeżeli</w:t>
      </w:r>
      <w:r w:rsidR="0060271C" w:rsidRPr="00163DF3">
        <w:rPr>
          <w:rFonts w:ascii="Times New Roman" w:hAnsi="Times New Roman" w:cs="Times New Roman"/>
          <w:sz w:val="24"/>
          <w:szCs w:val="24"/>
        </w:rPr>
        <w:t xml:space="preserve"> w </w:t>
      </w:r>
      <w:r w:rsidRPr="00163DF3">
        <w:rPr>
          <w:rFonts w:ascii="Times New Roman" w:hAnsi="Times New Roman" w:cs="Times New Roman"/>
          <w:sz w:val="24"/>
          <w:szCs w:val="24"/>
        </w:rPr>
        <w:t>postepowaniu</w:t>
      </w:r>
      <w:r w:rsidR="0060271C" w:rsidRPr="00163DF3">
        <w:rPr>
          <w:rFonts w:ascii="Times New Roman" w:hAnsi="Times New Roman" w:cs="Times New Roman"/>
          <w:sz w:val="24"/>
          <w:szCs w:val="24"/>
        </w:rPr>
        <w:t xml:space="preserve"> o udzielenie</w:t>
      </w:r>
      <w:r w:rsidRPr="00163DF3">
        <w:rPr>
          <w:rFonts w:ascii="Times New Roman" w:hAnsi="Times New Roman" w:cs="Times New Roman"/>
          <w:sz w:val="24"/>
          <w:szCs w:val="24"/>
        </w:rPr>
        <w:t xml:space="preserve"> zamówienia</w:t>
      </w:r>
      <w:r w:rsidR="0060271C" w:rsidRPr="00163DF3">
        <w:rPr>
          <w:rFonts w:ascii="Times New Roman" w:hAnsi="Times New Roman" w:cs="Times New Roman"/>
          <w:sz w:val="24"/>
          <w:szCs w:val="24"/>
        </w:rPr>
        <w:t xml:space="preserve"> </w:t>
      </w:r>
      <w:r w:rsidRPr="00163DF3">
        <w:rPr>
          <w:rFonts w:ascii="Times New Roman" w:hAnsi="Times New Roman" w:cs="Times New Roman"/>
          <w:sz w:val="24"/>
          <w:szCs w:val="24"/>
        </w:rPr>
        <w:t>złożono</w:t>
      </w:r>
      <w:r w:rsidR="0060271C" w:rsidRPr="00163DF3">
        <w:rPr>
          <w:rFonts w:ascii="Times New Roman" w:hAnsi="Times New Roman" w:cs="Times New Roman"/>
          <w:sz w:val="24"/>
          <w:szCs w:val="24"/>
        </w:rPr>
        <w:t xml:space="preserve"> tylko jedną </w:t>
      </w:r>
      <w:r w:rsidRPr="00163DF3">
        <w:rPr>
          <w:rFonts w:ascii="Times New Roman" w:hAnsi="Times New Roman" w:cs="Times New Roman"/>
          <w:sz w:val="24"/>
          <w:szCs w:val="24"/>
        </w:rPr>
        <w:t>ofertę</w:t>
      </w:r>
      <w:r w:rsidR="0060271C" w:rsidRPr="00163DF3">
        <w:rPr>
          <w:rFonts w:ascii="Times New Roman" w:hAnsi="Times New Roman" w:cs="Times New Roman"/>
          <w:sz w:val="24"/>
          <w:szCs w:val="24"/>
        </w:rPr>
        <w:t>̨.</w:t>
      </w:r>
    </w:p>
    <w:p w14:paraId="0DFB1061" w14:textId="77777777" w:rsidR="00163DF3" w:rsidRDefault="0060271C">
      <w:pPr>
        <w:pStyle w:val="Akapitzlist"/>
        <w:numPr>
          <w:ilvl w:val="0"/>
          <w:numId w:val="8"/>
        </w:numPr>
        <w:ind w:left="426" w:hanging="426"/>
        <w:jc w:val="both"/>
        <w:rPr>
          <w:rFonts w:ascii="Times New Roman" w:hAnsi="Times New Roman" w:cs="Times New Roman"/>
          <w:sz w:val="24"/>
          <w:szCs w:val="24"/>
        </w:rPr>
      </w:pPr>
      <w:r w:rsidRPr="00163DF3">
        <w:rPr>
          <w:rFonts w:ascii="Times New Roman" w:hAnsi="Times New Roman" w:cs="Times New Roman"/>
          <w:sz w:val="24"/>
          <w:szCs w:val="24"/>
        </w:rPr>
        <w:t>Wykonawca, którego oferta została wybrana jako najkorzystniejsza, zostanie poinformowany przez Zamawiającego o miejscu i terminie podpisania umowy.</w:t>
      </w:r>
    </w:p>
    <w:p w14:paraId="49CF6B9D" w14:textId="77488995" w:rsidR="0060271C" w:rsidRDefault="0060271C">
      <w:pPr>
        <w:pStyle w:val="Akapitzlist"/>
        <w:numPr>
          <w:ilvl w:val="0"/>
          <w:numId w:val="8"/>
        </w:numPr>
        <w:ind w:left="426" w:hanging="426"/>
        <w:jc w:val="both"/>
        <w:rPr>
          <w:rFonts w:ascii="Times New Roman" w:hAnsi="Times New Roman" w:cs="Times New Roman"/>
          <w:sz w:val="24"/>
          <w:szCs w:val="24"/>
        </w:rPr>
      </w:pPr>
      <w:r w:rsidRPr="00163DF3">
        <w:rPr>
          <w:rFonts w:ascii="Times New Roman" w:hAnsi="Times New Roman" w:cs="Times New Roman"/>
          <w:sz w:val="24"/>
          <w:szCs w:val="24"/>
        </w:rPr>
        <w:t>Wykonawca, o którym mowa w ust. 1, ma obowiązek zawrzeć umowę w sprawie</w:t>
      </w:r>
      <w:r w:rsidR="00163DF3">
        <w:rPr>
          <w:rFonts w:ascii="Times New Roman" w:hAnsi="Times New Roman" w:cs="Times New Roman"/>
          <w:sz w:val="24"/>
          <w:szCs w:val="24"/>
        </w:rPr>
        <w:t xml:space="preserve"> </w:t>
      </w:r>
      <w:r w:rsidRPr="00163DF3">
        <w:rPr>
          <w:rFonts w:ascii="Times New Roman" w:hAnsi="Times New Roman" w:cs="Times New Roman"/>
          <w:sz w:val="24"/>
          <w:szCs w:val="24"/>
        </w:rPr>
        <w:t>zamówienia na warunkach określonych w projektowanych postanowieniach</w:t>
      </w:r>
      <w:r w:rsidR="00163DF3">
        <w:rPr>
          <w:rFonts w:ascii="Times New Roman" w:hAnsi="Times New Roman" w:cs="Times New Roman"/>
          <w:sz w:val="24"/>
          <w:szCs w:val="24"/>
        </w:rPr>
        <w:t xml:space="preserve"> </w:t>
      </w:r>
      <w:r w:rsidRPr="00163DF3">
        <w:rPr>
          <w:rFonts w:ascii="Times New Roman" w:hAnsi="Times New Roman" w:cs="Times New Roman"/>
          <w:sz w:val="24"/>
          <w:szCs w:val="24"/>
        </w:rPr>
        <w:t>umowy, które stanowią Załącznik Nr 1 do SWZ. Umowa zostanie uzupełniona o</w:t>
      </w:r>
      <w:r w:rsidR="00163DF3">
        <w:rPr>
          <w:rFonts w:ascii="Times New Roman" w:hAnsi="Times New Roman" w:cs="Times New Roman"/>
          <w:sz w:val="24"/>
          <w:szCs w:val="24"/>
        </w:rPr>
        <w:t xml:space="preserve"> </w:t>
      </w:r>
      <w:r w:rsidRPr="00163DF3">
        <w:rPr>
          <w:rFonts w:ascii="Times New Roman" w:hAnsi="Times New Roman" w:cs="Times New Roman"/>
          <w:sz w:val="24"/>
          <w:szCs w:val="24"/>
        </w:rPr>
        <w:t>zapisy wynikające ze</w:t>
      </w:r>
      <w:r w:rsidR="00073EC4">
        <w:rPr>
          <w:rFonts w:ascii="Times New Roman" w:hAnsi="Times New Roman" w:cs="Times New Roman"/>
          <w:sz w:val="24"/>
          <w:szCs w:val="24"/>
        </w:rPr>
        <w:t> </w:t>
      </w:r>
      <w:r w:rsidRPr="00163DF3">
        <w:rPr>
          <w:rFonts w:ascii="Times New Roman" w:hAnsi="Times New Roman" w:cs="Times New Roman"/>
          <w:sz w:val="24"/>
          <w:szCs w:val="24"/>
        </w:rPr>
        <w:t>złożonej oferty.</w:t>
      </w:r>
    </w:p>
    <w:p w14:paraId="1980B00D" w14:textId="77777777" w:rsidR="00163DF3" w:rsidRDefault="0060271C">
      <w:pPr>
        <w:pStyle w:val="Akapitzlist"/>
        <w:numPr>
          <w:ilvl w:val="0"/>
          <w:numId w:val="8"/>
        </w:numPr>
        <w:ind w:left="426" w:hanging="426"/>
        <w:jc w:val="both"/>
        <w:rPr>
          <w:rFonts w:ascii="Times New Roman" w:hAnsi="Times New Roman" w:cs="Times New Roman"/>
          <w:sz w:val="24"/>
          <w:szCs w:val="24"/>
        </w:rPr>
      </w:pPr>
      <w:r w:rsidRPr="00163DF3">
        <w:rPr>
          <w:rFonts w:ascii="Times New Roman" w:hAnsi="Times New Roman" w:cs="Times New Roman"/>
          <w:sz w:val="24"/>
          <w:szCs w:val="24"/>
        </w:rPr>
        <w:t>Przed podpisaniem umowy Wykonawcy wspólnie ubiegający się o udzielenie zamówienia (w przypadku wyboru ich oferty jako najkorzystniejszej) przedstawią</w:t>
      </w:r>
      <w:r w:rsidR="00163DF3" w:rsidRPr="00163DF3">
        <w:rPr>
          <w:rFonts w:ascii="Times New Roman" w:hAnsi="Times New Roman" w:cs="Times New Roman"/>
          <w:sz w:val="24"/>
          <w:szCs w:val="24"/>
        </w:rPr>
        <w:t xml:space="preserve"> </w:t>
      </w:r>
      <w:r w:rsidRPr="00163DF3">
        <w:rPr>
          <w:rFonts w:ascii="Times New Roman" w:hAnsi="Times New Roman" w:cs="Times New Roman"/>
          <w:sz w:val="24"/>
          <w:szCs w:val="24"/>
        </w:rPr>
        <w:t>Zamawiającemu umowę regulującą współpracę tych Wykonawców.</w:t>
      </w:r>
    </w:p>
    <w:p w14:paraId="717A94CF" w14:textId="22B055EB" w:rsidR="0060271C" w:rsidRDefault="00163DF3">
      <w:pPr>
        <w:pStyle w:val="Akapitzlist"/>
        <w:numPr>
          <w:ilvl w:val="0"/>
          <w:numId w:val="8"/>
        </w:numPr>
        <w:ind w:left="426" w:hanging="426"/>
        <w:jc w:val="both"/>
        <w:rPr>
          <w:rFonts w:ascii="Times New Roman" w:hAnsi="Times New Roman" w:cs="Times New Roman"/>
          <w:sz w:val="24"/>
          <w:szCs w:val="24"/>
        </w:rPr>
      </w:pPr>
      <w:r w:rsidRPr="00163DF3">
        <w:rPr>
          <w:rFonts w:ascii="Times New Roman" w:hAnsi="Times New Roman" w:cs="Times New Roman"/>
          <w:sz w:val="24"/>
          <w:szCs w:val="24"/>
        </w:rPr>
        <w:t>Jeżeli</w:t>
      </w:r>
      <w:r w:rsidR="0060271C" w:rsidRPr="00163DF3">
        <w:rPr>
          <w:rFonts w:ascii="Times New Roman" w:hAnsi="Times New Roman" w:cs="Times New Roman"/>
          <w:sz w:val="24"/>
          <w:szCs w:val="24"/>
        </w:rPr>
        <w:t xml:space="preserve"> Wykonawca, </w:t>
      </w:r>
      <w:r w:rsidRPr="00163DF3">
        <w:rPr>
          <w:rFonts w:ascii="Times New Roman" w:hAnsi="Times New Roman" w:cs="Times New Roman"/>
          <w:sz w:val="24"/>
          <w:szCs w:val="24"/>
        </w:rPr>
        <w:t>którego</w:t>
      </w:r>
      <w:r w:rsidR="0060271C" w:rsidRPr="00163DF3">
        <w:rPr>
          <w:rFonts w:ascii="Times New Roman" w:hAnsi="Times New Roman" w:cs="Times New Roman"/>
          <w:sz w:val="24"/>
          <w:szCs w:val="24"/>
        </w:rPr>
        <w:t xml:space="preserve"> oferta została wybrana jako najkorzystniejsza, uchyla</w:t>
      </w:r>
      <w:r>
        <w:rPr>
          <w:rFonts w:ascii="Times New Roman" w:hAnsi="Times New Roman" w:cs="Times New Roman"/>
          <w:sz w:val="24"/>
          <w:szCs w:val="24"/>
        </w:rPr>
        <w:t xml:space="preserve"> </w:t>
      </w:r>
      <w:r w:rsidRPr="00163DF3">
        <w:rPr>
          <w:rFonts w:ascii="Times New Roman" w:hAnsi="Times New Roman" w:cs="Times New Roman"/>
          <w:sz w:val="24"/>
          <w:szCs w:val="24"/>
        </w:rPr>
        <w:t>się</w:t>
      </w:r>
      <w:r w:rsidR="0060271C" w:rsidRPr="00163DF3">
        <w:rPr>
          <w:rFonts w:ascii="Times New Roman" w:hAnsi="Times New Roman" w:cs="Times New Roman"/>
          <w:sz w:val="24"/>
          <w:szCs w:val="24"/>
        </w:rPr>
        <w:t>̨ od</w:t>
      </w:r>
      <w:r w:rsidR="00073EC4">
        <w:rPr>
          <w:rFonts w:ascii="Times New Roman" w:hAnsi="Times New Roman" w:cs="Times New Roman"/>
          <w:sz w:val="24"/>
          <w:szCs w:val="24"/>
        </w:rPr>
        <w:t> </w:t>
      </w:r>
      <w:r w:rsidR="0060271C" w:rsidRPr="00163DF3">
        <w:rPr>
          <w:rFonts w:ascii="Times New Roman" w:hAnsi="Times New Roman" w:cs="Times New Roman"/>
          <w:sz w:val="24"/>
          <w:szCs w:val="24"/>
        </w:rPr>
        <w:t xml:space="preserve">zawarcia umowy w sprawie </w:t>
      </w:r>
      <w:r w:rsidRPr="00163DF3">
        <w:rPr>
          <w:rFonts w:ascii="Times New Roman" w:hAnsi="Times New Roman" w:cs="Times New Roman"/>
          <w:sz w:val="24"/>
          <w:szCs w:val="24"/>
        </w:rPr>
        <w:t>zamówienia</w:t>
      </w:r>
      <w:r w:rsidR="0060271C" w:rsidRPr="00163DF3">
        <w:rPr>
          <w:rFonts w:ascii="Times New Roman" w:hAnsi="Times New Roman" w:cs="Times New Roman"/>
          <w:sz w:val="24"/>
          <w:szCs w:val="24"/>
        </w:rPr>
        <w:t xml:space="preserve"> publicznego </w:t>
      </w:r>
      <w:r w:rsidRPr="00163DF3">
        <w:rPr>
          <w:rFonts w:ascii="Times New Roman" w:hAnsi="Times New Roman" w:cs="Times New Roman"/>
          <w:sz w:val="24"/>
          <w:szCs w:val="24"/>
        </w:rPr>
        <w:t>Zamawiający</w:t>
      </w:r>
      <w:r w:rsidR="0060271C" w:rsidRPr="00163DF3">
        <w:rPr>
          <w:rFonts w:ascii="Times New Roman" w:hAnsi="Times New Roman" w:cs="Times New Roman"/>
          <w:sz w:val="24"/>
          <w:szCs w:val="24"/>
        </w:rPr>
        <w:t xml:space="preserve"> </w:t>
      </w:r>
      <w:r w:rsidRPr="00163DF3">
        <w:rPr>
          <w:rFonts w:ascii="Times New Roman" w:hAnsi="Times New Roman" w:cs="Times New Roman"/>
          <w:sz w:val="24"/>
          <w:szCs w:val="24"/>
        </w:rPr>
        <w:t>może</w:t>
      </w:r>
      <w:r>
        <w:rPr>
          <w:rFonts w:ascii="Times New Roman" w:hAnsi="Times New Roman" w:cs="Times New Roman"/>
          <w:sz w:val="24"/>
          <w:szCs w:val="24"/>
        </w:rPr>
        <w:t xml:space="preserve"> </w:t>
      </w:r>
      <w:r w:rsidRPr="00163DF3">
        <w:rPr>
          <w:rFonts w:ascii="Times New Roman" w:hAnsi="Times New Roman" w:cs="Times New Roman"/>
          <w:sz w:val="24"/>
          <w:szCs w:val="24"/>
        </w:rPr>
        <w:t>dokonać</w:t>
      </w:r>
      <w:r w:rsidR="0060271C" w:rsidRPr="00163DF3">
        <w:rPr>
          <w:rFonts w:ascii="Times New Roman" w:hAnsi="Times New Roman" w:cs="Times New Roman"/>
          <w:sz w:val="24"/>
          <w:szCs w:val="24"/>
        </w:rPr>
        <w:t xml:space="preserve">́ ponownego badania i oceny ofert </w:t>
      </w:r>
      <w:r w:rsidRPr="00163DF3">
        <w:rPr>
          <w:rFonts w:ascii="Times New Roman" w:hAnsi="Times New Roman" w:cs="Times New Roman"/>
          <w:sz w:val="24"/>
          <w:szCs w:val="24"/>
        </w:rPr>
        <w:t>spośród</w:t>
      </w:r>
      <w:r w:rsidR="0060271C" w:rsidRPr="00163DF3">
        <w:rPr>
          <w:rFonts w:ascii="Times New Roman" w:hAnsi="Times New Roman" w:cs="Times New Roman"/>
          <w:sz w:val="24"/>
          <w:szCs w:val="24"/>
        </w:rPr>
        <w:t xml:space="preserve"> ofert pozostałych w </w:t>
      </w:r>
      <w:r w:rsidRPr="00163DF3">
        <w:rPr>
          <w:rFonts w:ascii="Times New Roman" w:hAnsi="Times New Roman" w:cs="Times New Roman"/>
          <w:sz w:val="24"/>
          <w:szCs w:val="24"/>
        </w:rPr>
        <w:t>postepowaniu</w:t>
      </w:r>
      <w:r w:rsidR="0060271C" w:rsidRPr="00163DF3">
        <w:rPr>
          <w:rFonts w:ascii="Times New Roman" w:hAnsi="Times New Roman" w:cs="Times New Roman"/>
          <w:sz w:val="24"/>
          <w:szCs w:val="24"/>
        </w:rPr>
        <w:t xml:space="preserve"> </w:t>
      </w:r>
      <w:r w:rsidRPr="00163DF3">
        <w:rPr>
          <w:rFonts w:ascii="Times New Roman" w:hAnsi="Times New Roman" w:cs="Times New Roman"/>
          <w:sz w:val="24"/>
          <w:szCs w:val="24"/>
        </w:rPr>
        <w:t>Wykonawców</w:t>
      </w:r>
      <w:r w:rsidR="0060271C" w:rsidRPr="00163DF3">
        <w:rPr>
          <w:rFonts w:ascii="Times New Roman" w:hAnsi="Times New Roman" w:cs="Times New Roman"/>
          <w:sz w:val="24"/>
          <w:szCs w:val="24"/>
        </w:rPr>
        <w:t xml:space="preserve"> albo </w:t>
      </w:r>
      <w:r w:rsidRPr="00163DF3">
        <w:rPr>
          <w:rFonts w:ascii="Times New Roman" w:hAnsi="Times New Roman" w:cs="Times New Roman"/>
          <w:sz w:val="24"/>
          <w:szCs w:val="24"/>
        </w:rPr>
        <w:t>unieważnić</w:t>
      </w:r>
      <w:r w:rsidR="0060271C" w:rsidRPr="00163DF3">
        <w:rPr>
          <w:rFonts w:ascii="Times New Roman" w:hAnsi="Times New Roman" w:cs="Times New Roman"/>
          <w:sz w:val="24"/>
          <w:szCs w:val="24"/>
        </w:rPr>
        <w:t xml:space="preserve">́ </w:t>
      </w:r>
      <w:r w:rsidRPr="00163DF3">
        <w:rPr>
          <w:rFonts w:ascii="Times New Roman" w:hAnsi="Times New Roman" w:cs="Times New Roman"/>
          <w:sz w:val="24"/>
          <w:szCs w:val="24"/>
        </w:rPr>
        <w:t>postepowanie</w:t>
      </w:r>
      <w:r w:rsidR="0060271C" w:rsidRPr="00163DF3">
        <w:rPr>
          <w:rFonts w:ascii="Times New Roman" w:hAnsi="Times New Roman" w:cs="Times New Roman"/>
          <w:sz w:val="24"/>
          <w:szCs w:val="24"/>
        </w:rPr>
        <w:t>.</w:t>
      </w:r>
    </w:p>
    <w:p w14:paraId="5EACA421" w14:textId="1BC06720" w:rsidR="009A639A" w:rsidRPr="009A639A" w:rsidRDefault="009A639A" w:rsidP="00022C60">
      <w:pPr>
        <w:pStyle w:val="Nagwek1"/>
        <w:rPr>
          <w:rFonts w:eastAsia="Times New Roman"/>
          <w:lang w:eastAsia="pl-PL"/>
        </w:rPr>
      </w:pPr>
      <w:bookmarkStart w:id="34" w:name="_Toc68987425"/>
      <w:r w:rsidRPr="009A639A">
        <w:rPr>
          <w:rFonts w:eastAsia="Times New Roman"/>
          <w:lang w:eastAsia="pl-PL"/>
        </w:rPr>
        <w:lastRenderedPageBreak/>
        <w:t>XXIII. Wymagania dotyczące umowy o podwykonawstwo</w:t>
      </w:r>
      <w:r w:rsidR="00022C60">
        <w:rPr>
          <w:rFonts w:eastAsia="Times New Roman"/>
          <w:lang w:eastAsia="pl-PL"/>
        </w:rPr>
        <w:t>.</w:t>
      </w:r>
      <w:bookmarkEnd w:id="34"/>
    </w:p>
    <w:p w14:paraId="2FDA3061" w14:textId="7B8C585E" w:rsidR="0098448C" w:rsidRDefault="0098448C">
      <w:pPr>
        <w:widowControl w:val="0"/>
        <w:numPr>
          <w:ilvl w:val="0"/>
          <w:numId w:val="22"/>
        </w:numPr>
        <w:tabs>
          <w:tab w:val="num" w:pos="426"/>
        </w:tabs>
        <w:suppressAutoHyphens/>
        <w:spacing w:after="0" w:line="240" w:lineRule="auto"/>
        <w:ind w:left="426" w:hanging="426"/>
        <w:jc w:val="both"/>
        <w:rPr>
          <w:rFonts w:ascii="Times New Roman" w:eastAsia="Times New Roman" w:hAnsi="Times New Roman" w:cs="Times New Roman"/>
          <w:bCs/>
          <w:sz w:val="24"/>
          <w:szCs w:val="20"/>
          <w:lang w:eastAsia="pl-PL"/>
        </w:rPr>
      </w:pPr>
      <w:r>
        <w:rPr>
          <w:rFonts w:ascii="Times New Roman" w:eastAsia="Times New Roman" w:hAnsi="Times New Roman" w:cs="Times New Roman"/>
          <w:bCs/>
          <w:sz w:val="24"/>
          <w:szCs w:val="20"/>
          <w:lang w:eastAsia="pl-PL"/>
        </w:rPr>
        <w:t xml:space="preserve">Powierzenie robót podwykonawcy odbywa się na zasadach określonych w ustawie, przepisach prawa powszechnie obowiązującego, niniejszej SWZ oraz wzorze umowy stanowiącej załącznik do niej </w:t>
      </w:r>
    </w:p>
    <w:p w14:paraId="20216393" w14:textId="73B1500F" w:rsidR="009A639A" w:rsidRPr="009A639A" w:rsidRDefault="009A639A">
      <w:pPr>
        <w:widowControl w:val="0"/>
        <w:numPr>
          <w:ilvl w:val="0"/>
          <w:numId w:val="22"/>
        </w:numPr>
        <w:tabs>
          <w:tab w:val="num" w:pos="426"/>
        </w:tabs>
        <w:suppressAutoHyphens/>
        <w:spacing w:after="0" w:line="240" w:lineRule="auto"/>
        <w:ind w:left="426" w:hanging="426"/>
        <w:jc w:val="both"/>
        <w:rPr>
          <w:rFonts w:ascii="Times New Roman" w:eastAsia="Times New Roman" w:hAnsi="Times New Roman" w:cs="Times New Roman"/>
          <w:bCs/>
          <w:sz w:val="24"/>
          <w:szCs w:val="20"/>
          <w:lang w:eastAsia="pl-PL"/>
        </w:rPr>
      </w:pPr>
      <w:r w:rsidRPr="009A639A">
        <w:rPr>
          <w:rFonts w:ascii="Times New Roman" w:eastAsia="Times New Roman" w:hAnsi="Times New Roman" w:cs="Times New Roman"/>
          <w:bCs/>
          <w:sz w:val="24"/>
          <w:szCs w:val="20"/>
          <w:lang w:eastAsia="pl-PL"/>
        </w:rPr>
        <w:t xml:space="preserve">Możliwość powierzenia wykonania części zamówienia podwykonawcy nie dotyczy kluczowych części zamówienia, wskazanych </w:t>
      </w:r>
      <w:r w:rsidRPr="00D03182">
        <w:rPr>
          <w:rFonts w:ascii="Times New Roman" w:eastAsia="Times New Roman" w:hAnsi="Times New Roman" w:cs="Times New Roman"/>
          <w:bCs/>
          <w:sz w:val="24"/>
          <w:szCs w:val="20"/>
          <w:lang w:eastAsia="pl-PL"/>
        </w:rPr>
        <w:t xml:space="preserve">w </w:t>
      </w:r>
      <w:r w:rsidR="00731FE4" w:rsidRPr="00D03182">
        <w:rPr>
          <w:rFonts w:ascii="Times New Roman" w:eastAsia="Times New Roman" w:hAnsi="Times New Roman" w:cs="Times New Roman"/>
          <w:bCs/>
          <w:sz w:val="24"/>
          <w:szCs w:val="20"/>
          <w:lang w:eastAsia="pl-PL"/>
        </w:rPr>
        <w:t>rozdziale XIII SWZ</w:t>
      </w:r>
      <w:r w:rsidRPr="009A639A">
        <w:rPr>
          <w:rFonts w:ascii="Times New Roman" w:eastAsia="Times New Roman" w:hAnsi="Times New Roman" w:cs="Times New Roman"/>
          <w:bCs/>
          <w:sz w:val="24"/>
          <w:szCs w:val="20"/>
          <w:vertAlign w:val="superscript"/>
          <w:lang w:eastAsia="pl-PL"/>
        </w:rPr>
        <w:footnoteReference w:id="1"/>
      </w:r>
      <w:r w:rsidRPr="009A639A">
        <w:rPr>
          <w:rFonts w:ascii="Times New Roman" w:eastAsia="Times New Roman" w:hAnsi="Times New Roman" w:cs="Times New Roman"/>
          <w:bCs/>
          <w:sz w:val="24"/>
          <w:szCs w:val="20"/>
          <w:lang w:eastAsia="pl-PL"/>
        </w:rPr>
        <w:t>.</w:t>
      </w:r>
    </w:p>
    <w:p w14:paraId="3BF5D339" w14:textId="4D624D19" w:rsidR="009A639A" w:rsidRPr="009A639A" w:rsidRDefault="009A639A">
      <w:pPr>
        <w:widowControl w:val="0"/>
        <w:numPr>
          <w:ilvl w:val="0"/>
          <w:numId w:val="22"/>
        </w:numPr>
        <w:tabs>
          <w:tab w:val="num" w:pos="426"/>
        </w:tabs>
        <w:suppressAutoHyphens/>
        <w:spacing w:after="0" w:line="240" w:lineRule="auto"/>
        <w:ind w:left="426" w:hanging="426"/>
        <w:jc w:val="both"/>
        <w:rPr>
          <w:rFonts w:ascii="Times New Roman" w:eastAsia="Times New Roman" w:hAnsi="Times New Roman" w:cs="Times New Roman"/>
          <w:bCs/>
          <w:iCs/>
          <w:sz w:val="24"/>
          <w:szCs w:val="20"/>
          <w:u w:val="single"/>
          <w:lang w:eastAsia="pl-PL"/>
        </w:rPr>
      </w:pPr>
      <w:r w:rsidRPr="009A639A">
        <w:rPr>
          <w:rFonts w:ascii="Times New Roman" w:eastAsia="Times New Roman" w:hAnsi="Times New Roman" w:cs="Times New Roman"/>
          <w:bCs/>
          <w:sz w:val="24"/>
          <w:szCs w:val="20"/>
          <w:lang w:eastAsia="pl-PL"/>
        </w:rPr>
        <w:t>Zastrzeżenie o którym mowa w ust. 1 powyżej, nie dotyczy sytuacji gdy Wykonawca w ofercie powołał się na zasoby innego podmiotu, na zasadach określonych w ustawie</w:t>
      </w:r>
      <w:r w:rsidR="0098448C">
        <w:rPr>
          <w:rFonts w:ascii="Times New Roman" w:eastAsia="Times New Roman" w:hAnsi="Times New Roman" w:cs="Times New Roman"/>
          <w:bCs/>
          <w:sz w:val="24"/>
          <w:szCs w:val="20"/>
          <w:lang w:eastAsia="pl-PL"/>
        </w:rPr>
        <w:t xml:space="preserve"> pzp</w:t>
      </w:r>
      <w:r w:rsidRPr="009A639A">
        <w:rPr>
          <w:rFonts w:ascii="Times New Roman" w:eastAsia="Times New Roman" w:hAnsi="Times New Roman" w:cs="Times New Roman"/>
          <w:bCs/>
          <w:sz w:val="24"/>
          <w:szCs w:val="20"/>
          <w:lang w:eastAsia="pl-PL"/>
        </w:rPr>
        <w:t xml:space="preserve"> –w celu wykazania spełniania warunków</w:t>
      </w:r>
      <w:r w:rsidR="0098448C">
        <w:rPr>
          <w:rFonts w:ascii="Times New Roman" w:eastAsia="Times New Roman" w:hAnsi="Times New Roman" w:cs="Times New Roman"/>
          <w:bCs/>
          <w:sz w:val="24"/>
          <w:szCs w:val="20"/>
          <w:lang w:eastAsia="pl-PL"/>
        </w:rPr>
        <w:t xml:space="preserve"> udziału w postępowaniu.</w:t>
      </w:r>
    </w:p>
    <w:p w14:paraId="60B4FCDC" w14:textId="77777777" w:rsidR="009A639A" w:rsidRPr="009A639A" w:rsidRDefault="009A639A">
      <w:pPr>
        <w:widowControl w:val="0"/>
        <w:numPr>
          <w:ilvl w:val="0"/>
          <w:numId w:val="22"/>
        </w:numPr>
        <w:tabs>
          <w:tab w:val="num" w:pos="426"/>
        </w:tabs>
        <w:suppressAutoHyphens/>
        <w:spacing w:after="0" w:line="240" w:lineRule="auto"/>
        <w:ind w:left="426" w:hanging="426"/>
        <w:jc w:val="both"/>
        <w:rPr>
          <w:rFonts w:ascii="Times New Roman" w:eastAsia="Times New Roman" w:hAnsi="Times New Roman" w:cs="Times New Roman"/>
          <w:bCs/>
          <w:iCs/>
          <w:sz w:val="24"/>
          <w:szCs w:val="20"/>
          <w:lang w:eastAsia="pl-PL"/>
        </w:rPr>
      </w:pPr>
      <w:r w:rsidRPr="009A639A">
        <w:rPr>
          <w:rFonts w:ascii="Times New Roman" w:eastAsia="Times New Roman" w:hAnsi="Times New Roman" w:cs="Times New Roman"/>
          <w:bCs/>
          <w:iCs/>
          <w:sz w:val="24"/>
          <w:szCs w:val="20"/>
          <w:lang w:eastAsia="pl-PL"/>
        </w:rPr>
        <w:t>Zamawiający żąda, ponieważ roboty budowlane mają być wykonane w miejscu podlegającym bezpośredniemu nadzorowi zamawiającego, aby przed przystąpieniem do wykonania zamówienia Wykonawca, o ile są już znane, podał nazwy albo imiona i nazwiska oraz dane kontaktowe podwykonawców i osób do kontaktu z nimi, zaangażowanych w takie roboty budowlane lub usługi. Wykonawca zawiadamia zamawiającego o wszelkich zmianach danych, o których mowa w zdaniu pierwszym, w trakcie realizacji zamówienia, a także przekazuje informacje na temat nowych podwykonawców, którym w późniejszym okresie zamierza powierzyć realizację robót budowlanych lub usług.</w:t>
      </w:r>
    </w:p>
    <w:p w14:paraId="1A5564E2" w14:textId="6BB022ED" w:rsidR="009A639A" w:rsidRPr="009A639A" w:rsidRDefault="009A639A">
      <w:pPr>
        <w:widowControl w:val="0"/>
        <w:numPr>
          <w:ilvl w:val="0"/>
          <w:numId w:val="22"/>
        </w:numPr>
        <w:tabs>
          <w:tab w:val="num" w:pos="426"/>
        </w:tabs>
        <w:suppressAutoHyphens/>
        <w:spacing w:after="0" w:line="240" w:lineRule="auto"/>
        <w:ind w:left="426" w:hanging="426"/>
        <w:jc w:val="both"/>
        <w:rPr>
          <w:rFonts w:ascii="Times New Roman" w:eastAsia="Times New Roman" w:hAnsi="Times New Roman" w:cs="Times New Roman"/>
          <w:bCs/>
          <w:iCs/>
          <w:sz w:val="24"/>
          <w:szCs w:val="20"/>
          <w:lang w:eastAsia="pl-PL"/>
        </w:rPr>
      </w:pPr>
      <w:r w:rsidRPr="009A639A">
        <w:rPr>
          <w:rFonts w:ascii="Times New Roman" w:eastAsia="Times New Roman" w:hAnsi="Times New Roman" w:cs="Times New Roman"/>
          <w:bCs/>
          <w:iCs/>
          <w:sz w:val="24"/>
          <w:szCs w:val="20"/>
          <w:lang w:eastAsia="pl-PL"/>
        </w:rPr>
        <w:t xml:space="preserve">Jeżeli powierzenie podwykonawcy wykonania części zamówienia na roboty budowlane lub usługi następuje w trakcie jego realizacji, wykonawca na żądanie zamawiającego przedstawia oświadczenie, o którym mowa w art. </w:t>
      </w:r>
      <w:r w:rsidR="000B5109" w:rsidRPr="000B5109">
        <w:rPr>
          <w:rFonts w:ascii="Times New Roman" w:eastAsia="Times New Roman" w:hAnsi="Times New Roman" w:cs="Times New Roman"/>
          <w:bCs/>
          <w:iCs/>
          <w:sz w:val="24"/>
          <w:szCs w:val="20"/>
          <w:lang w:eastAsia="pl-PL"/>
        </w:rPr>
        <w:t>1</w:t>
      </w:r>
      <w:r w:rsidRPr="009A639A">
        <w:rPr>
          <w:rFonts w:ascii="Times New Roman" w:eastAsia="Times New Roman" w:hAnsi="Times New Roman" w:cs="Times New Roman"/>
          <w:bCs/>
          <w:iCs/>
          <w:sz w:val="24"/>
          <w:szCs w:val="20"/>
          <w:lang w:eastAsia="pl-PL"/>
        </w:rPr>
        <w:t>25 ust. 1 ustawy pzp.</w:t>
      </w:r>
    </w:p>
    <w:p w14:paraId="590BE739" w14:textId="77777777" w:rsidR="009A639A" w:rsidRPr="009A639A" w:rsidRDefault="009A639A" w:rsidP="009A639A">
      <w:pPr>
        <w:widowControl w:val="0"/>
        <w:suppressAutoHyphens/>
        <w:spacing w:after="0" w:line="240" w:lineRule="auto"/>
        <w:ind w:left="284"/>
        <w:jc w:val="both"/>
        <w:rPr>
          <w:rFonts w:ascii="Times New Roman" w:eastAsia="Times New Roman" w:hAnsi="Times New Roman" w:cs="Times New Roman"/>
          <w:bCs/>
          <w:sz w:val="24"/>
          <w:szCs w:val="20"/>
          <w:lang w:eastAsia="pl-PL"/>
        </w:rPr>
      </w:pPr>
    </w:p>
    <w:p w14:paraId="38B26D98" w14:textId="77777777" w:rsidR="009A639A" w:rsidRPr="009A639A" w:rsidRDefault="009A639A" w:rsidP="009A639A">
      <w:pPr>
        <w:widowControl w:val="0"/>
        <w:suppressAutoHyphens/>
        <w:spacing w:after="0" w:line="240" w:lineRule="auto"/>
        <w:ind w:left="426"/>
        <w:jc w:val="both"/>
        <w:rPr>
          <w:rFonts w:ascii="Times New Roman" w:eastAsia="Times New Roman" w:hAnsi="Times New Roman" w:cs="Times New Roman"/>
          <w:bCs/>
          <w:sz w:val="24"/>
          <w:szCs w:val="20"/>
          <w:lang w:eastAsia="pl-PL"/>
        </w:rPr>
      </w:pPr>
      <w:r w:rsidRPr="009A639A">
        <w:rPr>
          <w:rFonts w:ascii="Times New Roman" w:eastAsia="Times New Roman" w:hAnsi="Times New Roman" w:cs="Times New Roman"/>
          <w:bCs/>
          <w:i/>
          <w:sz w:val="24"/>
          <w:szCs w:val="20"/>
          <w:u w:val="single"/>
          <w:lang w:eastAsia="pl-PL"/>
        </w:rPr>
        <w:t>Wymagania dotyczące umowy o podwykonawstwo, której przedmiotem są roboty budowlane, których niespełnienie może spowodować zgłoszenie przez zamawiającego odpowiednio zastrzeżeń lub sprzeciwu, jeżeli zamawiający określa takie wymagania</w:t>
      </w:r>
    </w:p>
    <w:p w14:paraId="30232BAC" w14:textId="64904689" w:rsidR="009A639A" w:rsidRPr="009A639A" w:rsidRDefault="009A639A">
      <w:pPr>
        <w:widowControl w:val="0"/>
        <w:numPr>
          <w:ilvl w:val="0"/>
          <w:numId w:val="22"/>
        </w:numPr>
        <w:tabs>
          <w:tab w:val="num" w:pos="426"/>
        </w:tabs>
        <w:suppressAutoHyphens/>
        <w:spacing w:after="0" w:line="240" w:lineRule="auto"/>
        <w:ind w:left="426" w:hanging="426"/>
        <w:jc w:val="both"/>
        <w:rPr>
          <w:rFonts w:ascii="Times New Roman" w:eastAsia="Times New Roman" w:hAnsi="Times New Roman" w:cs="Times New Roman"/>
          <w:bCs/>
          <w:iCs/>
          <w:sz w:val="24"/>
          <w:szCs w:val="20"/>
          <w:lang w:eastAsia="pl-PL"/>
        </w:rPr>
      </w:pPr>
      <w:r w:rsidRPr="009A639A">
        <w:rPr>
          <w:rFonts w:ascii="Times New Roman" w:eastAsia="Times New Roman" w:hAnsi="Times New Roman" w:cs="Times New Roman"/>
          <w:bCs/>
          <w:iCs/>
          <w:sz w:val="24"/>
          <w:szCs w:val="20"/>
          <w:lang w:eastAsia="pl-PL"/>
        </w:rPr>
        <w:t>Wykonawca lub odpowiednio Podwykonawca oraz dalsi podwykonawcy zobowiązani są do przedkładania Zamawiającemu kompletnych projektów umów oraz zawartych umów</w:t>
      </w:r>
      <w:r w:rsidR="0098448C">
        <w:rPr>
          <w:rFonts w:ascii="Times New Roman" w:eastAsia="Times New Roman" w:hAnsi="Times New Roman" w:cs="Times New Roman"/>
          <w:bCs/>
          <w:iCs/>
          <w:sz w:val="24"/>
          <w:szCs w:val="20"/>
          <w:lang w:eastAsia="pl-PL"/>
        </w:rPr>
        <w:t>, na zasadach określonych we wzorze umowy</w:t>
      </w:r>
      <w:r w:rsidRPr="009A639A">
        <w:rPr>
          <w:rFonts w:ascii="Times New Roman" w:eastAsia="Times New Roman" w:hAnsi="Times New Roman" w:cs="Times New Roman"/>
          <w:bCs/>
          <w:iCs/>
          <w:sz w:val="24"/>
          <w:szCs w:val="20"/>
          <w:lang w:eastAsia="pl-PL"/>
        </w:rPr>
        <w:t>.</w:t>
      </w:r>
    </w:p>
    <w:p w14:paraId="504F3BF3" w14:textId="77777777" w:rsidR="009A639A" w:rsidRPr="009A639A" w:rsidRDefault="009A639A">
      <w:pPr>
        <w:widowControl w:val="0"/>
        <w:numPr>
          <w:ilvl w:val="0"/>
          <w:numId w:val="22"/>
        </w:numPr>
        <w:tabs>
          <w:tab w:val="num" w:pos="426"/>
        </w:tabs>
        <w:suppressAutoHyphens/>
        <w:spacing w:after="0" w:line="240" w:lineRule="auto"/>
        <w:ind w:left="426" w:hanging="426"/>
        <w:jc w:val="both"/>
        <w:rPr>
          <w:rFonts w:ascii="Times New Roman" w:eastAsia="Times New Roman" w:hAnsi="Times New Roman" w:cs="Times New Roman"/>
          <w:bCs/>
          <w:iCs/>
          <w:sz w:val="24"/>
          <w:szCs w:val="20"/>
          <w:lang w:eastAsia="pl-PL"/>
        </w:rPr>
      </w:pPr>
      <w:r w:rsidRPr="009A639A">
        <w:rPr>
          <w:rFonts w:ascii="Times New Roman" w:eastAsia="Times New Roman" w:hAnsi="Times New Roman" w:cs="Times New Roman"/>
          <w:bCs/>
          <w:iCs/>
          <w:sz w:val="24"/>
          <w:szCs w:val="20"/>
          <w:lang w:eastAsia="pl-PL"/>
        </w:rPr>
        <w:t>Zamawiający, poza przypadkami określonymi w ustawie, może zgłosić sprzeciw do umowy lub jej projektu, jeżeli:</w:t>
      </w:r>
    </w:p>
    <w:p w14:paraId="0ABBCAA6" w14:textId="77777777" w:rsidR="009A639A" w:rsidRPr="009A639A" w:rsidRDefault="009A639A">
      <w:pPr>
        <w:widowControl w:val="0"/>
        <w:numPr>
          <w:ilvl w:val="0"/>
          <w:numId w:val="23"/>
        </w:numPr>
        <w:tabs>
          <w:tab w:val="num" w:pos="851"/>
        </w:tabs>
        <w:suppressAutoHyphens/>
        <w:spacing w:after="0" w:line="240" w:lineRule="auto"/>
        <w:ind w:left="851" w:hanging="425"/>
        <w:jc w:val="both"/>
        <w:rPr>
          <w:rFonts w:ascii="Times New Roman" w:eastAsia="Times New Roman" w:hAnsi="Times New Roman" w:cs="Times New Roman"/>
          <w:bCs/>
          <w:iCs/>
          <w:sz w:val="24"/>
          <w:szCs w:val="20"/>
          <w:lang w:eastAsia="pl-PL"/>
        </w:rPr>
      </w:pPr>
      <w:r w:rsidRPr="009A639A">
        <w:rPr>
          <w:rFonts w:ascii="Times New Roman" w:eastAsia="Times New Roman" w:hAnsi="Times New Roman" w:cs="Times New Roman"/>
          <w:sz w:val="24"/>
          <w:szCs w:val="20"/>
          <w:lang w:eastAsia="pl-PL"/>
        </w:rPr>
        <w:t>umowa/projekt umowy z Podwykonawcą o podwykonawstwo dotyczy innej części zamówienia niż wskazana w ofercie bez wcześniejszego uzyskania zgody Zamawiającego na zmianę jej zakresu</w:t>
      </w:r>
    </w:p>
    <w:p w14:paraId="6159EEF6" w14:textId="1CB6D93C" w:rsidR="009A639A" w:rsidRPr="009A639A" w:rsidRDefault="009A639A">
      <w:pPr>
        <w:widowControl w:val="0"/>
        <w:numPr>
          <w:ilvl w:val="0"/>
          <w:numId w:val="23"/>
        </w:numPr>
        <w:tabs>
          <w:tab w:val="num" w:pos="851"/>
        </w:tabs>
        <w:suppressAutoHyphens/>
        <w:spacing w:after="0" w:line="240" w:lineRule="auto"/>
        <w:ind w:left="851" w:hanging="425"/>
        <w:jc w:val="both"/>
        <w:rPr>
          <w:rFonts w:ascii="Times New Roman" w:eastAsia="Times New Roman" w:hAnsi="Times New Roman" w:cs="Times New Roman"/>
          <w:bCs/>
          <w:iCs/>
          <w:sz w:val="24"/>
          <w:szCs w:val="20"/>
          <w:lang w:eastAsia="pl-PL"/>
        </w:rPr>
      </w:pPr>
      <w:r w:rsidRPr="009A639A">
        <w:rPr>
          <w:rFonts w:ascii="Times New Roman" w:eastAsia="Times New Roman" w:hAnsi="Times New Roman" w:cs="Times New Roman"/>
          <w:bCs/>
          <w:iCs/>
          <w:sz w:val="24"/>
          <w:szCs w:val="20"/>
          <w:lang w:eastAsia="pl-PL"/>
        </w:rPr>
        <w:t xml:space="preserve">wartość sumy umów/projektów umów z podwykonawcami/dalszymi podwykonawcami dotyczących danego elementu jest wyższa niż wartość tegoż elementu, </w:t>
      </w:r>
    </w:p>
    <w:p w14:paraId="52313719" w14:textId="77777777" w:rsidR="009A639A" w:rsidRPr="009A639A" w:rsidRDefault="009A639A">
      <w:pPr>
        <w:widowControl w:val="0"/>
        <w:numPr>
          <w:ilvl w:val="0"/>
          <w:numId w:val="23"/>
        </w:numPr>
        <w:tabs>
          <w:tab w:val="num" w:pos="851"/>
        </w:tabs>
        <w:suppressAutoHyphens/>
        <w:spacing w:after="0" w:line="240" w:lineRule="auto"/>
        <w:ind w:left="851" w:hanging="425"/>
        <w:jc w:val="both"/>
        <w:rPr>
          <w:rFonts w:ascii="Times New Roman" w:eastAsia="Times New Roman" w:hAnsi="Times New Roman" w:cs="Times New Roman"/>
          <w:bCs/>
          <w:iCs/>
          <w:sz w:val="24"/>
          <w:szCs w:val="20"/>
          <w:lang w:eastAsia="pl-PL"/>
        </w:rPr>
      </w:pPr>
      <w:r w:rsidRPr="009A639A">
        <w:rPr>
          <w:rFonts w:ascii="Times New Roman" w:eastAsia="Times New Roman" w:hAnsi="Times New Roman" w:cs="Times New Roman"/>
          <w:bCs/>
          <w:iCs/>
          <w:sz w:val="24"/>
          <w:szCs w:val="20"/>
          <w:lang w:eastAsia="pl-PL"/>
        </w:rPr>
        <w:t>wartość sumy umów/projektów umów podwykonawcy z dalszymi podwykonawcami jest wyższa od wartości umowy/projektu umowy wykonawcy z podwykonawcą</w:t>
      </w:r>
    </w:p>
    <w:p w14:paraId="451B8ADB" w14:textId="77777777" w:rsidR="009A639A" w:rsidRPr="009A639A" w:rsidRDefault="009A639A">
      <w:pPr>
        <w:widowControl w:val="0"/>
        <w:numPr>
          <w:ilvl w:val="0"/>
          <w:numId w:val="23"/>
        </w:numPr>
        <w:tabs>
          <w:tab w:val="num" w:pos="851"/>
        </w:tabs>
        <w:suppressAutoHyphens/>
        <w:spacing w:after="0" w:line="240" w:lineRule="auto"/>
        <w:ind w:left="851" w:hanging="425"/>
        <w:jc w:val="both"/>
        <w:rPr>
          <w:rFonts w:ascii="Times New Roman" w:eastAsia="Times New Roman" w:hAnsi="Times New Roman" w:cs="Times New Roman"/>
          <w:bCs/>
          <w:iCs/>
          <w:sz w:val="24"/>
          <w:szCs w:val="20"/>
          <w:lang w:eastAsia="pl-PL"/>
        </w:rPr>
      </w:pPr>
      <w:r w:rsidRPr="009A639A">
        <w:rPr>
          <w:rFonts w:ascii="Times New Roman" w:eastAsia="Times New Roman" w:hAnsi="Times New Roman" w:cs="Times New Roman"/>
          <w:bCs/>
          <w:iCs/>
          <w:sz w:val="24"/>
          <w:szCs w:val="20"/>
          <w:lang w:eastAsia="pl-PL"/>
        </w:rPr>
        <w:t>Zamawiającemu zostanie zgłoszona zawarta już umowa, bez przedstawienia wcześniej jej projektu do akceptacji</w:t>
      </w:r>
    </w:p>
    <w:p w14:paraId="4CAAC60E" w14:textId="4008627B" w:rsidR="009A639A" w:rsidRPr="009A639A" w:rsidRDefault="009A639A">
      <w:pPr>
        <w:widowControl w:val="0"/>
        <w:numPr>
          <w:ilvl w:val="0"/>
          <w:numId w:val="23"/>
        </w:numPr>
        <w:tabs>
          <w:tab w:val="num" w:pos="851"/>
        </w:tabs>
        <w:suppressAutoHyphens/>
        <w:spacing w:after="0" w:line="240" w:lineRule="auto"/>
        <w:ind w:left="851" w:hanging="425"/>
        <w:jc w:val="both"/>
        <w:rPr>
          <w:rFonts w:ascii="Times New Roman" w:eastAsia="Times New Roman" w:hAnsi="Times New Roman" w:cs="Times New Roman"/>
          <w:bCs/>
          <w:iCs/>
          <w:sz w:val="24"/>
          <w:szCs w:val="20"/>
          <w:lang w:eastAsia="pl-PL"/>
        </w:rPr>
      </w:pPr>
      <w:r w:rsidRPr="009A639A">
        <w:rPr>
          <w:rFonts w:ascii="Times New Roman" w:eastAsia="Times New Roman" w:hAnsi="Times New Roman" w:cs="Times New Roman"/>
          <w:bCs/>
          <w:iCs/>
          <w:sz w:val="24"/>
          <w:szCs w:val="20"/>
          <w:lang w:eastAsia="pl-PL"/>
        </w:rPr>
        <w:t xml:space="preserve">umowa/projekt umowy obejmuje zakres prac, który już został wykonany </w:t>
      </w:r>
    </w:p>
    <w:p w14:paraId="4E7CE066" w14:textId="77777777" w:rsidR="009A639A" w:rsidRPr="009A639A" w:rsidRDefault="009A639A">
      <w:pPr>
        <w:widowControl w:val="0"/>
        <w:numPr>
          <w:ilvl w:val="0"/>
          <w:numId w:val="23"/>
        </w:numPr>
        <w:tabs>
          <w:tab w:val="num" w:pos="851"/>
        </w:tabs>
        <w:suppressAutoHyphens/>
        <w:spacing w:after="0" w:line="240" w:lineRule="auto"/>
        <w:ind w:left="851" w:hanging="425"/>
        <w:jc w:val="both"/>
        <w:rPr>
          <w:rFonts w:ascii="Times New Roman" w:eastAsia="Times New Roman" w:hAnsi="Times New Roman" w:cs="Times New Roman"/>
          <w:bCs/>
          <w:iCs/>
          <w:sz w:val="24"/>
          <w:szCs w:val="20"/>
          <w:lang w:eastAsia="pl-PL"/>
        </w:rPr>
      </w:pPr>
      <w:r w:rsidRPr="009A639A">
        <w:rPr>
          <w:rFonts w:ascii="Times New Roman" w:eastAsia="Times New Roman" w:hAnsi="Times New Roman" w:cs="Times New Roman"/>
          <w:bCs/>
          <w:iCs/>
          <w:sz w:val="24"/>
          <w:szCs w:val="20"/>
          <w:lang w:eastAsia="pl-PL"/>
        </w:rPr>
        <w:t>Zamawiający poweźmie wiadomość, że podwykonawca lub dalszy podwykonawca znajduje się w upadłości, zalega z podatkami, opłatami i innymi należnościami publicznoprawnymi, lub nie daje rękojmi należytego wykonania powierzonego mu zakresu prac</w:t>
      </w:r>
    </w:p>
    <w:p w14:paraId="27B996AD" w14:textId="77777777" w:rsidR="009A639A" w:rsidRPr="009A639A" w:rsidRDefault="009A639A">
      <w:pPr>
        <w:widowControl w:val="0"/>
        <w:numPr>
          <w:ilvl w:val="0"/>
          <w:numId w:val="23"/>
        </w:numPr>
        <w:tabs>
          <w:tab w:val="num" w:pos="851"/>
        </w:tabs>
        <w:suppressAutoHyphens/>
        <w:spacing w:after="0" w:line="240" w:lineRule="auto"/>
        <w:ind w:left="851" w:hanging="425"/>
        <w:jc w:val="both"/>
        <w:rPr>
          <w:rFonts w:ascii="Times New Roman" w:eastAsia="Times New Roman" w:hAnsi="Times New Roman" w:cs="Times New Roman"/>
          <w:bCs/>
          <w:i/>
          <w:sz w:val="24"/>
          <w:szCs w:val="20"/>
          <w:u w:val="single"/>
          <w:lang w:eastAsia="pl-PL"/>
        </w:rPr>
      </w:pPr>
      <w:r w:rsidRPr="009A639A">
        <w:rPr>
          <w:rFonts w:ascii="Times New Roman" w:eastAsia="Times New Roman" w:hAnsi="Times New Roman" w:cs="Times New Roman"/>
          <w:bCs/>
          <w:iCs/>
          <w:sz w:val="24"/>
          <w:szCs w:val="20"/>
          <w:lang w:eastAsia="pl-PL"/>
        </w:rPr>
        <w:t>umowa/projekt umowy nie zawiera wyłączenia obrotu wierzytelnościami wynikających z tychże umów/projektów bez zgody Zamawiającego</w:t>
      </w:r>
    </w:p>
    <w:p w14:paraId="15D63AB9" w14:textId="77777777" w:rsidR="009A639A" w:rsidRPr="009A639A" w:rsidRDefault="009A639A">
      <w:pPr>
        <w:widowControl w:val="0"/>
        <w:numPr>
          <w:ilvl w:val="0"/>
          <w:numId w:val="23"/>
        </w:numPr>
        <w:tabs>
          <w:tab w:val="num" w:pos="851"/>
        </w:tabs>
        <w:suppressAutoHyphens/>
        <w:spacing w:after="0" w:line="240" w:lineRule="auto"/>
        <w:ind w:left="851" w:hanging="425"/>
        <w:jc w:val="both"/>
        <w:rPr>
          <w:rFonts w:ascii="Times New Roman" w:eastAsia="Times New Roman" w:hAnsi="Times New Roman" w:cs="Times New Roman"/>
          <w:bCs/>
          <w:iCs/>
          <w:sz w:val="24"/>
          <w:szCs w:val="20"/>
          <w:lang w:eastAsia="pl-PL"/>
        </w:rPr>
      </w:pPr>
      <w:r w:rsidRPr="009A639A">
        <w:rPr>
          <w:rFonts w:ascii="Times New Roman" w:eastAsia="Times New Roman" w:hAnsi="Times New Roman" w:cs="Times New Roman"/>
          <w:sz w:val="24"/>
          <w:szCs w:val="20"/>
          <w:lang w:eastAsia="pl-PL"/>
        </w:rPr>
        <w:t xml:space="preserve">termin zapłaty wynagrodzenia Podwykonawcy w umowie o podwykonawstwo jest dłuższy niż 30 dni od dnia doręczenia Wykonawcy faktury lub rachunku, potwierdzających wykonanie części zamówienia zleconej Podwykonawcy; </w:t>
      </w:r>
    </w:p>
    <w:p w14:paraId="569796CF" w14:textId="77777777" w:rsidR="009A639A" w:rsidRPr="009A639A" w:rsidRDefault="009A639A">
      <w:pPr>
        <w:widowControl w:val="0"/>
        <w:numPr>
          <w:ilvl w:val="0"/>
          <w:numId w:val="23"/>
        </w:numPr>
        <w:tabs>
          <w:tab w:val="num" w:pos="851"/>
        </w:tabs>
        <w:suppressAutoHyphens/>
        <w:spacing w:after="0" w:line="240" w:lineRule="auto"/>
        <w:ind w:left="851" w:hanging="425"/>
        <w:jc w:val="both"/>
        <w:rPr>
          <w:rFonts w:ascii="Times New Roman" w:eastAsia="Times New Roman" w:hAnsi="Times New Roman" w:cs="Times New Roman"/>
          <w:bCs/>
          <w:iCs/>
          <w:sz w:val="24"/>
          <w:szCs w:val="20"/>
          <w:lang w:eastAsia="pl-PL"/>
        </w:rPr>
      </w:pPr>
      <w:r w:rsidRPr="009A639A">
        <w:rPr>
          <w:rFonts w:ascii="Times New Roman" w:eastAsia="Times New Roman" w:hAnsi="Times New Roman" w:cs="Times New Roman"/>
          <w:sz w:val="24"/>
          <w:szCs w:val="20"/>
          <w:lang w:eastAsia="pl-PL"/>
        </w:rPr>
        <w:t xml:space="preserve">termin wykonania umowy o podwykonawstwo wykracza poza termin wykonania </w:t>
      </w:r>
      <w:r w:rsidRPr="009A639A">
        <w:rPr>
          <w:rFonts w:ascii="Times New Roman" w:eastAsia="Times New Roman" w:hAnsi="Times New Roman" w:cs="Times New Roman"/>
          <w:sz w:val="24"/>
          <w:szCs w:val="20"/>
          <w:lang w:eastAsia="pl-PL"/>
        </w:rPr>
        <w:lastRenderedPageBreak/>
        <w:t>wskazany w umowie między Zamawiającym a Wykonawcą</w:t>
      </w:r>
    </w:p>
    <w:p w14:paraId="1081679B" w14:textId="77777777" w:rsidR="009A639A" w:rsidRPr="009A639A" w:rsidRDefault="009A639A">
      <w:pPr>
        <w:widowControl w:val="0"/>
        <w:numPr>
          <w:ilvl w:val="0"/>
          <w:numId w:val="23"/>
        </w:numPr>
        <w:tabs>
          <w:tab w:val="num" w:pos="851"/>
        </w:tabs>
        <w:suppressAutoHyphens/>
        <w:spacing w:after="0" w:line="240" w:lineRule="auto"/>
        <w:ind w:left="851" w:hanging="425"/>
        <w:jc w:val="both"/>
        <w:rPr>
          <w:rFonts w:ascii="Times New Roman" w:eastAsia="Times New Roman" w:hAnsi="Times New Roman" w:cs="Times New Roman"/>
          <w:bCs/>
          <w:iCs/>
          <w:sz w:val="24"/>
          <w:szCs w:val="20"/>
          <w:lang w:eastAsia="pl-PL"/>
        </w:rPr>
      </w:pPr>
      <w:r w:rsidRPr="009A639A">
        <w:rPr>
          <w:rFonts w:ascii="Times New Roman" w:eastAsia="Times New Roman" w:hAnsi="Times New Roman" w:cs="Times New Roman"/>
          <w:sz w:val="24"/>
          <w:szCs w:val="20"/>
          <w:lang w:eastAsia="pl-PL"/>
        </w:rPr>
        <w:t>umowa zawiera postanowienia uzależniające wypłatę wynagrodzenia Podwykonawcy od dokonania przez Zamawiającego płatności na rzecz Wykonawcy za części zamówienia zrealizowane przez Podwykonawcę</w:t>
      </w:r>
    </w:p>
    <w:p w14:paraId="4F706812" w14:textId="77777777" w:rsidR="009A639A" w:rsidRPr="009A639A" w:rsidRDefault="009A639A">
      <w:pPr>
        <w:widowControl w:val="0"/>
        <w:numPr>
          <w:ilvl w:val="0"/>
          <w:numId w:val="23"/>
        </w:numPr>
        <w:tabs>
          <w:tab w:val="num" w:pos="851"/>
        </w:tabs>
        <w:suppressAutoHyphens/>
        <w:spacing w:after="0" w:line="240" w:lineRule="auto"/>
        <w:ind w:left="851" w:hanging="425"/>
        <w:jc w:val="both"/>
        <w:rPr>
          <w:rFonts w:ascii="Times New Roman" w:eastAsia="Times New Roman" w:hAnsi="Times New Roman" w:cs="Times New Roman"/>
          <w:bCs/>
          <w:iCs/>
          <w:sz w:val="24"/>
          <w:szCs w:val="20"/>
          <w:lang w:eastAsia="pl-PL"/>
        </w:rPr>
      </w:pPr>
      <w:r w:rsidRPr="009A639A">
        <w:rPr>
          <w:rFonts w:ascii="Times New Roman" w:eastAsia="Times New Roman" w:hAnsi="Times New Roman" w:cs="Times New Roman"/>
          <w:sz w:val="24"/>
          <w:szCs w:val="20"/>
          <w:lang w:eastAsia="pl-PL"/>
        </w:rPr>
        <w:t>umowa nie zawiera uregulowań dotyczących zawierania umów o podwykonawstwo z dalszymi podwykonawcami;</w:t>
      </w:r>
    </w:p>
    <w:p w14:paraId="26554E50" w14:textId="77777777" w:rsidR="009A639A" w:rsidRPr="009A639A" w:rsidRDefault="009A639A" w:rsidP="009A639A">
      <w:pPr>
        <w:widowControl w:val="0"/>
        <w:suppressAutoHyphens/>
        <w:spacing w:after="0" w:line="240" w:lineRule="auto"/>
        <w:ind w:left="284"/>
        <w:jc w:val="both"/>
        <w:rPr>
          <w:rFonts w:ascii="Times New Roman" w:eastAsia="Times New Roman" w:hAnsi="Times New Roman" w:cs="Times New Roman"/>
          <w:bCs/>
          <w:i/>
          <w:sz w:val="24"/>
          <w:szCs w:val="20"/>
          <w:u w:val="single"/>
          <w:lang w:eastAsia="pl-PL"/>
        </w:rPr>
      </w:pPr>
    </w:p>
    <w:p w14:paraId="31AA0963" w14:textId="77777777" w:rsidR="009A639A" w:rsidRPr="009A639A" w:rsidRDefault="009A639A" w:rsidP="009A639A">
      <w:pPr>
        <w:widowControl w:val="0"/>
        <w:suppressAutoHyphens/>
        <w:spacing w:after="0" w:line="240" w:lineRule="auto"/>
        <w:ind w:left="284"/>
        <w:jc w:val="both"/>
        <w:rPr>
          <w:rFonts w:ascii="Times New Roman" w:eastAsia="Times New Roman" w:hAnsi="Times New Roman" w:cs="Times New Roman"/>
          <w:bCs/>
          <w:i/>
          <w:sz w:val="24"/>
          <w:szCs w:val="20"/>
          <w:u w:val="single"/>
          <w:lang w:eastAsia="pl-PL"/>
        </w:rPr>
      </w:pPr>
      <w:r w:rsidRPr="009A639A">
        <w:rPr>
          <w:rFonts w:ascii="Times New Roman" w:eastAsia="Times New Roman" w:hAnsi="Times New Roman" w:cs="Times New Roman"/>
          <w:bCs/>
          <w:i/>
          <w:sz w:val="24"/>
          <w:szCs w:val="20"/>
          <w:u w:val="single"/>
          <w:lang w:eastAsia="pl-PL"/>
        </w:rPr>
        <w:t>Informacja o umowach o podwykonawstwo, których przedmiotem są dostawy lub usługi, które z uwagi na wartość lub przedmiot tych dostaw lub usług, nie podlegają obowiązkowi przedkładania zamawiającemu, jeżeli zamawiający określa takie informacje.</w:t>
      </w:r>
    </w:p>
    <w:p w14:paraId="6336E8E3" w14:textId="77777777" w:rsidR="009A639A" w:rsidRPr="009A639A" w:rsidRDefault="009A639A">
      <w:pPr>
        <w:widowControl w:val="0"/>
        <w:numPr>
          <w:ilvl w:val="0"/>
          <w:numId w:val="22"/>
        </w:numPr>
        <w:tabs>
          <w:tab w:val="num" w:pos="284"/>
        </w:tabs>
        <w:suppressAutoHyphens/>
        <w:spacing w:after="0" w:line="240" w:lineRule="auto"/>
        <w:ind w:left="284" w:hanging="284"/>
        <w:jc w:val="both"/>
        <w:rPr>
          <w:rFonts w:ascii="Times New Roman" w:eastAsia="Times New Roman" w:hAnsi="Times New Roman" w:cs="Times New Roman"/>
          <w:sz w:val="24"/>
          <w:szCs w:val="20"/>
          <w:lang w:eastAsia="pl-PL"/>
        </w:rPr>
      </w:pPr>
      <w:r w:rsidRPr="009A639A">
        <w:rPr>
          <w:rFonts w:ascii="Times New Roman" w:eastAsia="Times New Roman" w:hAnsi="Times New Roman" w:cs="Times New Roman"/>
          <w:sz w:val="24"/>
          <w:szCs w:val="20"/>
          <w:lang w:eastAsia="pl-PL"/>
        </w:rPr>
        <w:t>Nie podlegają zgłoszeniu do Zamawiającego dostawy i usługi określone w ustawie – Prawo zamówień publicznych, oraz usługi i dostawy w zakresie mediów, w szczególności: prądu, wody, kanalizacji, gazu itp.</w:t>
      </w:r>
    </w:p>
    <w:p w14:paraId="03640ABB" w14:textId="2FFC49BA" w:rsidR="009A639A" w:rsidRDefault="009A639A" w:rsidP="009A639A"/>
    <w:p w14:paraId="06ABB759" w14:textId="212CAA4A" w:rsidR="0060271C" w:rsidRPr="00163DF3" w:rsidRDefault="0060271C" w:rsidP="00686734">
      <w:pPr>
        <w:pStyle w:val="Nagwek1"/>
        <w:jc w:val="both"/>
      </w:pPr>
      <w:bookmarkStart w:id="35" w:name="_Toc68987426"/>
      <w:r w:rsidRPr="00163DF3">
        <w:t>X</w:t>
      </w:r>
      <w:r w:rsidR="00D861B9">
        <w:t>X</w:t>
      </w:r>
      <w:r w:rsidR="00686734">
        <w:t>I</w:t>
      </w:r>
      <w:r w:rsidR="00022C60">
        <w:t>V</w:t>
      </w:r>
      <w:r w:rsidRPr="00163DF3">
        <w:t>. Pouczenie o środkach ochrony prawnej przysługujących Wykonawcy</w:t>
      </w:r>
      <w:bookmarkEnd w:id="35"/>
    </w:p>
    <w:p w14:paraId="427AF587" w14:textId="5C7F92F9" w:rsidR="0060271C" w:rsidRPr="005F463C" w:rsidRDefault="0060271C">
      <w:pPr>
        <w:pStyle w:val="Akapitzlist"/>
        <w:numPr>
          <w:ilvl w:val="0"/>
          <w:numId w:val="9"/>
        </w:numPr>
        <w:ind w:left="426" w:hanging="426"/>
        <w:jc w:val="both"/>
        <w:rPr>
          <w:rFonts w:ascii="Times New Roman" w:hAnsi="Times New Roman" w:cs="Times New Roman"/>
          <w:sz w:val="24"/>
          <w:szCs w:val="24"/>
        </w:rPr>
      </w:pPr>
      <w:r w:rsidRPr="005F463C">
        <w:rPr>
          <w:rFonts w:ascii="Times New Roman" w:hAnsi="Times New Roman" w:cs="Times New Roman"/>
          <w:sz w:val="24"/>
          <w:szCs w:val="24"/>
        </w:rPr>
        <w:t xml:space="preserve">Środki ochrony prawnej </w:t>
      </w:r>
      <w:r w:rsidR="005F463C" w:rsidRPr="005F463C">
        <w:rPr>
          <w:rFonts w:ascii="Times New Roman" w:hAnsi="Times New Roman" w:cs="Times New Roman"/>
          <w:sz w:val="24"/>
          <w:szCs w:val="24"/>
        </w:rPr>
        <w:t>przysługują</w:t>
      </w:r>
      <w:r w:rsidRPr="005F463C">
        <w:rPr>
          <w:rFonts w:ascii="Times New Roman" w:hAnsi="Times New Roman" w:cs="Times New Roman"/>
          <w:sz w:val="24"/>
          <w:szCs w:val="24"/>
        </w:rPr>
        <w:t xml:space="preserve">̨ Wykonawcy, </w:t>
      </w:r>
      <w:r w:rsidR="005F463C" w:rsidRPr="005F463C">
        <w:rPr>
          <w:rFonts w:ascii="Times New Roman" w:hAnsi="Times New Roman" w:cs="Times New Roman"/>
          <w:sz w:val="24"/>
          <w:szCs w:val="24"/>
        </w:rPr>
        <w:t>jeżeli</w:t>
      </w:r>
      <w:r w:rsidRPr="005F463C">
        <w:rPr>
          <w:rFonts w:ascii="Times New Roman" w:hAnsi="Times New Roman" w:cs="Times New Roman"/>
          <w:sz w:val="24"/>
          <w:szCs w:val="24"/>
        </w:rPr>
        <w:t xml:space="preserve"> ma lub miał interes w</w:t>
      </w:r>
      <w:r w:rsidR="005F463C" w:rsidRPr="005F463C">
        <w:rPr>
          <w:rFonts w:ascii="Times New Roman" w:hAnsi="Times New Roman" w:cs="Times New Roman"/>
          <w:sz w:val="24"/>
          <w:szCs w:val="24"/>
        </w:rPr>
        <w:t xml:space="preserve"> </w:t>
      </w:r>
      <w:r w:rsidRPr="005F463C">
        <w:rPr>
          <w:rFonts w:ascii="Times New Roman" w:hAnsi="Times New Roman" w:cs="Times New Roman"/>
          <w:sz w:val="24"/>
          <w:szCs w:val="24"/>
        </w:rPr>
        <w:t xml:space="preserve">uzyskaniu </w:t>
      </w:r>
      <w:r w:rsidR="005F463C" w:rsidRPr="005F463C">
        <w:rPr>
          <w:rFonts w:ascii="Times New Roman" w:hAnsi="Times New Roman" w:cs="Times New Roman"/>
          <w:sz w:val="24"/>
          <w:szCs w:val="24"/>
        </w:rPr>
        <w:t>zamówienia</w:t>
      </w:r>
      <w:r w:rsidRPr="005F463C">
        <w:rPr>
          <w:rFonts w:ascii="Times New Roman" w:hAnsi="Times New Roman" w:cs="Times New Roman"/>
          <w:sz w:val="24"/>
          <w:szCs w:val="24"/>
        </w:rPr>
        <w:t xml:space="preserve"> oraz </w:t>
      </w:r>
      <w:r w:rsidR="005F463C" w:rsidRPr="005F463C">
        <w:rPr>
          <w:rFonts w:ascii="Times New Roman" w:hAnsi="Times New Roman" w:cs="Times New Roman"/>
          <w:sz w:val="24"/>
          <w:szCs w:val="24"/>
        </w:rPr>
        <w:t>poniósł</w:t>
      </w:r>
      <w:r w:rsidRPr="005F463C">
        <w:rPr>
          <w:rFonts w:ascii="Times New Roman" w:hAnsi="Times New Roman" w:cs="Times New Roman"/>
          <w:sz w:val="24"/>
          <w:szCs w:val="24"/>
        </w:rPr>
        <w:t xml:space="preserve"> lub </w:t>
      </w:r>
      <w:r w:rsidR="005F463C" w:rsidRPr="005F463C">
        <w:rPr>
          <w:rFonts w:ascii="Times New Roman" w:hAnsi="Times New Roman" w:cs="Times New Roman"/>
          <w:sz w:val="24"/>
          <w:szCs w:val="24"/>
        </w:rPr>
        <w:t>może</w:t>
      </w:r>
      <w:r w:rsidRPr="005F463C">
        <w:rPr>
          <w:rFonts w:ascii="Times New Roman" w:hAnsi="Times New Roman" w:cs="Times New Roman"/>
          <w:sz w:val="24"/>
          <w:szCs w:val="24"/>
        </w:rPr>
        <w:t xml:space="preserve"> </w:t>
      </w:r>
      <w:r w:rsidR="005F463C" w:rsidRPr="005F463C">
        <w:rPr>
          <w:rFonts w:ascii="Times New Roman" w:hAnsi="Times New Roman" w:cs="Times New Roman"/>
          <w:sz w:val="24"/>
          <w:szCs w:val="24"/>
        </w:rPr>
        <w:t>ponieść</w:t>
      </w:r>
      <w:r w:rsidRPr="005F463C">
        <w:rPr>
          <w:rFonts w:ascii="Times New Roman" w:hAnsi="Times New Roman" w:cs="Times New Roman"/>
          <w:sz w:val="24"/>
          <w:szCs w:val="24"/>
        </w:rPr>
        <w:t xml:space="preserve">́ </w:t>
      </w:r>
      <w:r w:rsidR="005F463C" w:rsidRPr="005F463C">
        <w:rPr>
          <w:rFonts w:ascii="Times New Roman" w:hAnsi="Times New Roman" w:cs="Times New Roman"/>
          <w:sz w:val="24"/>
          <w:szCs w:val="24"/>
        </w:rPr>
        <w:t>szkodę</w:t>
      </w:r>
      <w:r w:rsidRPr="005F463C">
        <w:rPr>
          <w:rFonts w:ascii="Times New Roman" w:hAnsi="Times New Roman" w:cs="Times New Roman"/>
          <w:sz w:val="24"/>
          <w:szCs w:val="24"/>
        </w:rPr>
        <w:t>̨ w wyniku naruszenia</w:t>
      </w:r>
      <w:r w:rsidR="005F463C" w:rsidRPr="005F463C">
        <w:rPr>
          <w:rFonts w:ascii="Times New Roman" w:hAnsi="Times New Roman" w:cs="Times New Roman"/>
          <w:sz w:val="24"/>
          <w:szCs w:val="24"/>
        </w:rPr>
        <w:t xml:space="preserve"> </w:t>
      </w:r>
      <w:r w:rsidRPr="005F463C">
        <w:rPr>
          <w:rFonts w:ascii="Times New Roman" w:hAnsi="Times New Roman" w:cs="Times New Roman"/>
          <w:sz w:val="24"/>
          <w:szCs w:val="24"/>
        </w:rPr>
        <w:t xml:space="preserve">przez </w:t>
      </w:r>
      <w:r w:rsidR="005F463C" w:rsidRPr="005F463C">
        <w:rPr>
          <w:rFonts w:ascii="Times New Roman" w:hAnsi="Times New Roman" w:cs="Times New Roman"/>
          <w:sz w:val="24"/>
          <w:szCs w:val="24"/>
        </w:rPr>
        <w:t>Zamawiającego</w:t>
      </w:r>
      <w:r w:rsidRPr="005F463C">
        <w:rPr>
          <w:rFonts w:ascii="Times New Roman" w:hAnsi="Times New Roman" w:cs="Times New Roman"/>
          <w:sz w:val="24"/>
          <w:szCs w:val="24"/>
        </w:rPr>
        <w:t xml:space="preserve"> </w:t>
      </w:r>
      <w:r w:rsidR="005F463C" w:rsidRPr="005F463C">
        <w:rPr>
          <w:rFonts w:ascii="Times New Roman" w:hAnsi="Times New Roman" w:cs="Times New Roman"/>
          <w:sz w:val="24"/>
          <w:szCs w:val="24"/>
        </w:rPr>
        <w:t>przepisów</w:t>
      </w:r>
      <w:r w:rsidRPr="005F463C">
        <w:rPr>
          <w:rFonts w:ascii="Times New Roman" w:hAnsi="Times New Roman" w:cs="Times New Roman"/>
          <w:sz w:val="24"/>
          <w:szCs w:val="24"/>
        </w:rPr>
        <w:t xml:space="preserve"> pzp.</w:t>
      </w:r>
    </w:p>
    <w:p w14:paraId="022A0D45" w14:textId="57179B62" w:rsidR="0060271C" w:rsidRPr="005F463C" w:rsidRDefault="0060271C">
      <w:pPr>
        <w:pStyle w:val="Akapitzlist"/>
        <w:numPr>
          <w:ilvl w:val="0"/>
          <w:numId w:val="9"/>
        </w:numPr>
        <w:ind w:left="426" w:hanging="426"/>
        <w:jc w:val="both"/>
        <w:rPr>
          <w:rFonts w:ascii="Times New Roman" w:hAnsi="Times New Roman" w:cs="Times New Roman"/>
          <w:sz w:val="24"/>
          <w:szCs w:val="24"/>
        </w:rPr>
      </w:pPr>
      <w:r w:rsidRPr="005F463C">
        <w:rPr>
          <w:rFonts w:ascii="Times New Roman" w:hAnsi="Times New Roman" w:cs="Times New Roman"/>
          <w:sz w:val="24"/>
          <w:szCs w:val="24"/>
        </w:rPr>
        <w:t>Odwołanie przysługuje na:</w:t>
      </w:r>
    </w:p>
    <w:p w14:paraId="4F0403E5" w14:textId="5276AC2F" w:rsidR="0060271C" w:rsidRDefault="0060271C">
      <w:pPr>
        <w:pStyle w:val="Akapitzlist"/>
        <w:numPr>
          <w:ilvl w:val="0"/>
          <w:numId w:val="10"/>
        </w:numPr>
        <w:jc w:val="both"/>
        <w:rPr>
          <w:rFonts w:ascii="Times New Roman" w:hAnsi="Times New Roman" w:cs="Times New Roman"/>
          <w:sz w:val="24"/>
          <w:szCs w:val="24"/>
        </w:rPr>
      </w:pPr>
      <w:r w:rsidRPr="005F463C">
        <w:rPr>
          <w:rFonts w:ascii="Times New Roman" w:hAnsi="Times New Roman" w:cs="Times New Roman"/>
          <w:sz w:val="24"/>
          <w:szCs w:val="24"/>
        </w:rPr>
        <w:t xml:space="preserve">niezgodną z przepisami ustawy </w:t>
      </w:r>
      <w:r w:rsidR="005F463C" w:rsidRPr="005F463C">
        <w:rPr>
          <w:rFonts w:ascii="Times New Roman" w:hAnsi="Times New Roman" w:cs="Times New Roman"/>
          <w:sz w:val="24"/>
          <w:szCs w:val="24"/>
        </w:rPr>
        <w:t>czynność</w:t>
      </w:r>
      <w:r w:rsidRPr="005F463C">
        <w:rPr>
          <w:rFonts w:ascii="Times New Roman" w:hAnsi="Times New Roman" w:cs="Times New Roman"/>
          <w:sz w:val="24"/>
          <w:szCs w:val="24"/>
        </w:rPr>
        <w:t xml:space="preserve">́ </w:t>
      </w:r>
      <w:r w:rsidR="005F463C" w:rsidRPr="005F463C">
        <w:rPr>
          <w:rFonts w:ascii="Times New Roman" w:hAnsi="Times New Roman" w:cs="Times New Roman"/>
          <w:sz w:val="24"/>
          <w:szCs w:val="24"/>
        </w:rPr>
        <w:t>Zamawiającego</w:t>
      </w:r>
      <w:r w:rsidRPr="005F463C">
        <w:rPr>
          <w:rFonts w:ascii="Times New Roman" w:hAnsi="Times New Roman" w:cs="Times New Roman"/>
          <w:sz w:val="24"/>
          <w:szCs w:val="24"/>
        </w:rPr>
        <w:t xml:space="preserve">, </w:t>
      </w:r>
      <w:r w:rsidR="005F463C" w:rsidRPr="005F463C">
        <w:rPr>
          <w:rFonts w:ascii="Times New Roman" w:hAnsi="Times New Roman" w:cs="Times New Roman"/>
          <w:sz w:val="24"/>
          <w:szCs w:val="24"/>
        </w:rPr>
        <w:t>podjęta</w:t>
      </w:r>
      <w:r w:rsidRPr="005F463C">
        <w:rPr>
          <w:rFonts w:ascii="Times New Roman" w:hAnsi="Times New Roman" w:cs="Times New Roman"/>
          <w:sz w:val="24"/>
          <w:szCs w:val="24"/>
        </w:rPr>
        <w:t xml:space="preserve">̨ w </w:t>
      </w:r>
      <w:r w:rsidR="005F463C" w:rsidRPr="005F463C">
        <w:rPr>
          <w:rFonts w:ascii="Times New Roman" w:hAnsi="Times New Roman" w:cs="Times New Roman"/>
          <w:sz w:val="24"/>
          <w:szCs w:val="24"/>
        </w:rPr>
        <w:t>postepowaniu</w:t>
      </w:r>
      <w:r w:rsidRPr="005F463C">
        <w:rPr>
          <w:rFonts w:ascii="Times New Roman" w:hAnsi="Times New Roman" w:cs="Times New Roman"/>
          <w:sz w:val="24"/>
          <w:szCs w:val="24"/>
        </w:rPr>
        <w:t xml:space="preserve"> o</w:t>
      </w:r>
      <w:r w:rsidR="0065724A">
        <w:rPr>
          <w:rFonts w:ascii="Times New Roman" w:hAnsi="Times New Roman" w:cs="Times New Roman"/>
          <w:sz w:val="24"/>
          <w:szCs w:val="24"/>
        </w:rPr>
        <w:t> </w:t>
      </w:r>
      <w:r w:rsidRPr="005F463C">
        <w:rPr>
          <w:rFonts w:ascii="Times New Roman" w:hAnsi="Times New Roman" w:cs="Times New Roman"/>
          <w:sz w:val="24"/>
          <w:szCs w:val="24"/>
        </w:rPr>
        <w:t xml:space="preserve">udzielenie </w:t>
      </w:r>
      <w:r w:rsidR="005F463C" w:rsidRPr="005F463C">
        <w:rPr>
          <w:rFonts w:ascii="Times New Roman" w:hAnsi="Times New Roman" w:cs="Times New Roman"/>
          <w:sz w:val="24"/>
          <w:szCs w:val="24"/>
        </w:rPr>
        <w:t>zamówienia</w:t>
      </w:r>
      <w:r w:rsidRPr="005F463C">
        <w:rPr>
          <w:rFonts w:ascii="Times New Roman" w:hAnsi="Times New Roman" w:cs="Times New Roman"/>
          <w:sz w:val="24"/>
          <w:szCs w:val="24"/>
        </w:rPr>
        <w:t>, w tym na projektowane postanowienie umowy;</w:t>
      </w:r>
    </w:p>
    <w:p w14:paraId="39EFD312" w14:textId="7CDEA9A6" w:rsidR="0060271C" w:rsidRDefault="0060271C">
      <w:pPr>
        <w:pStyle w:val="Akapitzlist"/>
        <w:numPr>
          <w:ilvl w:val="0"/>
          <w:numId w:val="10"/>
        </w:numPr>
        <w:jc w:val="both"/>
        <w:rPr>
          <w:rFonts w:ascii="Times New Roman" w:hAnsi="Times New Roman" w:cs="Times New Roman"/>
          <w:sz w:val="24"/>
          <w:szCs w:val="24"/>
        </w:rPr>
      </w:pPr>
      <w:r w:rsidRPr="005F463C">
        <w:rPr>
          <w:rFonts w:ascii="Times New Roman" w:hAnsi="Times New Roman" w:cs="Times New Roman"/>
          <w:sz w:val="24"/>
          <w:szCs w:val="24"/>
        </w:rPr>
        <w:t xml:space="preserve">zaniechanie </w:t>
      </w:r>
      <w:r w:rsidR="005F463C" w:rsidRPr="005F463C">
        <w:rPr>
          <w:rFonts w:ascii="Times New Roman" w:hAnsi="Times New Roman" w:cs="Times New Roman"/>
          <w:sz w:val="24"/>
          <w:szCs w:val="24"/>
        </w:rPr>
        <w:t>czynności</w:t>
      </w:r>
      <w:r w:rsidRPr="005F463C">
        <w:rPr>
          <w:rFonts w:ascii="Times New Roman" w:hAnsi="Times New Roman" w:cs="Times New Roman"/>
          <w:sz w:val="24"/>
          <w:szCs w:val="24"/>
        </w:rPr>
        <w:t xml:space="preserve"> w </w:t>
      </w:r>
      <w:r w:rsidR="005F463C" w:rsidRPr="005F463C">
        <w:rPr>
          <w:rFonts w:ascii="Times New Roman" w:hAnsi="Times New Roman" w:cs="Times New Roman"/>
          <w:sz w:val="24"/>
          <w:szCs w:val="24"/>
        </w:rPr>
        <w:t>postepowaniu</w:t>
      </w:r>
      <w:r w:rsidRPr="005F463C">
        <w:rPr>
          <w:rFonts w:ascii="Times New Roman" w:hAnsi="Times New Roman" w:cs="Times New Roman"/>
          <w:sz w:val="24"/>
          <w:szCs w:val="24"/>
        </w:rPr>
        <w:t xml:space="preserve"> o udzielenie </w:t>
      </w:r>
      <w:r w:rsidR="005F463C" w:rsidRPr="005F463C">
        <w:rPr>
          <w:rFonts w:ascii="Times New Roman" w:hAnsi="Times New Roman" w:cs="Times New Roman"/>
          <w:sz w:val="24"/>
          <w:szCs w:val="24"/>
        </w:rPr>
        <w:t>zamówienia</w:t>
      </w:r>
      <w:r w:rsidRPr="005F463C">
        <w:rPr>
          <w:rFonts w:ascii="Times New Roman" w:hAnsi="Times New Roman" w:cs="Times New Roman"/>
          <w:sz w:val="24"/>
          <w:szCs w:val="24"/>
        </w:rPr>
        <w:t xml:space="preserve">, do </w:t>
      </w:r>
      <w:r w:rsidR="005F463C" w:rsidRPr="005F463C">
        <w:rPr>
          <w:rFonts w:ascii="Times New Roman" w:hAnsi="Times New Roman" w:cs="Times New Roman"/>
          <w:sz w:val="24"/>
          <w:szCs w:val="24"/>
        </w:rPr>
        <w:t>której</w:t>
      </w:r>
      <w:r w:rsidRPr="005F463C">
        <w:rPr>
          <w:rFonts w:ascii="Times New Roman" w:hAnsi="Times New Roman" w:cs="Times New Roman"/>
          <w:sz w:val="24"/>
          <w:szCs w:val="24"/>
        </w:rPr>
        <w:t xml:space="preserve"> </w:t>
      </w:r>
      <w:r w:rsidR="005F463C" w:rsidRPr="005F463C">
        <w:rPr>
          <w:rFonts w:ascii="Times New Roman" w:hAnsi="Times New Roman" w:cs="Times New Roman"/>
          <w:sz w:val="24"/>
          <w:szCs w:val="24"/>
        </w:rPr>
        <w:t>Zamawiający</w:t>
      </w:r>
      <w:r w:rsidRPr="005F463C">
        <w:rPr>
          <w:rFonts w:ascii="Times New Roman" w:hAnsi="Times New Roman" w:cs="Times New Roman"/>
          <w:sz w:val="24"/>
          <w:szCs w:val="24"/>
        </w:rPr>
        <w:t xml:space="preserve"> był </w:t>
      </w:r>
      <w:r w:rsidR="005F463C" w:rsidRPr="005F463C">
        <w:rPr>
          <w:rFonts w:ascii="Times New Roman" w:hAnsi="Times New Roman" w:cs="Times New Roman"/>
          <w:sz w:val="24"/>
          <w:szCs w:val="24"/>
        </w:rPr>
        <w:t>obowiązany</w:t>
      </w:r>
      <w:r w:rsidRPr="005F463C">
        <w:rPr>
          <w:rFonts w:ascii="Times New Roman" w:hAnsi="Times New Roman" w:cs="Times New Roman"/>
          <w:sz w:val="24"/>
          <w:szCs w:val="24"/>
        </w:rPr>
        <w:t xml:space="preserve"> na podstawie ustawy</w:t>
      </w:r>
      <w:r w:rsidR="005F463C">
        <w:rPr>
          <w:rFonts w:ascii="Times New Roman" w:hAnsi="Times New Roman" w:cs="Times New Roman"/>
          <w:sz w:val="24"/>
          <w:szCs w:val="24"/>
        </w:rPr>
        <w:t>;</w:t>
      </w:r>
    </w:p>
    <w:p w14:paraId="10CDB639" w14:textId="152E6566" w:rsidR="005F463C" w:rsidRDefault="0060271C">
      <w:pPr>
        <w:pStyle w:val="Akapitzlist"/>
        <w:numPr>
          <w:ilvl w:val="0"/>
          <w:numId w:val="9"/>
        </w:numPr>
        <w:ind w:left="284" w:hanging="284"/>
        <w:jc w:val="both"/>
        <w:rPr>
          <w:rFonts w:ascii="Times New Roman" w:hAnsi="Times New Roman" w:cs="Times New Roman"/>
          <w:sz w:val="24"/>
          <w:szCs w:val="24"/>
        </w:rPr>
      </w:pPr>
      <w:r w:rsidRPr="005F463C">
        <w:rPr>
          <w:rFonts w:ascii="Times New Roman" w:hAnsi="Times New Roman" w:cs="Times New Roman"/>
          <w:sz w:val="24"/>
          <w:szCs w:val="24"/>
        </w:rPr>
        <w:t xml:space="preserve">Odwołanie wnosi </w:t>
      </w:r>
      <w:proofErr w:type="spellStart"/>
      <w:r w:rsidRPr="005F463C">
        <w:rPr>
          <w:rFonts w:ascii="Times New Roman" w:hAnsi="Times New Roman" w:cs="Times New Roman"/>
          <w:sz w:val="24"/>
          <w:szCs w:val="24"/>
        </w:rPr>
        <w:t>sie</w:t>
      </w:r>
      <w:proofErr w:type="spellEnd"/>
      <w:r w:rsidRPr="005F463C">
        <w:rPr>
          <w:rFonts w:ascii="Times New Roman" w:hAnsi="Times New Roman" w:cs="Times New Roman"/>
          <w:sz w:val="24"/>
          <w:szCs w:val="24"/>
        </w:rPr>
        <w:t>̨ do Prezesa Krajowej Izby Odwoławczej w formie pisemnej</w:t>
      </w:r>
      <w:r w:rsidR="005F463C">
        <w:rPr>
          <w:rFonts w:ascii="Times New Roman" w:hAnsi="Times New Roman" w:cs="Times New Roman"/>
          <w:sz w:val="24"/>
          <w:szCs w:val="24"/>
        </w:rPr>
        <w:t xml:space="preserve"> </w:t>
      </w:r>
      <w:r w:rsidRPr="005F463C">
        <w:rPr>
          <w:rFonts w:ascii="Times New Roman" w:hAnsi="Times New Roman" w:cs="Times New Roman"/>
          <w:sz w:val="24"/>
          <w:szCs w:val="24"/>
        </w:rPr>
        <w:t>albo w</w:t>
      </w:r>
      <w:r w:rsidR="0065724A">
        <w:rPr>
          <w:rFonts w:ascii="Times New Roman" w:hAnsi="Times New Roman" w:cs="Times New Roman"/>
          <w:sz w:val="24"/>
          <w:szCs w:val="24"/>
        </w:rPr>
        <w:t> </w:t>
      </w:r>
      <w:r w:rsidRPr="005F463C">
        <w:rPr>
          <w:rFonts w:ascii="Times New Roman" w:hAnsi="Times New Roman" w:cs="Times New Roman"/>
          <w:sz w:val="24"/>
          <w:szCs w:val="24"/>
        </w:rPr>
        <w:t>formie elektronicznej albo w postaci elektronicznej opatrzone podpisem</w:t>
      </w:r>
      <w:r w:rsidR="005F463C">
        <w:rPr>
          <w:rFonts w:ascii="Times New Roman" w:hAnsi="Times New Roman" w:cs="Times New Roman"/>
          <w:sz w:val="24"/>
          <w:szCs w:val="24"/>
        </w:rPr>
        <w:t xml:space="preserve"> </w:t>
      </w:r>
      <w:r w:rsidRPr="005F463C">
        <w:rPr>
          <w:rFonts w:ascii="Times New Roman" w:hAnsi="Times New Roman" w:cs="Times New Roman"/>
          <w:sz w:val="24"/>
          <w:szCs w:val="24"/>
        </w:rPr>
        <w:t>zaufanym.</w:t>
      </w:r>
    </w:p>
    <w:p w14:paraId="3F8EDAD4" w14:textId="5A195BE9" w:rsidR="00226168" w:rsidRDefault="0060271C">
      <w:pPr>
        <w:pStyle w:val="Akapitzlist"/>
        <w:numPr>
          <w:ilvl w:val="0"/>
          <w:numId w:val="9"/>
        </w:numPr>
        <w:ind w:left="284" w:hanging="284"/>
        <w:jc w:val="both"/>
        <w:rPr>
          <w:rFonts w:ascii="Times New Roman" w:hAnsi="Times New Roman" w:cs="Times New Roman"/>
          <w:sz w:val="24"/>
          <w:szCs w:val="24"/>
        </w:rPr>
      </w:pPr>
      <w:r w:rsidRPr="00226168">
        <w:rPr>
          <w:rFonts w:ascii="Times New Roman" w:hAnsi="Times New Roman" w:cs="Times New Roman"/>
          <w:sz w:val="24"/>
          <w:szCs w:val="24"/>
        </w:rPr>
        <w:t>Na orzeczenie Krajowej Izby Odwoławczej oraz postanowienie Prezesa Krajowej</w:t>
      </w:r>
      <w:r w:rsidR="005F463C" w:rsidRPr="00226168">
        <w:rPr>
          <w:rFonts w:ascii="Times New Roman" w:hAnsi="Times New Roman" w:cs="Times New Roman"/>
          <w:sz w:val="24"/>
          <w:szCs w:val="24"/>
        </w:rPr>
        <w:t xml:space="preserve"> </w:t>
      </w:r>
      <w:r w:rsidRPr="00226168">
        <w:rPr>
          <w:rFonts w:ascii="Times New Roman" w:hAnsi="Times New Roman" w:cs="Times New Roman"/>
          <w:sz w:val="24"/>
          <w:szCs w:val="24"/>
        </w:rPr>
        <w:t xml:space="preserve">Izby Odwoławczej, o </w:t>
      </w:r>
      <w:r w:rsidR="005F463C" w:rsidRPr="00226168">
        <w:rPr>
          <w:rFonts w:ascii="Times New Roman" w:hAnsi="Times New Roman" w:cs="Times New Roman"/>
          <w:sz w:val="24"/>
          <w:szCs w:val="24"/>
        </w:rPr>
        <w:t>którym</w:t>
      </w:r>
      <w:r w:rsidRPr="00226168">
        <w:rPr>
          <w:rFonts w:ascii="Times New Roman" w:hAnsi="Times New Roman" w:cs="Times New Roman"/>
          <w:sz w:val="24"/>
          <w:szCs w:val="24"/>
        </w:rPr>
        <w:t xml:space="preserve"> mowa w art. 519 ust. 1 pzp, stronom oraz uczestnikom</w:t>
      </w:r>
      <w:r w:rsidR="005F463C" w:rsidRPr="00226168">
        <w:rPr>
          <w:rFonts w:ascii="Times New Roman" w:hAnsi="Times New Roman" w:cs="Times New Roman"/>
          <w:sz w:val="24"/>
          <w:szCs w:val="24"/>
        </w:rPr>
        <w:t xml:space="preserve"> postepowania</w:t>
      </w:r>
      <w:r w:rsidRPr="00226168">
        <w:rPr>
          <w:rFonts w:ascii="Times New Roman" w:hAnsi="Times New Roman" w:cs="Times New Roman"/>
          <w:sz w:val="24"/>
          <w:szCs w:val="24"/>
        </w:rPr>
        <w:t xml:space="preserve"> odwoławczego przysługuje skarga do </w:t>
      </w:r>
      <w:r w:rsidR="005F463C" w:rsidRPr="00226168">
        <w:rPr>
          <w:rFonts w:ascii="Times New Roman" w:hAnsi="Times New Roman" w:cs="Times New Roman"/>
          <w:sz w:val="24"/>
          <w:szCs w:val="24"/>
        </w:rPr>
        <w:t>sądu</w:t>
      </w:r>
      <w:r w:rsidRPr="00226168">
        <w:rPr>
          <w:rFonts w:ascii="Times New Roman" w:hAnsi="Times New Roman" w:cs="Times New Roman"/>
          <w:sz w:val="24"/>
          <w:szCs w:val="24"/>
        </w:rPr>
        <w:t xml:space="preserve">. </w:t>
      </w:r>
      <w:r w:rsidR="005F463C" w:rsidRPr="00226168">
        <w:rPr>
          <w:rFonts w:ascii="Times New Roman" w:hAnsi="Times New Roman" w:cs="Times New Roman"/>
          <w:sz w:val="24"/>
          <w:szCs w:val="24"/>
        </w:rPr>
        <w:t>Skargę</w:t>
      </w:r>
      <w:r w:rsidRPr="00226168">
        <w:rPr>
          <w:rFonts w:ascii="Times New Roman" w:hAnsi="Times New Roman" w:cs="Times New Roman"/>
          <w:sz w:val="24"/>
          <w:szCs w:val="24"/>
        </w:rPr>
        <w:t xml:space="preserve">̨ wnosi </w:t>
      </w:r>
      <w:r w:rsidR="005F463C" w:rsidRPr="00226168">
        <w:rPr>
          <w:rFonts w:ascii="Times New Roman" w:hAnsi="Times New Roman" w:cs="Times New Roman"/>
          <w:sz w:val="24"/>
          <w:szCs w:val="24"/>
        </w:rPr>
        <w:t>się</w:t>
      </w:r>
      <w:r w:rsidRPr="00226168">
        <w:rPr>
          <w:rFonts w:ascii="Times New Roman" w:hAnsi="Times New Roman" w:cs="Times New Roman"/>
          <w:sz w:val="24"/>
          <w:szCs w:val="24"/>
        </w:rPr>
        <w:t>̨</w:t>
      </w:r>
      <w:r w:rsidR="005F463C" w:rsidRPr="00226168">
        <w:rPr>
          <w:rFonts w:ascii="Times New Roman" w:hAnsi="Times New Roman" w:cs="Times New Roman"/>
          <w:sz w:val="24"/>
          <w:szCs w:val="24"/>
        </w:rPr>
        <w:t xml:space="preserve"> </w:t>
      </w:r>
      <w:r w:rsidRPr="00226168">
        <w:rPr>
          <w:rFonts w:ascii="Times New Roman" w:hAnsi="Times New Roman" w:cs="Times New Roman"/>
          <w:sz w:val="24"/>
          <w:szCs w:val="24"/>
        </w:rPr>
        <w:t xml:space="preserve">do </w:t>
      </w:r>
      <w:r w:rsidR="005F463C" w:rsidRPr="00226168">
        <w:rPr>
          <w:rFonts w:ascii="Times New Roman" w:hAnsi="Times New Roman" w:cs="Times New Roman"/>
          <w:sz w:val="24"/>
          <w:szCs w:val="24"/>
        </w:rPr>
        <w:t>S</w:t>
      </w:r>
      <w:r w:rsidR="00226168" w:rsidRPr="00226168">
        <w:rPr>
          <w:rFonts w:ascii="Times New Roman" w:hAnsi="Times New Roman" w:cs="Times New Roman"/>
          <w:sz w:val="24"/>
          <w:szCs w:val="24"/>
        </w:rPr>
        <w:t>ą</w:t>
      </w:r>
      <w:r w:rsidR="005F463C" w:rsidRPr="00226168">
        <w:rPr>
          <w:rFonts w:ascii="Times New Roman" w:hAnsi="Times New Roman" w:cs="Times New Roman"/>
          <w:sz w:val="24"/>
          <w:szCs w:val="24"/>
        </w:rPr>
        <w:t>du</w:t>
      </w:r>
      <w:r w:rsidRPr="00226168">
        <w:rPr>
          <w:rFonts w:ascii="Times New Roman" w:hAnsi="Times New Roman" w:cs="Times New Roman"/>
          <w:sz w:val="24"/>
          <w:szCs w:val="24"/>
        </w:rPr>
        <w:t xml:space="preserve"> </w:t>
      </w:r>
      <w:r w:rsidR="00226168" w:rsidRPr="00226168">
        <w:rPr>
          <w:rFonts w:ascii="Times New Roman" w:hAnsi="Times New Roman" w:cs="Times New Roman"/>
          <w:sz w:val="24"/>
          <w:szCs w:val="24"/>
        </w:rPr>
        <w:t>Okręgowego</w:t>
      </w:r>
      <w:r w:rsidRPr="00226168">
        <w:rPr>
          <w:rFonts w:ascii="Times New Roman" w:hAnsi="Times New Roman" w:cs="Times New Roman"/>
          <w:sz w:val="24"/>
          <w:szCs w:val="24"/>
        </w:rPr>
        <w:t xml:space="preserve"> w</w:t>
      </w:r>
      <w:r w:rsidR="0065724A">
        <w:rPr>
          <w:rFonts w:ascii="Times New Roman" w:hAnsi="Times New Roman" w:cs="Times New Roman"/>
          <w:sz w:val="24"/>
          <w:szCs w:val="24"/>
        </w:rPr>
        <w:t> </w:t>
      </w:r>
      <w:r w:rsidRPr="00226168">
        <w:rPr>
          <w:rFonts w:ascii="Times New Roman" w:hAnsi="Times New Roman" w:cs="Times New Roman"/>
          <w:sz w:val="24"/>
          <w:szCs w:val="24"/>
        </w:rPr>
        <w:t xml:space="preserve">Warszawie za </w:t>
      </w:r>
      <w:r w:rsidR="00226168" w:rsidRPr="00226168">
        <w:rPr>
          <w:rFonts w:ascii="Times New Roman" w:hAnsi="Times New Roman" w:cs="Times New Roman"/>
          <w:sz w:val="24"/>
          <w:szCs w:val="24"/>
        </w:rPr>
        <w:t>pośrednictwem</w:t>
      </w:r>
      <w:r w:rsidRPr="00226168">
        <w:rPr>
          <w:rFonts w:ascii="Times New Roman" w:hAnsi="Times New Roman" w:cs="Times New Roman"/>
          <w:sz w:val="24"/>
          <w:szCs w:val="24"/>
        </w:rPr>
        <w:t xml:space="preserve"> Prezesa Krajowej Izby Odwoławczej.</w:t>
      </w:r>
    </w:p>
    <w:p w14:paraId="300FFBBF" w14:textId="3D590287" w:rsidR="0060271C" w:rsidRPr="00226168" w:rsidRDefault="0060271C">
      <w:pPr>
        <w:pStyle w:val="Akapitzlist"/>
        <w:numPr>
          <w:ilvl w:val="0"/>
          <w:numId w:val="9"/>
        </w:numPr>
        <w:ind w:left="284" w:hanging="284"/>
        <w:jc w:val="both"/>
        <w:rPr>
          <w:rFonts w:ascii="Times New Roman" w:hAnsi="Times New Roman" w:cs="Times New Roman"/>
          <w:sz w:val="24"/>
          <w:szCs w:val="24"/>
        </w:rPr>
      </w:pPr>
      <w:r w:rsidRPr="00226168">
        <w:rPr>
          <w:rFonts w:ascii="Times New Roman" w:hAnsi="Times New Roman" w:cs="Times New Roman"/>
          <w:sz w:val="24"/>
          <w:szCs w:val="24"/>
        </w:rPr>
        <w:t>Szczegółowe informacje dotyczące środków ochrony prawnej określone są w</w:t>
      </w:r>
      <w:r w:rsidR="00226168">
        <w:rPr>
          <w:rFonts w:ascii="Times New Roman" w:hAnsi="Times New Roman" w:cs="Times New Roman"/>
          <w:sz w:val="24"/>
          <w:szCs w:val="24"/>
        </w:rPr>
        <w:t xml:space="preserve"> </w:t>
      </w:r>
      <w:r w:rsidRPr="00226168">
        <w:rPr>
          <w:rFonts w:ascii="Times New Roman" w:hAnsi="Times New Roman" w:cs="Times New Roman"/>
          <w:sz w:val="24"/>
          <w:szCs w:val="24"/>
        </w:rPr>
        <w:t>Dziale IX „Środki ochrony prawnej” pzp.</w:t>
      </w:r>
      <w:r w:rsidR="00226168">
        <w:rPr>
          <w:rFonts w:ascii="Times New Roman" w:hAnsi="Times New Roman" w:cs="Times New Roman"/>
          <w:sz w:val="24"/>
          <w:szCs w:val="24"/>
        </w:rPr>
        <w:t xml:space="preserve"> </w:t>
      </w:r>
    </w:p>
    <w:p w14:paraId="703991D2" w14:textId="498D9A25" w:rsidR="0060271C" w:rsidRPr="00226168" w:rsidRDefault="0060271C" w:rsidP="00E65EA9">
      <w:pPr>
        <w:pStyle w:val="Nagwek1"/>
      </w:pPr>
      <w:bookmarkStart w:id="36" w:name="_Toc68987427"/>
      <w:r w:rsidRPr="00226168">
        <w:t>XX</w:t>
      </w:r>
      <w:r w:rsidR="00686734">
        <w:t>V</w:t>
      </w:r>
      <w:r w:rsidRPr="00226168">
        <w:t>. Załączniki do SWZ</w:t>
      </w:r>
      <w:bookmarkEnd w:id="36"/>
    </w:p>
    <w:p w14:paraId="6B9C1169" w14:textId="77777777" w:rsidR="0060271C" w:rsidRPr="00607662" w:rsidRDefault="0060271C" w:rsidP="0060271C">
      <w:pPr>
        <w:rPr>
          <w:rFonts w:ascii="Times New Roman" w:hAnsi="Times New Roman" w:cs="Times New Roman"/>
          <w:sz w:val="24"/>
          <w:szCs w:val="24"/>
        </w:rPr>
      </w:pPr>
      <w:r w:rsidRPr="00607662">
        <w:rPr>
          <w:rFonts w:ascii="Times New Roman" w:hAnsi="Times New Roman" w:cs="Times New Roman"/>
          <w:sz w:val="24"/>
          <w:szCs w:val="24"/>
        </w:rPr>
        <w:t>Integralną częścią niniejszej SWZ stanowią następujące załączniki:</w:t>
      </w:r>
    </w:p>
    <w:p w14:paraId="186A080E" w14:textId="405ABC74" w:rsidR="0060271C" w:rsidRPr="00607662" w:rsidRDefault="0060271C">
      <w:pPr>
        <w:pStyle w:val="Akapitzlist"/>
        <w:numPr>
          <w:ilvl w:val="0"/>
          <w:numId w:val="11"/>
        </w:numPr>
        <w:ind w:left="426" w:hanging="426"/>
        <w:rPr>
          <w:rFonts w:ascii="Times New Roman" w:hAnsi="Times New Roman" w:cs="Times New Roman"/>
          <w:sz w:val="24"/>
          <w:szCs w:val="24"/>
        </w:rPr>
      </w:pPr>
      <w:r w:rsidRPr="00607662">
        <w:rPr>
          <w:rFonts w:ascii="Times New Roman" w:hAnsi="Times New Roman" w:cs="Times New Roman"/>
          <w:sz w:val="24"/>
          <w:szCs w:val="24"/>
        </w:rPr>
        <w:t>Projektowane postanowienia umowy w sprawie zamówienia publicznego – Załącznik Nr 1;</w:t>
      </w:r>
    </w:p>
    <w:p w14:paraId="36C3BA7B" w14:textId="0619491D" w:rsidR="0060271C" w:rsidRPr="00607662" w:rsidRDefault="0060271C">
      <w:pPr>
        <w:pStyle w:val="Akapitzlist"/>
        <w:numPr>
          <w:ilvl w:val="0"/>
          <w:numId w:val="11"/>
        </w:numPr>
        <w:ind w:left="426" w:hanging="426"/>
        <w:rPr>
          <w:rFonts w:ascii="Times New Roman" w:hAnsi="Times New Roman" w:cs="Times New Roman"/>
          <w:sz w:val="24"/>
          <w:szCs w:val="24"/>
        </w:rPr>
      </w:pPr>
      <w:r w:rsidRPr="00607662">
        <w:rPr>
          <w:rFonts w:ascii="Times New Roman" w:hAnsi="Times New Roman" w:cs="Times New Roman"/>
          <w:sz w:val="24"/>
          <w:szCs w:val="24"/>
        </w:rPr>
        <w:t>Formularz Ofertowy - Załącznik nr 2;</w:t>
      </w:r>
    </w:p>
    <w:p w14:paraId="0DD5DFC5" w14:textId="7F8CA89E" w:rsidR="0060271C" w:rsidRPr="00607662" w:rsidRDefault="0060271C">
      <w:pPr>
        <w:pStyle w:val="Akapitzlist"/>
        <w:numPr>
          <w:ilvl w:val="0"/>
          <w:numId w:val="11"/>
        </w:numPr>
        <w:ind w:left="426" w:hanging="426"/>
        <w:rPr>
          <w:rFonts w:ascii="Times New Roman" w:hAnsi="Times New Roman" w:cs="Times New Roman"/>
          <w:sz w:val="24"/>
          <w:szCs w:val="24"/>
        </w:rPr>
      </w:pPr>
      <w:r w:rsidRPr="00607662">
        <w:rPr>
          <w:rFonts w:ascii="Times New Roman" w:hAnsi="Times New Roman" w:cs="Times New Roman"/>
          <w:sz w:val="24"/>
          <w:szCs w:val="24"/>
        </w:rPr>
        <w:t>Oświadczenie o niepodleganiu wykluczeniu – Załącznik Nr 3;</w:t>
      </w:r>
    </w:p>
    <w:p w14:paraId="522D9F0C" w14:textId="46CC4D7E" w:rsidR="00005B08" w:rsidRPr="00607662" w:rsidRDefault="00005B08">
      <w:pPr>
        <w:pStyle w:val="Akapitzlist"/>
        <w:numPr>
          <w:ilvl w:val="0"/>
          <w:numId w:val="11"/>
        </w:numPr>
        <w:ind w:left="426" w:hanging="426"/>
        <w:rPr>
          <w:rFonts w:ascii="Times New Roman" w:hAnsi="Times New Roman" w:cs="Times New Roman"/>
          <w:sz w:val="24"/>
          <w:szCs w:val="24"/>
        </w:rPr>
      </w:pPr>
      <w:r w:rsidRPr="00607662">
        <w:rPr>
          <w:rFonts w:ascii="Times New Roman" w:hAnsi="Times New Roman" w:cs="Times New Roman"/>
          <w:sz w:val="24"/>
          <w:szCs w:val="24"/>
        </w:rPr>
        <w:t xml:space="preserve">Wykaz </w:t>
      </w:r>
      <w:r w:rsidR="00446459">
        <w:rPr>
          <w:rFonts w:ascii="Times New Roman" w:hAnsi="Times New Roman" w:cs="Times New Roman"/>
          <w:sz w:val="24"/>
          <w:szCs w:val="24"/>
        </w:rPr>
        <w:t>usług</w:t>
      </w:r>
      <w:r w:rsidRPr="00607662">
        <w:rPr>
          <w:rFonts w:ascii="Times New Roman" w:hAnsi="Times New Roman" w:cs="Times New Roman"/>
          <w:sz w:val="24"/>
          <w:szCs w:val="24"/>
        </w:rPr>
        <w:t xml:space="preserve"> – Załącznik nr 4</w:t>
      </w:r>
    </w:p>
    <w:p w14:paraId="1B512DFE" w14:textId="71A41153" w:rsidR="00005B08" w:rsidRPr="00607662" w:rsidRDefault="00005B08">
      <w:pPr>
        <w:pStyle w:val="Akapitzlist"/>
        <w:numPr>
          <w:ilvl w:val="0"/>
          <w:numId w:val="11"/>
        </w:numPr>
        <w:ind w:left="426" w:hanging="426"/>
        <w:rPr>
          <w:rFonts w:ascii="Times New Roman" w:hAnsi="Times New Roman" w:cs="Times New Roman"/>
          <w:sz w:val="24"/>
          <w:szCs w:val="24"/>
        </w:rPr>
      </w:pPr>
      <w:r w:rsidRPr="00607662">
        <w:rPr>
          <w:rFonts w:ascii="Times New Roman" w:hAnsi="Times New Roman" w:cs="Times New Roman"/>
          <w:sz w:val="24"/>
          <w:szCs w:val="24"/>
        </w:rPr>
        <w:t xml:space="preserve">Wzór zobowiązania – Załącznik nr </w:t>
      </w:r>
      <w:r w:rsidR="00C36B33">
        <w:rPr>
          <w:rFonts w:ascii="Times New Roman" w:hAnsi="Times New Roman" w:cs="Times New Roman"/>
          <w:sz w:val="24"/>
          <w:szCs w:val="24"/>
        </w:rPr>
        <w:t>5</w:t>
      </w:r>
    </w:p>
    <w:p w14:paraId="25934D56" w14:textId="16FF2E9D" w:rsidR="00005B08" w:rsidRPr="00607662" w:rsidRDefault="00005B08">
      <w:pPr>
        <w:pStyle w:val="Akapitzlist"/>
        <w:numPr>
          <w:ilvl w:val="0"/>
          <w:numId w:val="11"/>
        </w:numPr>
        <w:ind w:left="426" w:hanging="426"/>
        <w:rPr>
          <w:rFonts w:ascii="Times New Roman" w:hAnsi="Times New Roman" w:cs="Times New Roman"/>
          <w:sz w:val="24"/>
          <w:szCs w:val="24"/>
        </w:rPr>
      </w:pPr>
      <w:r w:rsidRPr="00607662">
        <w:rPr>
          <w:rFonts w:ascii="Times New Roman" w:hAnsi="Times New Roman" w:cs="Times New Roman"/>
          <w:sz w:val="24"/>
          <w:szCs w:val="24"/>
        </w:rPr>
        <w:t xml:space="preserve">Oświadczenie w zakresie art. 108 ust. 1 pkt. 5 ustawy </w:t>
      </w:r>
      <w:r w:rsidR="00C36B33">
        <w:rPr>
          <w:rFonts w:ascii="Times New Roman" w:hAnsi="Times New Roman" w:cs="Times New Roman"/>
          <w:sz w:val="24"/>
          <w:szCs w:val="24"/>
        </w:rPr>
        <w:t>– zał. nr 6</w:t>
      </w:r>
    </w:p>
    <w:p w14:paraId="6BDB65B3" w14:textId="215B538B" w:rsidR="00506B10" w:rsidRPr="00607662" w:rsidRDefault="0060271C">
      <w:pPr>
        <w:pStyle w:val="Akapitzlist"/>
        <w:numPr>
          <w:ilvl w:val="0"/>
          <w:numId w:val="11"/>
        </w:numPr>
        <w:ind w:left="426" w:hanging="426"/>
        <w:rPr>
          <w:rFonts w:ascii="Times New Roman" w:hAnsi="Times New Roman" w:cs="Times New Roman"/>
          <w:sz w:val="24"/>
          <w:szCs w:val="24"/>
        </w:rPr>
      </w:pPr>
      <w:r w:rsidRPr="00607662">
        <w:rPr>
          <w:rFonts w:ascii="Times New Roman" w:hAnsi="Times New Roman" w:cs="Times New Roman"/>
          <w:sz w:val="24"/>
          <w:szCs w:val="24"/>
        </w:rPr>
        <w:t xml:space="preserve">Klauzula informacyjna dotycząca przetwarzania danych osobowych </w:t>
      </w:r>
      <w:r w:rsidR="00226168" w:rsidRPr="00607662">
        <w:rPr>
          <w:rFonts w:ascii="Times New Roman" w:hAnsi="Times New Roman" w:cs="Times New Roman"/>
          <w:sz w:val="24"/>
          <w:szCs w:val="24"/>
        </w:rPr>
        <w:t>–</w:t>
      </w:r>
      <w:r w:rsidRPr="00607662">
        <w:rPr>
          <w:rFonts w:ascii="Times New Roman" w:hAnsi="Times New Roman" w:cs="Times New Roman"/>
          <w:sz w:val="24"/>
          <w:szCs w:val="24"/>
        </w:rPr>
        <w:t xml:space="preserve"> Załącznik</w:t>
      </w:r>
      <w:r w:rsidR="00226168" w:rsidRPr="00607662">
        <w:rPr>
          <w:rFonts w:ascii="Times New Roman" w:hAnsi="Times New Roman" w:cs="Times New Roman"/>
          <w:sz w:val="24"/>
          <w:szCs w:val="24"/>
        </w:rPr>
        <w:t xml:space="preserve"> </w:t>
      </w:r>
      <w:r w:rsidRPr="00607662">
        <w:rPr>
          <w:rFonts w:ascii="Times New Roman" w:hAnsi="Times New Roman" w:cs="Times New Roman"/>
          <w:sz w:val="24"/>
          <w:szCs w:val="24"/>
        </w:rPr>
        <w:t xml:space="preserve">nr </w:t>
      </w:r>
      <w:r w:rsidR="00C36B33">
        <w:rPr>
          <w:rFonts w:ascii="Times New Roman" w:hAnsi="Times New Roman" w:cs="Times New Roman"/>
          <w:sz w:val="24"/>
          <w:szCs w:val="24"/>
        </w:rPr>
        <w:t>7</w:t>
      </w:r>
      <w:r w:rsidR="00506B10" w:rsidRPr="00607662">
        <w:rPr>
          <w:rFonts w:ascii="Times New Roman" w:hAnsi="Times New Roman" w:cs="Times New Roman"/>
          <w:sz w:val="24"/>
          <w:szCs w:val="24"/>
        </w:rPr>
        <w:t>,</w:t>
      </w:r>
    </w:p>
    <w:p w14:paraId="53E755CA" w14:textId="77777777" w:rsidR="00226168" w:rsidRPr="0018117E" w:rsidRDefault="00226168" w:rsidP="0060271C">
      <w:pPr>
        <w:rPr>
          <w:rFonts w:ascii="Times New Roman" w:hAnsi="Times New Roman" w:cs="Times New Roman"/>
          <w:sz w:val="24"/>
          <w:szCs w:val="24"/>
        </w:rPr>
      </w:pPr>
    </w:p>
    <w:p w14:paraId="713368BF" w14:textId="35CC56F4" w:rsidR="00DB3E8F" w:rsidRPr="0018117E" w:rsidRDefault="00DB3E8F">
      <w:pPr>
        <w:rPr>
          <w:rFonts w:ascii="Times New Roman" w:hAnsi="Times New Roman" w:cs="Times New Roman"/>
          <w:sz w:val="24"/>
          <w:szCs w:val="24"/>
        </w:rPr>
      </w:pPr>
      <w:r w:rsidRPr="0018117E">
        <w:rPr>
          <w:rFonts w:ascii="Times New Roman" w:hAnsi="Times New Roman" w:cs="Times New Roman"/>
          <w:sz w:val="24"/>
          <w:szCs w:val="24"/>
        </w:rPr>
        <w:br w:type="page"/>
      </w:r>
    </w:p>
    <w:p w14:paraId="480CF041"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lastRenderedPageBreak/>
        <w:t>Załącznik nr 2 do SWZ</w:t>
      </w:r>
    </w:p>
    <w:p w14:paraId="3369D71D"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Zamawiający</w:t>
      </w:r>
    </w:p>
    <w:p w14:paraId="7E6E43C8"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w:t>
      </w:r>
    </w:p>
    <w:p w14:paraId="672B3E19"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w:t>
      </w:r>
    </w:p>
    <w:p w14:paraId="21A43EA0"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(pełna nazwa/firma, adres)</w:t>
      </w:r>
    </w:p>
    <w:p w14:paraId="17C20535" w14:textId="4A4D49F0" w:rsidR="00D649F4" w:rsidRDefault="00D649F4" w:rsidP="00B573D2">
      <w:pPr>
        <w:jc w:val="center"/>
        <w:rPr>
          <w:rFonts w:ascii="Times New Roman" w:hAnsi="Times New Roman" w:cs="Times New Roman"/>
          <w:b/>
          <w:bCs/>
          <w:sz w:val="24"/>
          <w:szCs w:val="24"/>
        </w:rPr>
      </w:pPr>
      <w:r>
        <w:rPr>
          <w:rFonts w:ascii="Times New Roman" w:hAnsi="Times New Roman" w:cs="Times New Roman"/>
          <w:b/>
          <w:bCs/>
          <w:sz w:val="24"/>
          <w:szCs w:val="24"/>
        </w:rPr>
        <w:t>GMINA MIASTO OLEŚNICA</w:t>
      </w:r>
    </w:p>
    <w:p w14:paraId="35034EC3" w14:textId="49CB4FD2" w:rsidR="00DB3E8F" w:rsidRPr="00EF4147" w:rsidRDefault="00DB3E8F" w:rsidP="00B573D2">
      <w:pPr>
        <w:jc w:val="center"/>
        <w:rPr>
          <w:rFonts w:ascii="Times New Roman" w:hAnsi="Times New Roman" w:cs="Times New Roman"/>
          <w:b/>
          <w:bCs/>
          <w:sz w:val="24"/>
          <w:szCs w:val="24"/>
        </w:rPr>
      </w:pPr>
      <w:r w:rsidRPr="00EF4147">
        <w:rPr>
          <w:rFonts w:ascii="Times New Roman" w:hAnsi="Times New Roman" w:cs="Times New Roman"/>
          <w:b/>
          <w:bCs/>
          <w:sz w:val="24"/>
          <w:szCs w:val="24"/>
        </w:rPr>
        <w:t>FORMULARZ OFERTY</w:t>
      </w:r>
    </w:p>
    <w:p w14:paraId="5AF16DBC" w14:textId="7505DBF2"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 xml:space="preserve">Ja/my* </w:t>
      </w:r>
      <w:r w:rsidR="00F715F1">
        <w:rPr>
          <w:rFonts w:ascii="Times New Roman" w:hAnsi="Times New Roman" w:cs="Times New Roman"/>
          <w:sz w:val="24"/>
          <w:szCs w:val="24"/>
        </w:rPr>
        <w:t>podpisujący ofertę i załączone dokumenty</w:t>
      </w:r>
      <w:r w:rsidRPr="0018117E">
        <w:rPr>
          <w:rFonts w:ascii="Times New Roman" w:hAnsi="Times New Roman" w:cs="Times New Roman"/>
          <w:sz w:val="24"/>
          <w:szCs w:val="24"/>
        </w:rPr>
        <w:t>:</w:t>
      </w:r>
    </w:p>
    <w:p w14:paraId="7B0BB426" w14:textId="142325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w:t>
      </w:r>
    </w:p>
    <w:p w14:paraId="0B0B1F14"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(imię, nazwisko, stanowisko/podstawa do reprezentacji)</w:t>
      </w:r>
    </w:p>
    <w:p w14:paraId="44B3ECC0"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działając w imieniu i na rzecz:</w:t>
      </w:r>
    </w:p>
    <w:p w14:paraId="458E5B37"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w:t>
      </w:r>
    </w:p>
    <w:p w14:paraId="014E222E"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w:t>
      </w:r>
    </w:p>
    <w:p w14:paraId="6A7A6C89" w14:textId="5C974C8F" w:rsidR="00DB3E8F" w:rsidRPr="0018117E" w:rsidRDefault="00DB3E8F" w:rsidP="00B573D2">
      <w:pPr>
        <w:jc w:val="both"/>
        <w:rPr>
          <w:rFonts w:ascii="Times New Roman" w:hAnsi="Times New Roman" w:cs="Times New Roman"/>
          <w:sz w:val="24"/>
          <w:szCs w:val="24"/>
        </w:rPr>
      </w:pPr>
      <w:r w:rsidRPr="0018117E">
        <w:rPr>
          <w:rFonts w:ascii="Times New Roman" w:hAnsi="Times New Roman" w:cs="Times New Roman"/>
          <w:sz w:val="24"/>
          <w:szCs w:val="24"/>
        </w:rPr>
        <w:t>(pełna nazwa Wykonawcy/Wykonawców w przypadku wykonawców wspólnie ubiegających się o udzielenie zamówienia)</w:t>
      </w:r>
    </w:p>
    <w:p w14:paraId="75A2ACA1" w14:textId="3360F71F"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Adres: …………………………………………………………………………………………………</w:t>
      </w:r>
    </w:p>
    <w:p w14:paraId="7CC5915F"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Kraj ……………………………………</w:t>
      </w:r>
    </w:p>
    <w:p w14:paraId="4266F780"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REGON …….………………………………..</w:t>
      </w:r>
    </w:p>
    <w:p w14:paraId="0331CB6F"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NIP: ………………………………….</w:t>
      </w:r>
    </w:p>
    <w:p w14:paraId="28562450"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TEL. …………………….………………………</w:t>
      </w:r>
    </w:p>
    <w:p w14:paraId="0BBBD361"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Adres skrzynki ePUAP ……………………………………………</w:t>
      </w:r>
    </w:p>
    <w:p w14:paraId="3FA8F134"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adres e-mail:……………………………………</w:t>
      </w:r>
    </w:p>
    <w:p w14:paraId="4F3A1DE0"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(na które Zamawiający ma przesyłać korespondencję)</w:t>
      </w:r>
    </w:p>
    <w:p w14:paraId="0398E6E1" w14:textId="4C2919F1"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Wykonawca jest mikro, małym, średnim</w:t>
      </w:r>
      <w:r w:rsidR="00527CB2">
        <w:rPr>
          <w:rFonts w:ascii="Times New Roman" w:hAnsi="Times New Roman" w:cs="Times New Roman"/>
          <w:sz w:val="24"/>
          <w:szCs w:val="24"/>
        </w:rPr>
        <w:t>, innym</w:t>
      </w:r>
      <w:r w:rsidR="00A976C3">
        <w:rPr>
          <w:rFonts w:ascii="Times New Roman" w:hAnsi="Times New Roman" w:cs="Times New Roman"/>
          <w:sz w:val="24"/>
          <w:szCs w:val="24"/>
        </w:rPr>
        <w:t>*</w:t>
      </w:r>
      <w:r w:rsidR="00527CB2">
        <w:rPr>
          <w:rFonts w:ascii="Times New Roman" w:hAnsi="Times New Roman" w:cs="Times New Roman"/>
          <w:sz w:val="24"/>
          <w:szCs w:val="24"/>
        </w:rPr>
        <w:t xml:space="preserve"> przedsiębiorcą</w:t>
      </w:r>
    </w:p>
    <w:p w14:paraId="1BDE0AAD"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Ubiegając się o udzielenie zamówienia publicznego na …………………………………………………..…</w:t>
      </w:r>
    </w:p>
    <w:p w14:paraId="793A3494" w14:textId="1233D6AD"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1. SKŁADAMY OFERTĘ na realizację przedmiotu zamówienia w zakresie określonym</w:t>
      </w:r>
      <w:r w:rsidR="00B573D2">
        <w:rPr>
          <w:rFonts w:ascii="Times New Roman" w:hAnsi="Times New Roman" w:cs="Times New Roman"/>
          <w:sz w:val="24"/>
          <w:szCs w:val="24"/>
        </w:rPr>
        <w:t xml:space="preserve"> </w:t>
      </w:r>
      <w:r w:rsidRPr="0018117E">
        <w:rPr>
          <w:rFonts w:ascii="Times New Roman" w:hAnsi="Times New Roman" w:cs="Times New Roman"/>
          <w:sz w:val="24"/>
          <w:szCs w:val="24"/>
        </w:rPr>
        <w:t>w Specyfikacji Warunków Zamówienia, na następujących warunkach:</w:t>
      </w:r>
    </w:p>
    <w:p w14:paraId="6449C4AA" w14:textId="00F1B259" w:rsidR="0005246E" w:rsidRDefault="00DB3E8F" w:rsidP="00B573D2">
      <w:pPr>
        <w:jc w:val="both"/>
        <w:rPr>
          <w:rFonts w:ascii="Times New Roman" w:hAnsi="Times New Roman" w:cs="Times New Roman"/>
          <w:sz w:val="24"/>
          <w:szCs w:val="24"/>
        </w:rPr>
      </w:pPr>
      <w:r w:rsidRPr="0018117E">
        <w:rPr>
          <w:rFonts w:ascii="Times New Roman" w:hAnsi="Times New Roman" w:cs="Times New Roman"/>
          <w:sz w:val="24"/>
          <w:szCs w:val="24"/>
        </w:rPr>
        <w:t xml:space="preserve">1.1. Cena oferty brutto za realizację zamówienia wynosi: </w:t>
      </w:r>
      <w:r w:rsidR="00C36B33" w:rsidRPr="00C36B33">
        <w:rPr>
          <w:rFonts w:ascii="Times New Roman" w:hAnsi="Times New Roman" w:cs="Times New Roman"/>
          <w:sz w:val="24"/>
          <w:szCs w:val="24"/>
        </w:rPr>
        <w:t>………………….……….PLN w tym podatek od towarów i usług (VAT) …………………… PLN, wg stawki: ……. %</w:t>
      </w:r>
      <w:r w:rsidR="00C36B33">
        <w:rPr>
          <w:rFonts w:ascii="Times New Roman" w:hAnsi="Times New Roman" w:cs="Times New Roman"/>
          <w:sz w:val="24"/>
          <w:szCs w:val="24"/>
        </w:rPr>
        <w:t xml:space="preserve">, powyższa kwota została wyliczona w następujący sposób: </w:t>
      </w:r>
    </w:p>
    <w:p w14:paraId="53539FE0" w14:textId="5A312ECA" w:rsidR="00C36B33" w:rsidRDefault="00C36B33" w:rsidP="00B573D2">
      <w:pPr>
        <w:jc w:val="both"/>
        <w:rPr>
          <w:rFonts w:ascii="Times New Roman" w:hAnsi="Times New Roman" w:cs="Times New Roman"/>
          <w:sz w:val="24"/>
          <w:szCs w:val="24"/>
        </w:rPr>
      </w:pPr>
      <w:r>
        <w:rPr>
          <w:rFonts w:ascii="Times New Roman" w:hAnsi="Times New Roman" w:cs="Times New Roman"/>
          <w:sz w:val="24"/>
          <w:szCs w:val="24"/>
        </w:rPr>
        <w:t>Cena za 1h brutto ……………. x 7000 h (szacunkowa ilość godzin wykonywania przedmiotu zamówienia)</w:t>
      </w:r>
    </w:p>
    <w:p w14:paraId="54FDF7FB" w14:textId="61A3DCDD" w:rsidR="00141692" w:rsidRPr="001E3666" w:rsidRDefault="00141692" w:rsidP="00141692">
      <w:pPr>
        <w:widowControl w:val="0"/>
        <w:suppressAutoHyphens/>
        <w:spacing w:after="0" w:line="240" w:lineRule="auto"/>
        <w:jc w:val="both"/>
        <w:rPr>
          <w:rFonts w:ascii="Times New Roman" w:eastAsia="Times New Roman" w:hAnsi="Times New Roman" w:cs="Times New Roman"/>
          <w:bCs/>
          <w:sz w:val="24"/>
          <w:szCs w:val="24"/>
          <w:lang w:eastAsia="pl-PL"/>
        </w:rPr>
      </w:pPr>
      <w:r w:rsidRPr="001E3666">
        <w:rPr>
          <w:rFonts w:ascii="Times New Roman" w:eastAsia="Times New Roman" w:hAnsi="Times New Roman" w:cs="Times New Roman"/>
          <w:bCs/>
          <w:sz w:val="24"/>
          <w:szCs w:val="24"/>
          <w:lang w:eastAsia="pl-PL"/>
        </w:rPr>
        <w:lastRenderedPageBreak/>
        <w:t>Deklarujemy zatrudnienie dotychczasowych 4 pracowników na umowy o pracę</w:t>
      </w:r>
      <w:r w:rsidR="008D0D80" w:rsidRPr="001E3666">
        <w:rPr>
          <w:rFonts w:ascii="Times New Roman" w:eastAsia="Times New Roman" w:hAnsi="Times New Roman" w:cs="Times New Roman"/>
          <w:bCs/>
          <w:sz w:val="24"/>
          <w:szCs w:val="24"/>
          <w:lang w:eastAsia="pl-PL"/>
        </w:rPr>
        <w:t xml:space="preserve"> przy ochronie obiektu Urzędu Miasta Oleśnica</w:t>
      </w:r>
      <w:r>
        <w:rPr>
          <w:rFonts w:ascii="Times New Roman" w:eastAsia="Times New Roman" w:hAnsi="Times New Roman" w:cs="Times New Roman"/>
          <w:b/>
          <w:sz w:val="24"/>
          <w:szCs w:val="24"/>
          <w:lang w:eastAsia="pl-PL"/>
        </w:rPr>
        <w:t xml:space="preserve"> – tak/nie* (</w:t>
      </w:r>
      <w:r w:rsidRPr="001E3666">
        <w:rPr>
          <w:rFonts w:ascii="Times New Roman" w:eastAsia="Times New Roman" w:hAnsi="Times New Roman" w:cs="Times New Roman"/>
          <w:bCs/>
          <w:sz w:val="24"/>
          <w:szCs w:val="24"/>
          <w:lang w:eastAsia="pl-PL"/>
        </w:rPr>
        <w:t>jeżeli Wykonawca pozostawi pole nieskreślone Zamawiający przyjmie, że nie)</w:t>
      </w:r>
    </w:p>
    <w:p w14:paraId="5AD3D793" w14:textId="3A6F1EFF" w:rsidR="009B53C6" w:rsidRDefault="009B53C6" w:rsidP="009B53C6">
      <w:pPr>
        <w:widowControl w:val="0"/>
        <w:suppressAutoHyphens/>
        <w:spacing w:after="0" w:line="240" w:lineRule="auto"/>
        <w:jc w:val="center"/>
        <w:rPr>
          <w:rFonts w:ascii="Times New Roman" w:eastAsia="Times New Roman" w:hAnsi="Times New Roman" w:cs="Times New Roman"/>
          <w:b/>
          <w:i/>
          <w:lang w:eastAsia="pl-PL"/>
        </w:rPr>
      </w:pPr>
    </w:p>
    <w:p w14:paraId="0EF81607" w14:textId="120BB848" w:rsidR="00DB3E8F" w:rsidRDefault="00B573D2" w:rsidP="00B573D2">
      <w:pPr>
        <w:jc w:val="both"/>
        <w:rPr>
          <w:rFonts w:ascii="Times New Roman" w:hAnsi="Times New Roman" w:cs="Times New Roman"/>
          <w:sz w:val="24"/>
          <w:szCs w:val="24"/>
        </w:rPr>
      </w:pPr>
      <w:r>
        <w:rPr>
          <w:rFonts w:ascii="Times New Roman" w:hAnsi="Times New Roman" w:cs="Times New Roman"/>
          <w:sz w:val="24"/>
          <w:szCs w:val="24"/>
        </w:rPr>
        <w:t xml:space="preserve">1.3 </w:t>
      </w:r>
      <w:r w:rsidR="00DB3E8F" w:rsidRPr="0018117E">
        <w:rPr>
          <w:rFonts w:ascii="Times New Roman" w:hAnsi="Times New Roman" w:cs="Times New Roman"/>
          <w:sz w:val="24"/>
          <w:szCs w:val="24"/>
        </w:rPr>
        <w:t xml:space="preserve">Zamówienie wykonamy w terminie </w:t>
      </w:r>
      <w:r w:rsidR="008A7906">
        <w:rPr>
          <w:rFonts w:ascii="Times New Roman" w:hAnsi="Times New Roman" w:cs="Times New Roman"/>
          <w:sz w:val="24"/>
          <w:szCs w:val="24"/>
        </w:rPr>
        <w:t>wskazanym w SWZ.</w:t>
      </w:r>
    </w:p>
    <w:p w14:paraId="0FBCDE57" w14:textId="6F635D8D" w:rsidR="00393946" w:rsidRPr="00393946" w:rsidRDefault="00393946" w:rsidP="00393946">
      <w:pPr>
        <w:jc w:val="both"/>
        <w:rPr>
          <w:rFonts w:ascii="Times New Roman" w:hAnsi="Times New Roman" w:cs="Times New Roman"/>
          <w:sz w:val="24"/>
          <w:szCs w:val="24"/>
        </w:rPr>
      </w:pPr>
      <w:r>
        <w:rPr>
          <w:rFonts w:ascii="Times New Roman" w:hAnsi="Times New Roman" w:cs="Times New Roman"/>
          <w:sz w:val="24"/>
          <w:szCs w:val="24"/>
        </w:rPr>
        <w:t xml:space="preserve">1. 4. </w:t>
      </w:r>
      <w:r w:rsidRPr="00393946">
        <w:rPr>
          <w:rFonts w:ascii="Times New Roman" w:hAnsi="Times New Roman" w:cs="Times New Roman"/>
          <w:sz w:val="24"/>
          <w:szCs w:val="24"/>
        </w:rPr>
        <w:t>INFORMUJEMY, że :</w:t>
      </w:r>
    </w:p>
    <w:p w14:paraId="5BAA5F7C" w14:textId="77777777" w:rsidR="00393946" w:rsidRPr="00393946" w:rsidRDefault="00393946" w:rsidP="00393946">
      <w:pPr>
        <w:jc w:val="both"/>
        <w:rPr>
          <w:rFonts w:ascii="Times New Roman" w:hAnsi="Times New Roman" w:cs="Times New Roman"/>
          <w:sz w:val="24"/>
          <w:szCs w:val="24"/>
        </w:rPr>
      </w:pPr>
      <w:r w:rsidRPr="00393946">
        <w:rPr>
          <w:rFonts w:ascii="Times New Roman" w:hAnsi="Times New Roman" w:cs="Times New Roman"/>
          <w:sz w:val="24"/>
          <w:szCs w:val="24"/>
        </w:rPr>
        <w:t>-</w:t>
      </w:r>
      <w:r w:rsidRPr="00393946">
        <w:rPr>
          <w:rFonts w:ascii="Times New Roman" w:hAnsi="Times New Roman" w:cs="Times New Roman"/>
          <w:sz w:val="24"/>
          <w:szCs w:val="24"/>
        </w:rPr>
        <w:tab/>
        <w:t>wybór oferty nie będzie prowadzić do powstania u Zamawiającego obowiązku podatkowego*.</w:t>
      </w:r>
    </w:p>
    <w:p w14:paraId="321DF482" w14:textId="77777777" w:rsidR="00393946" w:rsidRPr="00393946" w:rsidRDefault="00393946" w:rsidP="00393946">
      <w:pPr>
        <w:jc w:val="both"/>
        <w:rPr>
          <w:rFonts w:ascii="Times New Roman" w:hAnsi="Times New Roman" w:cs="Times New Roman"/>
          <w:sz w:val="24"/>
          <w:szCs w:val="24"/>
        </w:rPr>
      </w:pPr>
      <w:r w:rsidRPr="00393946">
        <w:rPr>
          <w:rFonts w:ascii="Times New Roman" w:hAnsi="Times New Roman" w:cs="Times New Roman"/>
          <w:sz w:val="24"/>
          <w:szCs w:val="24"/>
        </w:rPr>
        <w:t>-</w:t>
      </w:r>
      <w:r w:rsidRPr="00393946">
        <w:rPr>
          <w:rFonts w:ascii="Times New Roman" w:hAnsi="Times New Roman" w:cs="Times New Roman"/>
          <w:sz w:val="24"/>
          <w:szCs w:val="24"/>
        </w:rPr>
        <w:tab/>
        <w:t>wybór oferty będzie prowadzić do powstania u Zamawiającego obowiązku podatkowego w odniesieniu do następujących towarów/ usług (w zależności od przedmiotu zamówienia): …………………………………………………………………*.</w:t>
      </w:r>
    </w:p>
    <w:p w14:paraId="4239FE9C" w14:textId="77777777" w:rsidR="00393946" w:rsidRPr="00393946" w:rsidRDefault="00393946" w:rsidP="00393946">
      <w:pPr>
        <w:jc w:val="both"/>
        <w:rPr>
          <w:rFonts w:ascii="Times New Roman" w:hAnsi="Times New Roman" w:cs="Times New Roman"/>
          <w:sz w:val="24"/>
          <w:szCs w:val="24"/>
        </w:rPr>
      </w:pPr>
      <w:r w:rsidRPr="00393946">
        <w:rPr>
          <w:rFonts w:ascii="Times New Roman" w:hAnsi="Times New Roman" w:cs="Times New Roman"/>
          <w:sz w:val="24"/>
          <w:szCs w:val="24"/>
        </w:rPr>
        <w:t>Wartość towaru/ usług (w zależności od przedmiotu zamówienia) powodująca obowiązek podatkowy u Zamawiającego to ………………….. zł netto*.</w:t>
      </w:r>
    </w:p>
    <w:p w14:paraId="45E98947" w14:textId="6A3F8A5E" w:rsidR="00393946" w:rsidRPr="00393946" w:rsidRDefault="00393946" w:rsidP="00393946">
      <w:pPr>
        <w:jc w:val="both"/>
        <w:rPr>
          <w:rFonts w:ascii="Times New Roman" w:hAnsi="Times New Roman" w:cs="Times New Roman"/>
          <w:sz w:val="24"/>
          <w:szCs w:val="24"/>
        </w:rPr>
      </w:pPr>
      <w:r>
        <w:rPr>
          <w:rFonts w:ascii="Times New Roman" w:hAnsi="Times New Roman" w:cs="Times New Roman"/>
          <w:sz w:val="24"/>
          <w:szCs w:val="24"/>
        </w:rPr>
        <w:t xml:space="preserve">1.5. </w:t>
      </w:r>
      <w:r w:rsidRPr="00393946">
        <w:rPr>
          <w:rFonts w:ascii="Times New Roman" w:hAnsi="Times New Roman" w:cs="Times New Roman"/>
          <w:sz w:val="24"/>
          <w:szCs w:val="24"/>
        </w:rPr>
        <w:t>ZAMIERZAMY powierzyć podwykonawcom wykonanie następujących części zamówienia:</w:t>
      </w:r>
    </w:p>
    <w:tbl>
      <w:tblPr>
        <w:tblStyle w:val="Tabela-Siatka"/>
        <w:tblW w:w="5000" w:type="pct"/>
        <w:tblLook w:val="04A0" w:firstRow="1" w:lastRow="0" w:firstColumn="1" w:lastColumn="0" w:noHBand="0" w:noVBand="1"/>
      </w:tblPr>
      <w:tblGrid>
        <w:gridCol w:w="460"/>
        <w:gridCol w:w="4341"/>
        <w:gridCol w:w="4401"/>
      </w:tblGrid>
      <w:tr w:rsidR="00393946" w:rsidRPr="00393946" w14:paraId="505DF2AB" w14:textId="77777777" w:rsidTr="00393946">
        <w:tc>
          <w:tcPr>
            <w:tcW w:w="249" w:type="pct"/>
            <w:shd w:val="clear" w:color="auto" w:fill="D9D9D9"/>
            <w:vAlign w:val="center"/>
          </w:tcPr>
          <w:p w14:paraId="240C36C5" w14:textId="77777777" w:rsidR="00393946" w:rsidRPr="00393946" w:rsidRDefault="00393946" w:rsidP="00393946">
            <w:pPr>
              <w:suppressAutoHyphens/>
              <w:ind w:right="23"/>
              <w:jc w:val="center"/>
              <w:rPr>
                <w:rFonts w:ascii="Calibri" w:hAnsi="Calibri" w:cs="Arial"/>
                <w:b/>
                <w:bCs/>
                <w:sz w:val="18"/>
                <w:szCs w:val="18"/>
              </w:rPr>
            </w:pPr>
            <w:r w:rsidRPr="00393946">
              <w:rPr>
                <w:rFonts w:ascii="Calibri" w:hAnsi="Calibri" w:cs="Arial"/>
                <w:b/>
                <w:bCs/>
                <w:sz w:val="18"/>
                <w:szCs w:val="18"/>
              </w:rPr>
              <w:t>Lp.</w:t>
            </w:r>
          </w:p>
        </w:tc>
        <w:tc>
          <w:tcPr>
            <w:tcW w:w="2359" w:type="pct"/>
            <w:shd w:val="clear" w:color="auto" w:fill="D9D9D9"/>
            <w:vAlign w:val="center"/>
          </w:tcPr>
          <w:p w14:paraId="039DF8FD" w14:textId="77777777" w:rsidR="00393946" w:rsidRPr="00393946" w:rsidRDefault="00393946" w:rsidP="00393946">
            <w:pPr>
              <w:suppressAutoHyphens/>
              <w:ind w:right="23"/>
              <w:jc w:val="center"/>
              <w:rPr>
                <w:rFonts w:ascii="Calibri" w:hAnsi="Calibri" w:cs="Arial"/>
                <w:b/>
                <w:bCs/>
                <w:sz w:val="18"/>
                <w:szCs w:val="18"/>
              </w:rPr>
            </w:pPr>
            <w:r w:rsidRPr="00393946">
              <w:rPr>
                <w:rFonts w:ascii="Calibri" w:hAnsi="Calibri" w:cs="Arial"/>
                <w:b/>
                <w:bCs/>
                <w:sz w:val="18"/>
                <w:szCs w:val="18"/>
              </w:rPr>
              <w:t>Część zamówienia</w:t>
            </w:r>
          </w:p>
        </w:tc>
        <w:tc>
          <w:tcPr>
            <w:tcW w:w="2392" w:type="pct"/>
            <w:shd w:val="clear" w:color="auto" w:fill="D9D9D9"/>
            <w:vAlign w:val="center"/>
          </w:tcPr>
          <w:p w14:paraId="5E65B815" w14:textId="77777777" w:rsidR="00393946" w:rsidRPr="00393946" w:rsidRDefault="00393946" w:rsidP="00393946">
            <w:pPr>
              <w:suppressAutoHyphens/>
              <w:ind w:right="23"/>
              <w:jc w:val="center"/>
              <w:rPr>
                <w:rFonts w:ascii="Calibri" w:hAnsi="Calibri" w:cs="Arial"/>
                <w:b/>
                <w:bCs/>
                <w:sz w:val="18"/>
                <w:szCs w:val="18"/>
              </w:rPr>
            </w:pPr>
            <w:r w:rsidRPr="00393946">
              <w:rPr>
                <w:rFonts w:ascii="Calibri" w:hAnsi="Calibri" w:cs="Arial"/>
                <w:b/>
                <w:bCs/>
                <w:sz w:val="18"/>
                <w:szCs w:val="18"/>
              </w:rPr>
              <w:t>Nazwa podwykonawcy</w:t>
            </w:r>
          </w:p>
          <w:p w14:paraId="7F53E3FA" w14:textId="77777777" w:rsidR="00393946" w:rsidRPr="00393946" w:rsidRDefault="00393946" w:rsidP="00393946">
            <w:pPr>
              <w:suppressAutoHyphens/>
              <w:ind w:right="23"/>
              <w:jc w:val="center"/>
              <w:rPr>
                <w:rFonts w:ascii="Calibri" w:hAnsi="Calibri" w:cs="Arial"/>
                <w:bCs/>
                <w:sz w:val="18"/>
                <w:szCs w:val="18"/>
              </w:rPr>
            </w:pPr>
            <w:r w:rsidRPr="00393946">
              <w:rPr>
                <w:rFonts w:ascii="Calibri" w:hAnsi="Calibri" w:cs="Arial"/>
                <w:bCs/>
                <w:sz w:val="18"/>
                <w:szCs w:val="18"/>
              </w:rPr>
              <w:t>(o ile jest to wiadome podać firmy Podwykonawców)</w:t>
            </w:r>
          </w:p>
        </w:tc>
      </w:tr>
      <w:tr w:rsidR="00393946" w:rsidRPr="00393946" w14:paraId="79C884AC" w14:textId="77777777" w:rsidTr="002C21EF">
        <w:tc>
          <w:tcPr>
            <w:tcW w:w="249" w:type="pct"/>
          </w:tcPr>
          <w:p w14:paraId="3F3365E9" w14:textId="77777777" w:rsidR="00393946" w:rsidRPr="00393946" w:rsidRDefault="00393946" w:rsidP="00393946">
            <w:pPr>
              <w:suppressAutoHyphens/>
              <w:spacing w:before="120" w:after="120"/>
              <w:ind w:right="23"/>
              <w:jc w:val="both"/>
              <w:rPr>
                <w:rFonts w:ascii="Calibri" w:hAnsi="Calibri" w:cs="Arial"/>
                <w:bCs/>
                <w:sz w:val="18"/>
                <w:szCs w:val="18"/>
              </w:rPr>
            </w:pPr>
          </w:p>
        </w:tc>
        <w:tc>
          <w:tcPr>
            <w:tcW w:w="2359" w:type="pct"/>
            <w:vAlign w:val="center"/>
          </w:tcPr>
          <w:p w14:paraId="31D962AE" w14:textId="77777777" w:rsidR="00393946" w:rsidRPr="00393946" w:rsidRDefault="00393946" w:rsidP="00393946">
            <w:pPr>
              <w:suppressAutoHyphens/>
              <w:spacing w:before="120" w:after="120"/>
              <w:ind w:right="23"/>
              <w:jc w:val="both"/>
              <w:rPr>
                <w:rFonts w:ascii="Calibri" w:hAnsi="Calibri" w:cs="Arial"/>
                <w:bCs/>
                <w:sz w:val="18"/>
                <w:szCs w:val="18"/>
              </w:rPr>
            </w:pPr>
          </w:p>
        </w:tc>
        <w:tc>
          <w:tcPr>
            <w:tcW w:w="2392" w:type="pct"/>
          </w:tcPr>
          <w:p w14:paraId="7BAB682D" w14:textId="77777777" w:rsidR="00393946" w:rsidRPr="00393946" w:rsidRDefault="00393946" w:rsidP="00393946">
            <w:pPr>
              <w:suppressAutoHyphens/>
              <w:spacing w:before="120" w:after="120"/>
              <w:ind w:right="23"/>
              <w:jc w:val="both"/>
              <w:rPr>
                <w:rFonts w:ascii="Calibri" w:hAnsi="Calibri" w:cs="Arial"/>
                <w:bCs/>
                <w:sz w:val="18"/>
                <w:szCs w:val="18"/>
              </w:rPr>
            </w:pPr>
          </w:p>
        </w:tc>
      </w:tr>
      <w:tr w:rsidR="00393946" w:rsidRPr="00393946" w14:paraId="5A76E4E2" w14:textId="77777777" w:rsidTr="002C21EF">
        <w:tc>
          <w:tcPr>
            <w:tcW w:w="249" w:type="pct"/>
          </w:tcPr>
          <w:p w14:paraId="1C96C448" w14:textId="77777777" w:rsidR="00393946" w:rsidRPr="00393946" w:rsidRDefault="00393946" w:rsidP="00393946">
            <w:pPr>
              <w:suppressAutoHyphens/>
              <w:spacing w:before="120" w:after="120"/>
              <w:ind w:right="23"/>
              <w:jc w:val="both"/>
              <w:rPr>
                <w:rFonts w:ascii="Calibri" w:hAnsi="Calibri" w:cs="Arial"/>
                <w:bCs/>
                <w:sz w:val="18"/>
                <w:szCs w:val="18"/>
              </w:rPr>
            </w:pPr>
          </w:p>
        </w:tc>
        <w:tc>
          <w:tcPr>
            <w:tcW w:w="2359" w:type="pct"/>
            <w:vAlign w:val="center"/>
          </w:tcPr>
          <w:p w14:paraId="5EF4B321" w14:textId="77777777" w:rsidR="00393946" w:rsidRPr="00393946" w:rsidRDefault="00393946" w:rsidP="00393946">
            <w:pPr>
              <w:suppressAutoHyphens/>
              <w:spacing w:before="120" w:after="120"/>
              <w:ind w:right="23"/>
              <w:jc w:val="both"/>
              <w:rPr>
                <w:rFonts w:ascii="Calibri" w:hAnsi="Calibri" w:cs="Arial"/>
                <w:bCs/>
                <w:sz w:val="18"/>
                <w:szCs w:val="18"/>
              </w:rPr>
            </w:pPr>
          </w:p>
        </w:tc>
        <w:tc>
          <w:tcPr>
            <w:tcW w:w="2392" w:type="pct"/>
          </w:tcPr>
          <w:p w14:paraId="6C88E2EF" w14:textId="77777777" w:rsidR="00393946" w:rsidRPr="00393946" w:rsidRDefault="00393946" w:rsidP="00393946">
            <w:pPr>
              <w:suppressAutoHyphens/>
              <w:spacing w:before="120" w:after="120"/>
              <w:ind w:right="23"/>
              <w:jc w:val="both"/>
              <w:rPr>
                <w:rFonts w:ascii="Calibri" w:hAnsi="Calibri" w:cs="Arial"/>
                <w:bCs/>
                <w:sz w:val="18"/>
                <w:szCs w:val="18"/>
              </w:rPr>
            </w:pPr>
          </w:p>
        </w:tc>
      </w:tr>
    </w:tbl>
    <w:p w14:paraId="2B444422" w14:textId="77777777" w:rsidR="00393946" w:rsidRPr="00393946" w:rsidRDefault="00393946" w:rsidP="00393946">
      <w:pPr>
        <w:jc w:val="both"/>
        <w:rPr>
          <w:rFonts w:ascii="Times New Roman" w:hAnsi="Times New Roman" w:cs="Times New Roman"/>
          <w:sz w:val="24"/>
          <w:szCs w:val="24"/>
        </w:rPr>
      </w:pPr>
    </w:p>
    <w:p w14:paraId="0EDC4101" w14:textId="5EF6C065" w:rsidR="00393946" w:rsidRPr="009B53C6" w:rsidRDefault="00393946" w:rsidP="00393946">
      <w:pPr>
        <w:jc w:val="both"/>
        <w:rPr>
          <w:rFonts w:ascii="Times New Roman" w:hAnsi="Times New Roman" w:cs="Times New Roman"/>
          <w:strike/>
          <w:sz w:val="24"/>
          <w:szCs w:val="24"/>
        </w:rPr>
      </w:pPr>
      <w:r w:rsidRPr="009B53C6">
        <w:rPr>
          <w:rFonts w:ascii="Times New Roman" w:hAnsi="Times New Roman" w:cs="Times New Roman"/>
          <w:strike/>
          <w:sz w:val="24"/>
          <w:szCs w:val="24"/>
        </w:rPr>
        <w:t xml:space="preserve">1.6 wadium w kwocie ……………… </w:t>
      </w:r>
      <w:r w:rsidR="00F45257" w:rsidRPr="009B53C6">
        <w:rPr>
          <w:rFonts w:ascii="Times New Roman" w:hAnsi="Times New Roman" w:cs="Times New Roman"/>
          <w:strike/>
          <w:sz w:val="24"/>
          <w:szCs w:val="24"/>
        </w:rPr>
        <w:t xml:space="preserve">PLN </w:t>
      </w:r>
      <w:r w:rsidRPr="009B53C6">
        <w:rPr>
          <w:rFonts w:ascii="Times New Roman" w:hAnsi="Times New Roman" w:cs="Times New Roman"/>
          <w:strike/>
          <w:sz w:val="24"/>
          <w:szCs w:val="24"/>
        </w:rPr>
        <w:t xml:space="preserve"> zostało wniesione w formie: ........................., w dniu: ................... (dowód wniesienia wadium w załączeniu)</w:t>
      </w:r>
    </w:p>
    <w:p w14:paraId="32B67D5C" w14:textId="21B2E9FA" w:rsidR="00393946" w:rsidRPr="001E5CA0" w:rsidRDefault="00393946" w:rsidP="00393946">
      <w:pPr>
        <w:jc w:val="both"/>
        <w:rPr>
          <w:rFonts w:ascii="Times New Roman" w:hAnsi="Times New Roman" w:cs="Times New Roman"/>
          <w:sz w:val="24"/>
          <w:szCs w:val="24"/>
        </w:rPr>
      </w:pPr>
      <w:r w:rsidRPr="009B53C6">
        <w:rPr>
          <w:rFonts w:ascii="Times New Roman" w:hAnsi="Times New Roman" w:cs="Times New Roman"/>
          <w:strike/>
          <w:sz w:val="24"/>
          <w:szCs w:val="24"/>
        </w:rPr>
        <w:t>Zwolnienia wadium prosimy dokonać: na konto ............................................................................. lub zwrot gwarancji ................................................................................. (imię i nazwisko osoby upoważnionej</w:t>
      </w:r>
      <w:r w:rsidR="00267126" w:rsidRPr="009B53C6">
        <w:rPr>
          <w:rFonts w:ascii="Times New Roman" w:hAnsi="Times New Roman" w:cs="Times New Roman"/>
          <w:strike/>
          <w:sz w:val="24"/>
          <w:szCs w:val="24"/>
        </w:rPr>
        <w:t>, adres e-mail</w:t>
      </w:r>
      <w:r w:rsidRPr="001E5CA0">
        <w:rPr>
          <w:rFonts w:ascii="Times New Roman" w:hAnsi="Times New Roman" w:cs="Times New Roman"/>
          <w:sz w:val="24"/>
          <w:szCs w:val="24"/>
        </w:rPr>
        <w:t>)</w:t>
      </w:r>
    </w:p>
    <w:p w14:paraId="05502B42" w14:textId="00A92DD6" w:rsidR="00393946" w:rsidRDefault="00393946" w:rsidP="00393946">
      <w:pPr>
        <w:jc w:val="both"/>
        <w:rPr>
          <w:rFonts w:ascii="Times New Roman" w:hAnsi="Times New Roman" w:cs="Times New Roman"/>
          <w:sz w:val="24"/>
          <w:szCs w:val="24"/>
        </w:rPr>
      </w:pPr>
      <w:r>
        <w:rPr>
          <w:rFonts w:ascii="Times New Roman" w:hAnsi="Times New Roman" w:cs="Times New Roman"/>
          <w:sz w:val="24"/>
          <w:szCs w:val="24"/>
        </w:rPr>
        <w:t xml:space="preserve">1.7 </w:t>
      </w:r>
      <w:r w:rsidRPr="00393946">
        <w:rPr>
          <w:rFonts w:ascii="Times New Roman" w:hAnsi="Times New Roman" w:cs="Times New Roman"/>
          <w:sz w:val="24"/>
          <w:szCs w:val="24"/>
        </w:rPr>
        <w:t>OŚWIADCZAMY, że informacje i dokumenty stanowiące tajemnicę przedsiębiorstwa w rozumieniu przepisów ustawy o zwalczaniu nieuczciwej konkurencji zawarte są na stronach ………………………. .</w:t>
      </w:r>
    </w:p>
    <w:p w14:paraId="4DDB48BF" w14:textId="06BD89D3" w:rsidR="00DB3E8F" w:rsidRPr="0018117E" w:rsidRDefault="00DB3E8F" w:rsidP="00B573D2">
      <w:pPr>
        <w:jc w:val="both"/>
        <w:rPr>
          <w:rFonts w:ascii="Times New Roman" w:hAnsi="Times New Roman" w:cs="Times New Roman"/>
          <w:sz w:val="24"/>
          <w:szCs w:val="24"/>
        </w:rPr>
      </w:pPr>
      <w:r w:rsidRPr="0018117E">
        <w:rPr>
          <w:rFonts w:ascii="Times New Roman" w:hAnsi="Times New Roman" w:cs="Times New Roman"/>
          <w:sz w:val="24"/>
          <w:szCs w:val="24"/>
        </w:rPr>
        <w:t>2. OŚWIADCZAMY, że zapoznaliśmy się ze Specyfikacją Warunków Zamówienia i akceptujemy wszystkie warunki w niej zawarte.</w:t>
      </w:r>
    </w:p>
    <w:p w14:paraId="5CF490D0" w14:textId="465578A5" w:rsidR="00DB3E8F" w:rsidRPr="0018117E" w:rsidRDefault="00DB3E8F" w:rsidP="00B573D2">
      <w:pPr>
        <w:jc w:val="both"/>
        <w:rPr>
          <w:rFonts w:ascii="Times New Roman" w:hAnsi="Times New Roman" w:cs="Times New Roman"/>
          <w:sz w:val="24"/>
          <w:szCs w:val="24"/>
        </w:rPr>
      </w:pPr>
      <w:r w:rsidRPr="0018117E">
        <w:rPr>
          <w:rFonts w:ascii="Times New Roman" w:hAnsi="Times New Roman" w:cs="Times New Roman"/>
          <w:sz w:val="24"/>
          <w:szCs w:val="24"/>
        </w:rPr>
        <w:t>3. OŚWIADCZAMY, że uzyskaliśmy wszelkie informacje niezbędne do prawidłowego przygotowania i złożenia niniejszej oferty.</w:t>
      </w:r>
    </w:p>
    <w:p w14:paraId="7E2A16B5" w14:textId="21AB7537" w:rsidR="00DB3E8F" w:rsidRPr="0018117E" w:rsidRDefault="00DB3E8F" w:rsidP="00BE5AEC">
      <w:pPr>
        <w:jc w:val="both"/>
        <w:rPr>
          <w:rFonts w:ascii="Times New Roman" w:hAnsi="Times New Roman" w:cs="Times New Roman"/>
          <w:sz w:val="24"/>
          <w:szCs w:val="24"/>
        </w:rPr>
      </w:pPr>
      <w:r w:rsidRPr="0018117E">
        <w:rPr>
          <w:rFonts w:ascii="Times New Roman" w:hAnsi="Times New Roman" w:cs="Times New Roman"/>
          <w:sz w:val="24"/>
          <w:szCs w:val="24"/>
        </w:rPr>
        <w:t xml:space="preserve">4. OŚWIADCZAMY, że jesteśmy związani niniejszą ofertą </w:t>
      </w:r>
      <w:r w:rsidR="00310A70">
        <w:rPr>
          <w:rFonts w:ascii="Times New Roman" w:hAnsi="Times New Roman" w:cs="Times New Roman"/>
          <w:sz w:val="24"/>
          <w:szCs w:val="24"/>
        </w:rPr>
        <w:t>zgodnie z SWZ.</w:t>
      </w:r>
    </w:p>
    <w:p w14:paraId="16661305" w14:textId="6AD8E1CB" w:rsidR="00DB3E8F" w:rsidRPr="0018117E" w:rsidRDefault="00DB3E8F" w:rsidP="00B573D2">
      <w:pPr>
        <w:jc w:val="both"/>
        <w:rPr>
          <w:rFonts w:ascii="Times New Roman" w:hAnsi="Times New Roman" w:cs="Times New Roman"/>
          <w:sz w:val="24"/>
          <w:szCs w:val="24"/>
        </w:rPr>
      </w:pPr>
      <w:r w:rsidRPr="0018117E">
        <w:rPr>
          <w:rFonts w:ascii="Times New Roman" w:hAnsi="Times New Roman" w:cs="Times New Roman"/>
          <w:sz w:val="24"/>
          <w:szCs w:val="24"/>
        </w:rPr>
        <w:t>5. OŚWIADCZAMY, że zapoznaliśmy się z Projektowanymi Postanowieniami Umowy,</w:t>
      </w:r>
      <w:r w:rsidR="00B573D2">
        <w:rPr>
          <w:rFonts w:ascii="Times New Roman" w:hAnsi="Times New Roman" w:cs="Times New Roman"/>
          <w:sz w:val="24"/>
          <w:szCs w:val="24"/>
        </w:rPr>
        <w:t xml:space="preserve"> </w:t>
      </w:r>
      <w:r w:rsidRPr="0018117E">
        <w:rPr>
          <w:rFonts w:ascii="Times New Roman" w:hAnsi="Times New Roman" w:cs="Times New Roman"/>
          <w:sz w:val="24"/>
          <w:szCs w:val="24"/>
        </w:rPr>
        <w:t>określonymi w Załączniku nr 1 do Specyfikacji Warunków Zamówienia i ZOBOWIĄZUJEMY SIĘ, w przypadku wyboru naszej oferty, do zawarcia umowy zgodnej z niniejszą</w:t>
      </w:r>
      <w:r w:rsidR="00B573D2">
        <w:rPr>
          <w:rFonts w:ascii="Times New Roman" w:hAnsi="Times New Roman" w:cs="Times New Roman"/>
          <w:sz w:val="24"/>
          <w:szCs w:val="24"/>
        </w:rPr>
        <w:t xml:space="preserve"> </w:t>
      </w:r>
      <w:r w:rsidRPr="0018117E">
        <w:rPr>
          <w:rFonts w:ascii="Times New Roman" w:hAnsi="Times New Roman" w:cs="Times New Roman"/>
          <w:sz w:val="24"/>
          <w:szCs w:val="24"/>
        </w:rPr>
        <w:t>ofertą, na warunkach w nich określonych.</w:t>
      </w:r>
    </w:p>
    <w:p w14:paraId="52B95C9F" w14:textId="6160C697" w:rsidR="00DB3E8F" w:rsidRPr="0018117E" w:rsidRDefault="00DB3E8F" w:rsidP="00B573D2">
      <w:pPr>
        <w:jc w:val="both"/>
        <w:rPr>
          <w:rFonts w:ascii="Times New Roman" w:hAnsi="Times New Roman" w:cs="Times New Roman"/>
          <w:sz w:val="24"/>
          <w:szCs w:val="24"/>
        </w:rPr>
      </w:pPr>
      <w:r w:rsidRPr="0018117E">
        <w:rPr>
          <w:rFonts w:ascii="Times New Roman" w:hAnsi="Times New Roman" w:cs="Times New Roman"/>
          <w:sz w:val="24"/>
          <w:szCs w:val="24"/>
        </w:rPr>
        <w:t>6. Oświadczam</w:t>
      </w:r>
      <w:r w:rsidR="00393946">
        <w:rPr>
          <w:rFonts w:ascii="Times New Roman" w:hAnsi="Times New Roman" w:cs="Times New Roman"/>
          <w:sz w:val="24"/>
          <w:szCs w:val="24"/>
        </w:rPr>
        <w:t>y</w:t>
      </w:r>
      <w:r w:rsidRPr="0018117E">
        <w:rPr>
          <w:rFonts w:ascii="Times New Roman" w:hAnsi="Times New Roman" w:cs="Times New Roman"/>
          <w:sz w:val="24"/>
          <w:szCs w:val="24"/>
        </w:rPr>
        <w:t>, że wypełni</w:t>
      </w:r>
      <w:r w:rsidR="00393946">
        <w:rPr>
          <w:rFonts w:ascii="Times New Roman" w:hAnsi="Times New Roman" w:cs="Times New Roman"/>
          <w:sz w:val="24"/>
          <w:szCs w:val="24"/>
        </w:rPr>
        <w:t>liśmy</w:t>
      </w:r>
      <w:r w:rsidRPr="0018117E">
        <w:rPr>
          <w:rFonts w:ascii="Times New Roman" w:hAnsi="Times New Roman" w:cs="Times New Roman"/>
          <w:sz w:val="24"/>
          <w:szCs w:val="24"/>
        </w:rPr>
        <w:t xml:space="preserve"> obowiązki informacyjne przewidziane w art. 13 lub </w:t>
      </w:r>
      <w:r w:rsidR="00B573D2">
        <w:rPr>
          <w:rFonts w:ascii="Times New Roman" w:hAnsi="Times New Roman" w:cs="Times New Roman"/>
          <w:sz w:val="24"/>
          <w:szCs w:val="24"/>
        </w:rPr>
        <w:t xml:space="preserve">art. </w:t>
      </w:r>
      <w:r w:rsidRPr="0018117E">
        <w:rPr>
          <w:rFonts w:ascii="Times New Roman" w:hAnsi="Times New Roman" w:cs="Times New Roman"/>
          <w:sz w:val="24"/>
          <w:szCs w:val="24"/>
        </w:rPr>
        <w:t>14 RODO2</w:t>
      </w:r>
      <w:r w:rsidR="00B573D2">
        <w:rPr>
          <w:rFonts w:ascii="Times New Roman" w:hAnsi="Times New Roman" w:cs="Times New Roman"/>
          <w:sz w:val="24"/>
          <w:szCs w:val="24"/>
        </w:rPr>
        <w:t xml:space="preserve"> </w:t>
      </w:r>
      <w:r w:rsidRPr="0018117E">
        <w:rPr>
          <w:rFonts w:ascii="Times New Roman" w:hAnsi="Times New Roman" w:cs="Times New Roman"/>
          <w:sz w:val="24"/>
          <w:szCs w:val="24"/>
        </w:rPr>
        <w:t xml:space="preserve">wobec osób fizycznych, od których dane osobowe bezpośrednio lub pośrednio </w:t>
      </w:r>
      <w:r w:rsidRPr="0018117E">
        <w:rPr>
          <w:rFonts w:ascii="Times New Roman" w:hAnsi="Times New Roman" w:cs="Times New Roman"/>
          <w:sz w:val="24"/>
          <w:szCs w:val="24"/>
        </w:rPr>
        <w:lastRenderedPageBreak/>
        <w:t>pozyskałem w celu ubiegania się o udzielenie zamówienia publicznego w</w:t>
      </w:r>
      <w:r w:rsidR="00B573D2">
        <w:rPr>
          <w:rFonts w:ascii="Times New Roman" w:hAnsi="Times New Roman" w:cs="Times New Roman"/>
          <w:sz w:val="24"/>
          <w:szCs w:val="24"/>
        </w:rPr>
        <w:t xml:space="preserve"> </w:t>
      </w:r>
      <w:r w:rsidRPr="0018117E">
        <w:rPr>
          <w:rFonts w:ascii="Times New Roman" w:hAnsi="Times New Roman" w:cs="Times New Roman"/>
          <w:sz w:val="24"/>
          <w:szCs w:val="24"/>
        </w:rPr>
        <w:t>niniejszym postępowaniu.**</w:t>
      </w:r>
    </w:p>
    <w:p w14:paraId="1EBACC60" w14:textId="16D00DC8" w:rsidR="000B091B" w:rsidRPr="00E475DB" w:rsidRDefault="000B091B">
      <w:pPr>
        <w:pStyle w:val="Akapitzlist"/>
        <w:numPr>
          <w:ilvl w:val="0"/>
          <w:numId w:val="38"/>
        </w:numPr>
        <w:ind w:left="284" w:hanging="284"/>
        <w:rPr>
          <w:rFonts w:ascii="Times New Roman" w:hAnsi="Times New Roman" w:cs="Times New Roman"/>
          <w:sz w:val="24"/>
          <w:szCs w:val="24"/>
        </w:rPr>
      </w:pPr>
      <w:r w:rsidRPr="005B6E00">
        <w:rPr>
          <w:rFonts w:ascii="Times New Roman" w:hAnsi="Times New Roman" w:cs="Times New Roman"/>
          <w:sz w:val="24"/>
          <w:szCs w:val="24"/>
        </w:rPr>
        <w:t xml:space="preserve">Oświadczenie składane na podstawie art. 117 ust. 4 ustawy </w:t>
      </w:r>
      <w:r>
        <w:rPr>
          <w:rFonts w:ascii="Times New Roman" w:hAnsi="Times New Roman" w:cs="Times New Roman"/>
          <w:sz w:val="24"/>
          <w:szCs w:val="24"/>
        </w:rPr>
        <w:t>(dotyczy podmiotów występujących wspólnie</w:t>
      </w:r>
      <w:r w:rsidR="00C36B33">
        <w:rPr>
          <w:rFonts w:ascii="Times New Roman" w:hAnsi="Times New Roman" w:cs="Times New Roman"/>
          <w:sz w:val="24"/>
          <w:szCs w:val="24"/>
        </w:rPr>
        <w:t>, w tym wspólników spółki cywilnej</w:t>
      </w:r>
      <w:r>
        <w:rPr>
          <w:rFonts w:ascii="Times New Roman" w:hAnsi="Times New Roman" w:cs="Times New Roman"/>
          <w:sz w:val="24"/>
          <w:szCs w:val="24"/>
        </w:rPr>
        <w:t>):</w:t>
      </w:r>
    </w:p>
    <w:p w14:paraId="7F3F3831" w14:textId="77777777" w:rsidR="000B091B" w:rsidRPr="00E475DB" w:rsidRDefault="000B091B" w:rsidP="000B091B">
      <w:pPr>
        <w:rPr>
          <w:rFonts w:ascii="Times New Roman" w:hAnsi="Times New Roman" w:cs="Times New Roman"/>
          <w:sz w:val="24"/>
          <w:szCs w:val="24"/>
        </w:rPr>
      </w:pPr>
      <w:r w:rsidRPr="00E475DB">
        <w:rPr>
          <w:rFonts w:ascii="Times New Roman" w:hAnsi="Times New Roman" w:cs="Times New Roman"/>
          <w:sz w:val="24"/>
          <w:szCs w:val="24"/>
        </w:rPr>
        <w:t>Wykonawca:…………………………………………………..…..…………</w:t>
      </w:r>
    </w:p>
    <w:p w14:paraId="375BAE48" w14:textId="77777777" w:rsidR="000B091B" w:rsidRPr="00E475DB" w:rsidRDefault="000B091B" w:rsidP="000B091B">
      <w:pPr>
        <w:rPr>
          <w:rFonts w:ascii="Times New Roman" w:hAnsi="Times New Roman" w:cs="Times New Roman"/>
          <w:sz w:val="24"/>
          <w:szCs w:val="24"/>
        </w:rPr>
      </w:pPr>
      <w:r w:rsidRPr="00E475DB">
        <w:rPr>
          <w:rFonts w:ascii="Times New Roman" w:hAnsi="Times New Roman" w:cs="Times New Roman"/>
          <w:sz w:val="24"/>
          <w:szCs w:val="24"/>
        </w:rPr>
        <w:t>Wykona następujący zakres świadczenia wynikającego z umowy o zamówienie publiczne:</w:t>
      </w:r>
    </w:p>
    <w:p w14:paraId="5339CB02" w14:textId="77777777" w:rsidR="000B091B" w:rsidRPr="00E475DB" w:rsidRDefault="000B091B" w:rsidP="000B091B">
      <w:pPr>
        <w:rPr>
          <w:rFonts w:ascii="Times New Roman" w:hAnsi="Times New Roman" w:cs="Times New Roman"/>
          <w:sz w:val="24"/>
          <w:szCs w:val="24"/>
        </w:rPr>
      </w:pPr>
      <w:r w:rsidRPr="00E475DB">
        <w:rPr>
          <w:rFonts w:ascii="Times New Roman" w:hAnsi="Times New Roman" w:cs="Times New Roman"/>
          <w:sz w:val="24"/>
          <w:szCs w:val="24"/>
        </w:rPr>
        <w:t xml:space="preserve">…………………………………………………..…..………… </w:t>
      </w:r>
    </w:p>
    <w:p w14:paraId="6B2DF72C" w14:textId="77777777" w:rsidR="000B091B" w:rsidRPr="00E475DB" w:rsidRDefault="000B091B" w:rsidP="000B091B">
      <w:pPr>
        <w:rPr>
          <w:rFonts w:ascii="Times New Roman" w:hAnsi="Times New Roman" w:cs="Times New Roman"/>
          <w:sz w:val="24"/>
          <w:szCs w:val="24"/>
        </w:rPr>
      </w:pPr>
      <w:r w:rsidRPr="00E475DB">
        <w:rPr>
          <w:rFonts w:ascii="Times New Roman" w:hAnsi="Times New Roman" w:cs="Times New Roman"/>
          <w:sz w:val="24"/>
          <w:szCs w:val="24"/>
        </w:rPr>
        <w:t xml:space="preserve"> Wykonawca:…………………………………………………..…..…………</w:t>
      </w:r>
    </w:p>
    <w:p w14:paraId="5D703EF4" w14:textId="77777777" w:rsidR="000B091B" w:rsidRPr="00E475DB" w:rsidRDefault="000B091B" w:rsidP="000B091B">
      <w:pPr>
        <w:rPr>
          <w:rFonts w:ascii="Times New Roman" w:hAnsi="Times New Roman" w:cs="Times New Roman"/>
          <w:sz w:val="24"/>
          <w:szCs w:val="24"/>
        </w:rPr>
      </w:pPr>
      <w:r w:rsidRPr="00E475DB">
        <w:rPr>
          <w:rFonts w:ascii="Times New Roman" w:hAnsi="Times New Roman" w:cs="Times New Roman"/>
          <w:sz w:val="24"/>
          <w:szCs w:val="24"/>
        </w:rPr>
        <w:t>Wykona następujący zakres świadczenia wynikającego z umowy o zamówienie publiczne:</w:t>
      </w:r>
    </w:p>
    <w:p w14:paraId="362C0D1A" w14:textId="77777777" w:rsidR="000B091B" w:rsidRPr="00E475DB" w:rsidRDefault="000B091B" w:rsidP="000B091B">
      <w:pPr>
        <w:rPr>
          <w:rFonts w:ascii="Times New Roman" w:hAnsi="Times New Roman" w:cs="Times New Roman"/>
          <w:sz w:val="24"/>
          <w:szCs w:val="24"/>
        </w:rPr>
      </w:pPr>
      <w:r w:rsidRPr="00E475DB">
        <w:rPr>
          <w:rFonts w:ascii="Times New Roman" w:hAnsi="Times New Roman" w:cs="Times New Roman"/>
          <w:sz w:val="24"/>
          <w:szCs w:val="24"/>
        </w:rPr>
        <w:t>…………………………………………………..…..…………</w:t>
      </w:r>
    </w:p>
    <w:p w14:paraId="52FF7EF4" w14:textId="77777777" w:rsidR="000B091B" w:rsidRPr="0018117E" w:rsidRDefault="000B091B" w:rsidP="000B091B">
      <w:pPr>
        <w:rPr>
          <w:rFonts w:ascii="Times New Roman" w:hAnsi="Times New Roman" w:cs="Times New Roman"/>
          <w:sz w:val="24"/>
          <w:szCs w:val="24"/>
        </w:rPr>
      </w:pPr>
      <w:r>
        <w:rPr>
          <w:rFonts w:ascii="Times New Roman" w:hAnsi="Times New Roman" w:cs="Times New Roman"/>
          <w:sz w:val="24"/>
          <w:szCs w:val="24"/>
        </w:rPr>
        <w:t>8</w:t>
      </w:r>
      <w:r w:rsidRPr="0018117E">
        <w:rPr>
          <w:rFonts w:ascii="Times New Roman" w:hAnsi="Times New Roman" w:cs="Times New Roman"/>
          <w:sz w:val="24"/>
          <w:szCs w:val="24"/>
        </w:rPr>
        <w:t>. SKŁADAMY ofertę na _________ stronach.</w:t>
      </w:r>
    </w:p>
    <w:p w14:paraId="2EB62EAF" w14:textId="77777777" w:rsidR="000B091B" w:rsidRPr="0018117E" w:rsidRDefault="000B091B" w:rsidP="000B091B">
      <w:pPr>
        <w:rPr>
          <w:rFonts w:ascii="Times New Roman" w:hAnsi="Times New Roman" w:cs="Times New Roman"/>
          <w:sz w:val="24"/>
          <w:szCs w:val="24"/>
        </w:rPr>
      </w:pPr>
      <w:r>
        <w:rPr>
          <w:rFonts w:ascii="Times New Roman" w:hAnsi="Times New Roman" w:cs="Times New Roman"/>
          <w:sz w:val="24"/>
          <w:szCs w:val="24"/>
        </w:rPr>
        <w:t>9</w:t>
      </w:r>
      <w:r w:rsidRPr="0018117E">
        <w:rPr>
          <w:rFonts w:ascii="Times New Roman" w:hAnsi="Times New Roman" w:cs="Times New Roman"/>
          <w:sz w:val="24"/>
          <w:szCs w:val="24"/>
        </w:rPr>
        <w:t>. Wraz z ofertą SKŁADAMY następujące oświadczenia i dokumenty:</w:t>
      </w:r>
    </w:p>
    <w:p w14:paraId="1E29B376" w14:textId="77777777" w:rsidR="000B091B" w:rsidRPr="0018117E" w:rsidRDefault="000B091B" w:rsidP="000B091B">
      <w:pPr>
        <w:rPr>
          <w:rFonts w:ascii="Times New Roman" w:hAnsi="Times New Roman" w:cs="Times New Roman"/>
          <w:sz w:val="24"/>
          <w:szCs w:val="24"/>
        </w:rPr>
      </w:pPr>
      <w:r w:rsidRPr="0018117E">
        <w:rPr>
          <w:rFonts w:ascii="Times New Roman" w:hAnsi="Times New Roman" w:cs="Times New Roman"/>
          <w:sz w:val="24"/>
          <w:szCs w:val="24"/>
        </w:rPr>
        <w:t>1.…….</w:t>
      </w:r>
    </w:p>
    <w:p w14:paraId="40D67F13" w14:textId="77777777" w:rsidR="000B091B" w:rsidRPr="0018117E" w:rsidRDefault="000B091B" w:rsidP="000B091B">
      <w:pPr>
        <w:rPr>
          <w:rFonts w:ascii="Times New Roman" w:hAnsi="Times New Roman" w:cs="Times New Roman"/>
          <w:sz w:val="24"/>
          <w:szCs w:val="24"/>
        </w:rPr>
      </w:pPr>
      <w:r w:rsidRPr="0018117E">
        <w:rPr>
          <w:rFonts w:ascii="Times New Roman" w:hAnsi="Times New Roman" w:cs="Times New Roman"/>
          <w:sz w:val="24"/>
          <w:szCs w:val="24"/>
        </w:rPr>
        <w:t>2.…….</w:t>
      </w:r>
    </w:p>
    <w:p w14:paraId="7FD5C122" w14:textId="77777777" w:rsidR="000B091B" w:rsidRPr="0018117E" w:rsidRDefault="000B091B" w:rsidP="000B091B">
      <w:pPr>
        <w:rPr>
          <w:rFonts w:ascii="Times New Roman" w:hAnsi="Times New Roman" w:cs="Times New Roman"/>
          <w:sz w:val="24"/>
          <w:szCs w:val="24"/>
        </w:rPr>
      </w:pPr>
      <w:r w:rsidRPr="0018117E">
        <w:rPr>
          <w:rFonts w:ascii="Times New Roman" w:hAnsi="Times New Roman" w:cs="Times New Roman"/>
          <w:sz w:val="24"/>
          <w:szCs w:val="24"/>
        </w:rPr>
        <w:t>3.…….</w:t>
      </w:r>
    </w:p>
    <w:p w14:paraId="465F2F43" w14:textId="11B25E77" w:rsidR="000B091B" w:rsidRPr="0018117E" w:rsidRDefault="000B091B" w:rsidP="000B091B">
      <w:pPr>
        <w:rPr>
          <w:rFonts w:ascii="Times New Roman" w:hAnsi="Times New Roman" w:cs="Times New Roman"/>
          <w:sz w:val="24"/>
          <w:szCs w:val="24"/>
        </w:rPr>
      </w:pPr>
      <w:r w:rsidRPr="0018117E">
        <w:rPr>
          <w:rFonts w:ascii="Times New Roman" w:hAnsi="Times New Roman" w:cs="Times New Roman"/>
          <w:sz w:val="24"/>
          <w:szCs w:val="24"/>
        </w:rPr>
        <w:t>_________________ dnia ___ ___ 202</w:t>
      </w:r>
      <w:r w:rsidR="00F25AC3">
        <w:rPr>
          <w:rFonts w:ascii="Times New Roman" w:hAnsi="Times New Roman" w:cs="Times New Roman"/>
          <w:sz w:val="24"/>
          <w:szCs w:val="24"/>
        </w:rPr>
        <w:t>4</w:t>
      </w:r>
      <w:r w:rsidRPr="0018117E">
        <w:rPr>
          <w:rFonts w:ascii="Times New Roman" w:hAnsi="Times New Roman" w:cs="Times New Roman"/>
          <w:sz w:val="24"/>
          <w:szCs w:val="24"/>
        </w:rPr>
        <w:t xml:space="preserve"> r.</w:t>
      </w:r>
    </w:p>
    <w:p w14:paraId="4CA4E532" w14:textId="77777777" w:rsidR="000B091B" w:rsidRPr="0018117E" w:rsidRDefault="000B091B" w:rsidP="000B091B">
      <w:pPr>
        <w:rPr>
          <w:rFonts w:ascii="Times New Roman" w:hAnsi="Times New Roman" w:cs="Times New Roman"/>
          <w:sz w:val="24"/>
          <w:szCs w:val="24"/>
        </w:rPr>
      </w:pPr>
      <w:r w:rsidRPr="0018117E">
        <w:rPr>
          <w:rFonts w:ascii="Times New Roman" w:hAnsi="Times New Roman" w:cs="Times New Roman"/>
          <w:sz w:val="24"/>
          <w:szCs w:val="24"/>
        </w:rPr>
        <w:t>Informacja dla Wykonawcy:</w:t>
      </w:r>
    </w:p>
    <w:p w14:paraId="7653A87D" w14:textId="210382BA"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w:t>
      </w:r>
    </w:p>
    <w:p w14:paraId="06730ABB" w14:textId="6896742C"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Formularz oferty musi być opatrzony przez osobę lub osoby uprawnione do reprezentowania firmy</w:t>
      </w:r>
      <w:r w:rsidR="00B573D2">
        <w:rPr>
          <w:rFonts w:ascii="Times New Roman" w:hAnsi="Times New Roman" w:cs="Times New Roman"/>
          <w:sz w:val="24"/>
          <w:szCs w:val="24"/>
        </w:rPr>
        <w:t xml:space="preserve"> </w:t>
      </w:r>
      <w:r w:rsidRPr="0018117E">
        <w:rPr>
          <w:rFonts w:ascii="Times New Roman" w:hAnsi="Times New Roman" w:cs="Times New Roman"/>
          <w:sz w:val="24"/>
          <w:szCs w:val="24"/>
        </w:rPr>
        <w:t>kwalifikowanym podpisem elektronicznym, podpisem zaufanych lub podpisem osobistym i przekazany</w:t>
      </w:r>
      <w:r w:rsidR="00B573D2">
        <w:rPr>
          <w:rFonts w:ascii="Times New Roman" w:hAnsi="Times New Roman" w:cs="Times New Roman"/>
          <w:sz w:val="24"/>
          <w:szCs w:val="24"/>
        </w:rPr>
        <w:t xml:space="preserve"> </w:t>
      </w:r>
      <w:r w:rsidRPr="0018117E">
        <w:rPr>
          <w:rFonts w:ascii="Times New Roman" w:hAnsi="Times New Roman" w:cs="Times New Roman"/>
          <w:sz w:val="24"/>
          <w:szCs w:val="24"/>
        </w:rPr>
        <w:t>Zamawiającemu wraz z dokumentem (-</w:t>
      </w:r>
      <w:proofErr w:type="spellStart"/>
      <w:r w:rsidRPr="0018117E">
        <w:rPr>
          <w:rFonts w:ascii="Times New Roman" w:hAnsi="Times New Roman" w:cs="Times New Roman"/>
          <w:sz w:val="24"/>
          <w:szCs w:val="24"/>
        </w:rPr>
        <w:t>ami</w:t>
      </w:r>
      <w:proofErr w:type="spellEnd"/>
      <w:r w:rsidRPr="0018117E">
        <w:rPr>
          <w:rFonts w:ascii="Times New Roman" w:hAnsi="Times New Roman" w:cs="Times New Roman"/>
          <w:sz w:val="24"/>
          <w:szCs w:val="24"/>
        </w:rPr>
        <w:t>) potwierdzającymi prawo do reprezentacji Wykonawcy</w:t>
      </w:r>
      <w:r w:rsidR="00B573D2">
        <w:rPr>
          <w:rFonts w:ascii="Times New Roman" w:hAnsi="Times New Roman" w:cs="Times New Roman"/>
          <w:sz w:val="24"/>
          <w:szCs w:val="24"/>
        </w:rPr>
        <w:t xml:space="preserve"> </w:t>
      </w:r>
      <w:r w:rsidRPr="0018117E">
        <w:rPr>
          <w:rFonts w:ascii="Times New Roman" w:hAnsi="Times New Roman" w:cs="Times New Roman"/>
          <w:sz w:val="24"/>
          <w:szCs w:val="24"/>
        </w:rPr>
        <w:t>przez osobę podpisującą ofertę.</w:t>
      </w:r>
    </w:p>
    <w:p w14:paraId="066F515F"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 niepotrzebne skreślić</w:t>
      </w:r>
    </w:p>
    <w:p w14:paraId="00B95C80" w14:textId="446D0C05" w:rsidR="00DB3E8F" w:rsidRPr="0018117E" w:rsidRDefault="00DB3E8F" w:rsidP="00BE5AEC">
      <w:pPr>
        <w:jc w:val="both"/>
        <w:rPr>
          <w:rFonts w:ascii="Times New Roman" w:hAnsi="Times New Roman" w:cs="Times New Roman"/>
          <w:sz w:val="24"/>
          <w:szCs w:val="24"/>
        </w:rPr>
      </w:pPr>
      <w:r w:rsidRPr="0018117E">
        <w:rPr>
          <w:rFonts w:ascii="Times New Roman" w:hAnsi="Times New Roman" w:cs="Times New Roman"/>
          <w:sz w:val="24"/>
          <w:szCs w:val="24"/>
        </w:rPr>
        <w:t>** w przypadku, gdy Wykonawca nie przekazuje danych osobowych innych niż bezpośrednio jego dotyczących lub zachodzi wyłączenie stosowania obowiązku informacyjnego, stosownie do art. 13 ust.</w:t>
      </w:r>
      <w:r w:rsidR="00B573D2">
        <w:rPr>
          <w:rFonts w:ascii="Times New Roman" w:hAnsi="Times New Roman" w:cs="Times New Roman"/>
          <w:sz w:val="24"/>
          <w:szCs w:val="24"/>
        </w:rPr>
        <w:t xml:space="preserve"> </w:t>
      </w:r>
      <w:r w:rsidRPr="0018117E">
        <w:rPr>
          <w:rFonts w:ascii="Times New Roman" w:hAnsi="Times New Roman" w:cs="Times New Roman"/>
          <w:sz w:val="24"/>
          <w:szCs w:val="24"/>
        </w:rPr>
        <w:t>4 lub art. 14 ust. 5 RODO Wykonawca nie składa oświadczenia (usunięcie treści oświadczenia następuje np. przez jego wykreślenie).</w:t>
      </w:r>
      <w:r w:rsidR="00BE5AEC">
        <w:rPr>
          <w:rFonts w:ascii="Times New Roman" w:hAnsi="Times New Roman" w:cs="Times New Roman"/>
          <w:sz w:val="24"/>
          <w:szCs w:val="24"/>
        </w:rPr>
        <w:t xml:space="preserve"> (</w:t>
      </w:r>
      <w:r w:rsidRPr="00B573D2">
        <w:rPr>
          <w:rFonts w:ascii="Times New Roman" w:hAnsi="Times New Roman" w:cs="Times New Roman"/>
          <w:sz w:val="24"/>
          <w:szCs w:val="24"/>
        </w:rPr>
        <w:t>rozporządzenie Parlamentu Europejskiego i Rady (UE) 2016/679 z dnia 27 kwietnia 2016 r. w sprawie ochrony osób fizycznych</w:t>
      </w:r>
      <w:r w:rsidR="00B573D2">
        <w:rPr>
          <w:rFonts w:ascii="Times New Roman" w:hAnsi="Times New Roman" w:cs="Times New Roman"/>
          <w:sz w:val="24"/>
          <w:szCs w:val="24"/>
        </w:rPr>
        <w:t xml:space="preserve"> </w:t>
      </w:r>
      <w:r w:rsidRPr="0018117E">
        <w:rPr>
          <w:rFonts w:ascii="Times New Roman" w:hAnsi="Times New Roman" w:cs="Times New Roman"/>
          <w:sz w:val="24"/>
          <w:szCs w:val="24"/>
        </w:rPr>
        <w:t>w związku z przetwarzaniem danych osobowych i w sprawie swobodnego przepływu takich danych oraz uchylenia dyrektywy</w:t>
      </w:r>
      <w:r w:rsidR="00B573D2">
        <w:rPr>
          <w:rFonts w:ascii="Times New Roman" w:hAnsi="Times New Roman" w:cs="Times New Roman"/>
          <w:sz w:val="24"/>
          <w:szCs w:val="24"/>
        </w:rPr>
        <w:t xml:space="preserve"> </w:t>
      </w:r>
      <w:r w:rsidRPr="0018117E">
        <w:rPr>
          <w:rFonts w:ascii="Times New Roman" w:hAnsi="Times New Roman" w:cs="Times New Roman"/>
          <w:sz w:val="24"/>
          <w:szCs w:val="24"/>
        </w:rPr>
        <w:t>95/46/WE (ogólne rozporządzenie o ochronie danych) (Dz. Urz. UE L 119 z 04.05.2016, str. 1).</w:t>
      </w:r>
    </w:p>
    <w:p w14:paraId="6700B04B" w14:textId="207828CE" w:rsidR="00DB3E8F" w:rsidRPr="0018117E" w:rsidRDefault="00DB3E8F">
      <w:pPr>
        <w:rPr>
          <w:rFonts w:ascii="Times New Roman" w:hAnsi="Times New Roman" w:cs="Times New Roman"/>
          <w:sz w:val="24"/>
          <w:szCs w:val="24"/>
        </w:rPr>
      </w:pPr>
      <w:r w:rsidRPr="0018117E">
        <w:rPr>
          <w:rFonts w:ascii="Times New Roman" w:hAnsi="Times New Roman" w:cs="Times New Roman"/>
          <w:sz w:val="24"/>
          <w:szCs w:val="24"/>
        </w:rPr>
        <w:br w:type="page"/>
      </w:r>
    </w:p>
    <w:p w14:paraId="42B74A18"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lastRenderedPageBreak/>
        <w:t>Załącznik nr 3 do SWZ</w:t>
      </w:r>
    </w:p>
    <w:p w14:paraId="150112D4"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Wykonawca:</w:t>
      </w:r>
    </w:p>
    <w:p w14:paraId="653BFEE5"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w:t>
      </w:r>
    </w:p>
    <w:p w14:paraId="49AE73A7"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w:t>
      </w:r>
    </w:p>
    <w:p w14:paraId="0BEAA7DB"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(pełna nazwa/firma, adres,</w:t>
      </w:r>
    </w:p>
    <w:p w14:paraId="44364025"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w zależności od podmiotu: NIP/PESEL,</w:t>
      </w:r>
    </w:p>
    <w:p w14:paraId="70479F22" w14:textId="57C4F280"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KRS/CE</w:t>
      </w:r>
      <w:r w:rsidR="00EF4147">
        <w:rPr>
          <w:rFonts w:ascii="Times New Roman" w:hAnsi="Times New Roman" w:cs="Times New Roman"/>
          <w:sz w:val="24"/>
          <w:szCs w:val="24"/>
        </w:rPr>
        <w:t>I</w:t>
      </w:r>
      <w:r w:rsidRPr="0018117E">
        <w:rPr>
          <w:rFonts w:ascii="Times New Roman" w:hAnsi="Times New Roman" w:cs="Times New Roman"/>
          <w:sz w:val="24"/>
          <w:szCs w:val="24"/>
        </w:rPr>
        <w:t>DG)</w:t>
      </w:r>
    </w:p>
    <w:p w14:paraId="06B0D770"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reprezentowany przez:</w:t>
      </w:r>
    </w:p>
    <w:p w14:paraId="49458F5F"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w:t>
      </w:r>
    </w:p>
    <w:p w14:paraId="0C9A0562"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w:t>
      </w:r>
    </w:p>
    <w:p w14:paraId="0BCD3A3A"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w:t>
      </w:r>
    </w:p>
    <w:p w14:paraId="5B3F6A55"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(imię, nazwisko, stanowisko/podstawa do reprezentacji)</w:t>
      </w:r>
    </w:p>
    <w:p w14:paraId="2ADF1F9D" w14:textId="77777777" w:rsidR="00DB3E8F" w:rsidRPr="007A2DF9" w:rsidRDefault="00DB3E8F" w:rsidP="007A2DF9">
      <w:pPr>
        <w:jc w:val="center"/>
        <w:rPr>
          <w:rFonts w:ascii="Times New Roman" w:hAnsi="Times New Roman" w:cs="Times New Roman"/>
          <w:b/>
          <w:bCs/>
          <w:sz w:val="24"/>
          <w:szCs w:val="24"/>
        </w:rPr>
      </w:pPr>
      <w:r w:rsidRPr="007A2DF9">
        <w:rPr>
          <w:rFonts w:ascii="Times New Roman" w:hAnsi="Times New Roman" w:cs="Times New Roman"/>
          <w:b/>
          <w:bCs/>
          <w:sz w:val="24"/>
          <w:szCs w:val="24"/>
        </w:rPr>
        <w:t>Oświadczenie Wykonawcy</w:t>
      </w:r>
    </w:p>
    <w:p w14:paraId="5ED4DB48" w14:textId="7E730AB9" w:rsidR="00DB3E8F" w:rsidRPr="007A2DF9" w:rsidRDefault="00DB3E8F" w:rsidP="007A2DF9">
      <w:pPr>
        <w:jc w:val="center"/>
        <w:rPr>
          <w:rFonts w:ascii="Times New Roman" w:hAnsi="Times New Roman" w:cs="Times New Roman"/>
          <w:b/>
          <w:bCs/>
          <w:sz w:val="24"/>
          <w:szCs w:val="24"/>
        </w:rPr>
      </w:pPr>
      <w:r w:rsidRPr="007A2DF9">
        <w:rPr>
          <w:rFonts w:ascii="Times New Roman" w:hAnsi="Times New Roman" w:cs="Times New Roman"/>
          <w:b/>
          <w:bCs/>
          <w:sz w:val="24"/>
          <w:szCs w:val="24"/>
        </w:rPr>
        <w:t>składane na podstawie art. 125 ust. 1 ustawy z dnia 11 września 2019 r.</w:t>
      </w:r>
      <w:r w:rsidR="007A2DF9" w:rsidRPr="007A2DF9">
        <w:rPr>
          <w:rFonts w:ascii="Times New Roman" w:hAnsi="Times New Roman" w:cs="Times New Roman"/>
          <w:b/>
          <w:bCs/>
          <w:sz w:val="24"/>
          <w:szCs w:val="24"/>
        </w:rPr>
        <w:t xml:space="preserve">- </w:t>
      </w:r>
      <w:r w:rsidRPr="007A2DF9">
        <w:rPr>
          <w:rFonts w:ascii="Times New Roman" w:hAnsi="Times New Roman" w:cs="Times New Roman"/>
          <w:b/>
          <w:bCs/>
          <w:sz w:val="24"/>
          <w:szCs w:val="24"/>
        </w:rPr>
        <w:t>Prawo zamówień publicznych</w:t>
      </w:r>
    </w:p>
    <w:p w14:paraId="1D3AA84E" w14:textId="1E24C0D7" w:rsidR="007A2DF9" w:rsidRPr="00431342" w:rsidRDefault="007A2DF9">
      <w:pPr>
        <w:pStyle w:val="Akapitzlist"/>
        <w:numPr>
          <w:ilvl w:val="1"/>
          <w:numId w:val="22"/>
        </w:numPr>
        <w:tabs>
          <w:tab w:val="clear" w:pos="1440"/>
          <w:tab w:val="num" w:pos="426"/>
        </w:tabs>
        <w:ind w:left="426" w:hanging="426"/>
        <w:jc w:val="both"/>
        <w:rPr>
          <w:rFonts w:ascii="Times New Roman" w:hAnsi="Times New Roman" w:cs="Times New Roman"/>
          <w:sz w:val="24"/>
          <w:szCs w:val="24"/>
        </w:rPr>
      </w:pPr>
      <w:r w:rsidRPr="00431342">
        <w:rPr>
          <w:rFonts w:ascii="Times New Roman" w:hAnsi="Times New Roman" w:cs="Times New Roman"/>
          <w:sz w:val="24"/>
          <w:szCs w:val="24"/>
        </w:rPr>
        <w:t xml:space="preserve">Oświadczam, że nie podlegam wykluczeniu z postępowania na podstawie art. 108 ust. 1 oraz art. 109 ust. 1 ustawy Pzp </w:t>
      </w:r>
      <w:r w:rsidR="00431342" w:rsidRPr="00431342">
        <w:rPr>
          <w:rFonts w:ascii="Times New Roman" w:hAnsi="Times New Roman" w:cs="Times New Roman"/>
          <w:sz w:val="24"/>
          <w:szCs w:val="24"/>
        </w:rPr>
        <w:t>i w pozostałym w zakresie wskazanym przez Zamawiającego</w:t>
      </w:r>
      <w:r w:rsidR="00880296">
        <w:rPr>
          <w:rFonts w:ascii="Times New Roman" w:hAnsi="Times New Roman" w:cs="Times New Roman"/>
          <w:sz w:val="24"/>
          <w:szCs w:val="24"/>
        </w:rPr>
        <w:t xml:space="preserve"> oraz przepisach prawa</w:t>
      </w:r>
      <w:r w:rsidR="00431342" w:rsidRPr="00431342">
        <w:rPr>
          <w:rFonts w:ascii="Times New Roman" w:hAnsi="Times New Roman" w:cs="Times New Roman"/>
          <w:sz w:val="24"/>
          <w:szCs w:val="24"/>
        </w:rPr>
        <w:t>;</w:t>
      </w:r>
    </w:p>
    <w:p w14:paraId="4B6D7B49" w14:textId="77777777" w:rsidR="007A2DF9" w:rsidRDefault="007A2DF9">
      <w:pPr>
        <w:pStyle w:val="Akapitzlist"/>
        <w:numPr>
          <w:ilvl w:val="1"/>
          <w:numId w:val="22"/>
        </w:numPr>
        <w:tabs>
          <w:tab w:val="clear" w:pos="1440"/>
          <w:tab w:val="num" w:pos="426"/>
        </w:tabs>
        <w:ind w:left="426" w:hanging="426"/>
        <w:jc w:val="both"/>
        <w:rPr>
          <w:rFonts w:ascii="Times New Roman" w:hAnsi="Times New Roman" w:cs="Times New Roman"/>
          <w:sz w:val="24"/>
          <w:szCs w:val="24"/>
        </w:rPr>
      </w:pPr>
      <w:r w:rsidRPr="007A2DF9">
        <w:rPr>
          <w:rFonts w:ascii="Times New Roman" w:hAnsi="Times New Roman" w:cs="Times New Roman"/>
          <w:sz w:val="24"/>
          <w:szCs w:val="24"/>
        </w:rPr>
        <w:t>Oświadczam, że zachodzą wobec mnie podstawy wykluczenia z postępowania na podstawie art. …………. ustawy Pzp . Jednocześnie oświadczam, że w związku z ww. okolicznością, na podstawie art. 110 ust. 2 ustawy Pzp podjąłem następujące środki naprawcze: ………………………………………………………;</w:t>
      </w:r>
    </w:p>
    <w:p w14:paraId="7CAD7699" w14:textId="77777777" w:rsidR="007A2DF9" w:rsidRDefault="007A2DF9">
      <w:pPr>
        <w:pStyle w:val="Akapitzlist"/>
        <w:numPr>
          <w:ilvl w:val="1"/>
          <w:numId w:val="22"/>
        </w:numPr>
        <w:tabs>
          <w:tab w:val="clear" w:pos="1440"/>
          <w:tab w:val="num" w:pos="426"/>
        </w:tabs>
        <w:ind w:left="426" w:hanging="426"/>
        <w:jc w:val="both"/>
        <w:rPr>
          <w:rFonts w:ascii="Times New Roman" w:hAnsi="Times New Roman" w:cs="Times New Roman"/>
          <w:sz w:val="24"/>
          <w:szCs w:val="24"/>
        </w:rPr>
      </w:pPr>
      <w:r w:rsidRPr="007A2DF9">
        <w:rPr>
          <w:rFonts w:ascii="Times New Roman" w:hAnsi="Times New Roman" w:cs="Times New Roman"/>
          <w:sz w:val="24"/>
          <w:szCs w:val="24"/>
        </w:rPr>
        <w:t>Oświadczam, że spełniam warunki udziału w postępowaniu w zakresie wskazanym przez Zamawiającego;</w:t>
      </w:r>
    </w:p>
    <w:p w14:paraId="00883CBF" w14:textId="77777777" w:rsidR="007A2DF9" w:rsidRDefault="007A2DF9">
      <w:pPr>
        <w:pStyle w:val="Akapitzlist"/>
        <w:numPr>
          <w:ilvl w:val="1"/>
          <w:numId w:val="22"/>
        </w:numPr>
        <w:tabs>
          <w:tab w:val="clear" w:pos="1440"/>
          <w:tab w:val="num" w:pos="426"/>
        </w:tabs>
        <w:ind w:left="426" w:hanging="426"/>
        <w:rPr>
          <w:rFonts w:ascii="Times New Roman" w:hAnsi="Times New Roman" w:cs="Times New Roman"/>
          <w:sz w:val="24"/>
          <w:szCs w:val="24"/>
        </w:rPr>
      </w:pPr>
      <w:r w:rsidRPr="007A2DF9">
        <w:rPr>
          <w:rFonts w:ascii="Times New Roman" w:hAnsi="Times New Roman" w:cs="Times New Roman"/>
          <w:sz w:val="24"/>
          <w:szCs w:val="24"/>
        </w:rPr>
        <w:t xml:space="preserve">Oświadczam, że </w:t>
      </w:r>
      <w:r>
        <w:rPr>
          <w:rFonts w:ascii="Times New Roman" w:hAnsi="Times New Roman" w:cs="Times New Roman"/>
          <w:sz w:val="24"/>
          <w:szCs w:val="24"/>
        </w:rPr>
        <w:t xml:space="preserve">następujące </w:t>
      </w:r>
      <w:r w:rsidRPr="007A2DF9">
        <w:rPr>
          <w:rFonts w:ascii="Times New Roman" w:hAnsi="Times New Roman" w:cs="Times New Roman"/>
          <w:sz w:val="24"/>
          <w:szCs w:val="24"/>
        </w:rPr>
        <w:t xml:space="preserve">podmiotowe środki dowodowe, </w:t>
      </w:r>
    </w:p>
    <w:p w14:paraId="14448FF7" w14:textId="77777777" w:rsidR="007A2DF9" w:rsidRDefault="007A2DF9">
      <w:pPr>
        <w:pStyle w:val="Akapitzlist"/>
        <w:numPr>
          <w:ilvl w:val="2"/>
          <w:numId w:val="22"/>
        </w:numPr>
        <w:ind w:left="851" w:hanging="425"/>
        <w:rPr>
          <w:rFonts w:ascii="Times New Roman" w:hAnsi="Times New Roman" w:cs="Times New Roman"/>
          <w:sz w:val="24"/>
          <w:szCs w:val="24"/>
        </w:rPr>
      </w:pPr>
      <w:r w:rsidRPr="007A2DF9">
        <w:rPr>
          <w:rFonts w:ascii="Times New Roman" w:hAnsi="Times New Roman" w:cs="Times New Roman"/>
          <w:sz w:val="24"/>
          <w:szCs w:val="24"/>
        </w:rPr>
        <w:t>………………………………………</w:t>
      </w:r>
    </w:p>
    <w:p w14:paraId="2F107CFF" w14:textId="77777777" w:rsidR="007A2DF9" w:rsidRPr="007A2DF9" w:rsidRDefault="007A2DF9">
      <w:pPr>
        <w:pStyle w:val="Akapitzlist"/>
        <w:numPr>
          <w:ilvl w:val="2"/>
          <w:numId w:val="22"/>
        </w:numPr>
        <w:ind w:left="851" w:hanging="425"/>
        <w:rPr>
          <w:rFonts w:ascii="Times New Roman" w:hAnsi="Times New Roman" w:cs="Times New Roman"/>
          <w:sz w:val="24"/>
          <w:szCs w:val="24"/>
        </w:rPr>
      </w:pPr>
      <w:r w:rsidRPr="007A2DF9">
        <w:rPr>
          <w:rFonts w:ascii="Times New Roman" w:hAnsi="Times New Roman" w:cs="Times New Roman"/>
          <w:sz w:val="24"/>
          <w:szCs w:val="24"/>
        </w:rPr>
        <w:t>………………………………………</w:t>
      </w:r>
    </w:p>
    <w:p w14:paraId="68C7DCD4" w14:textId="4216C640" w:rsidR="007A2DF9" w:rsidRPr="007A2DF9" w:rsidRDefault="007A2DF9">
      <w:pPr>
        <w:pStyle w:val="Akapitzlist"/>
        <w:numPr>
          <w:ilvl w:val="2"/>
          <w:numId w:val="22"/>
        </w:numPr>
        <w:ind w:left="851" w:hanging="425"/>
        <w:rPr>
          <w:rFonts w:ascii="Times New Roman" w:hAnsi="Times New Roman" w:cs="Times New Roman"/>
          <w:sz w:val="24"/>
          <w:szCs w:val="24"/>
        </w:rPr>
      </w:pPr>
      <w:r w:rsidRPr="007A2DF9">
        <w:rPr>
          <w:rFonts w:ascii="Times New Roman" w:hAnsi="Times New Roman" w:cs="Times New Roman"/>
          <w:sz w:val="24"/>
          <w:szCs w:val="24"/>
        </w:rPr>
        <w:t>………………………………………</w:t>
      </w:r>
    </w:p>
    <w:p w14:paraId="53599927" w14:textId="43714427" w:rsidR="007A2DF9" w:rsidRPr="007A2DF9" w:rsidRDefault="007A2DF9" w:rsidP="00A976C3">
      <w:pPr>
        <w:ind w:left="426"/>
        <w:jc w:val="both"/>
        <w:rPr>
          <w:rFonts w:ascii="Times New Roman" w:hAnsi="Times New Roman" w:cs="Times New Roman"/>
          <w:sz w:val="24"/>
          <w:szCs w:val="24"/>
        </w:rPr>
      </w:pPr>
      <w:r w:rsidRPr="007A2DF9">
        <w:rPr>
          <w:rFonts w:ascii="Times New Roman" w:hAnsi="Times New Roman" w:cs="Times New Roman"/>
          <w:sz w:val="24"/>
          <w:szCs w:val="24"/>
        </w:rPr>
        <w:t>Zamawiający może uzyskać za pomocą bezpłatnych i ogólnodostępnych baz danych dostępnych pod adresem: ………………………………………………….. .</w:t>
      </w:r>
    </w:p>
    <w:p w14:paraId="2F55504D" w14:textId="53F5EA27" w:rsidR="007A2DF9" w:rsidRPr="007A2DF9" w:rsidRDefault="007A2DF9">
      <w:pPr>
        <w:pStyle w:val="Akapitzlist"/>
        <w:numPr>
          <w:ilvl w:val="1"/>
          <w:numId w:val="22"/>
        </w:numPr>
        <w:tabs>
          <w:tab w:val="clear" w:pos="1440"/>
        </w:tabs>
        <w:ind w:left="426" w:hanging="426"/>
        <w:jc w:val="both"/>
        <w:rPr>
          <w:rFonts w:ascii="Times New Roman" w:hAnsi="Times New Roman" w:cs="Times New Roman"/>
          <w:sz w:val="24"/>
          <w:szCs w:val="24"/>
        </w:rPr>
      </w:pPr>
      <w:r w:rsidRPr="007A2DF9">
        <w:rPr>
          <w:rFonts w:ascii="Times New Roman" w:hAnsi="Times New Roman" w:cs="Times New Roman"/>
          <w:sz w:val="24"/>
          <w:szCs w:val="24"/>
        </w:rPr>
        <w:t>Oświadczam, że w celu potwierdzenia spełniania warunków udziału w postępowaniu wskazanych przez Zamawiającego, polegam na zdolnościach następujących podmiotów udostepniających zasoby:</w:t>
      </w:r>
    </w:p>
    <w:tbl>
      <w:tblPr>
        <w:tblStyle w:val="Tabela-Siatka"/>
        <w:tblW w:w="5000" w:type="pct"/>
        <w:tblLook w:val="04A0" w:firstRow="1" w:lastRow="0" w:firstColumn="1" w:lastColumn="0" w:noHBand="0" w:noVBand="1"/>
      </w:tblPr>
      <w:tblGrid>
        <w:gridCol w:w="4588"/>
        <w:gridCol w:w="4614"/>
      </w:tblGrid>
      <w:tr w:rsidR="007A2DF9" w:rsidRPr="007A2DF9" w14:paraId="49891107" w14:textId="77777777" w:rsidTr="007A2DF9">
        <w:trPr>
          <w:trHeight w:val="214"/>
        </w:trPr>
        <w:tc>
          <w:tcPr>
            <w:tcW w:w="2493" w:type="pct"/>
            <w:shd w:val="clear" w:color="auto" w:fill="D9D9D9"/>
          </w:tcPr>
          <w:p w14:paraId="7EF1C792" w14:textId="77777777" w:rsidR="007A2DF9" w:rsidRPr="007A2DF9" w:rsidRDefault="007A2DF9" w:rsidP="007A2DF9">
            <w:pPr>
              <w:suppressAutoHyphens/>
              <w:spacing w:before="120" w:after="120" w:line="276" w:lineRule="auto"/>
              <w:jc w:val="center"/>
              <w:rPr>
                <w:rFonts w:ascii="Calibri" w:hAnsi="Calibri" w:cs="Calibri"/>
                <w:spacing w:val="4"/>
                <w:sz w:val="18"/>
                <w:szCs w:val="18"/>
              </w:rPr>
            </w:pPr>
            <w:r w:rsidRPr="007A2DF9">
              <w:rPr>
                <w:rFonts w:ascii="Calibri" w:hAnsi="Calibri" w:cs="Calibri"/>
                <w:spacing w:val="4"/>
                <w:sz w:val="18"/>
                <w:szCs w:val="18"/>
              </w:rPr>
              <w:t>Nazwa Podmiotu</w:t>
            </w:r>
          </w:p>
        </w:tc>
        <w:tc>
          <w:tcPr>
            <w:tcW w:w="2507" w:type="pct"/>
            <w:shd w:val="clear" w:color="auto" w:fill="D9D9D9"/>
          </w:tcPr>
          <w:p w14:paraId="1C823071" w14:textId="77777777" w:rsidR="007A2DF9" w:rsidRPr="007A2DF9" w:rsidRDefault="007A2DF9" w:rsidP="007A2DF9">
            <w:pPr>
              <w:suppressAutoHyphens/>
              <w:spacing w:before="120" w:after="120" w:line="276" w:lineRule="auto"/>
              <w:jc w:val="center"/>
              <w:rPr>
                <w:rFonts w:ascii="Calibri" w:hAnsi="Calibri" w:cs="Calibri"/>
                <w:spacing w:val="4"/>
                <w:sz w:val="18"/>
                <w:szCs w:val="18"/>
              </w:rPr>
            </w:pPr>
            <w:r w:rsidRPr="007A2DF9">
              <w:rPr>
                <w:rFonts w:ascii="Calibri" w:hAnsi="Calibri" w:cs="Calibri"/>
                <w:spacing w:val="4"/>
                <w:sz w:val="18"/>
                <w:szCs w:val="18"/>
              </w:rPr>
              <w:t>Zakres udostępnianych zasobów</w:t>
            </w:r>
          </w:p>
        </w:tc>
      </w:tr>
      <w:tr w:rsidR="007A2DF9" w:rsidRPr="007A2DF9" w14:paraId="33A2CC2F" w14:textId="77777777" w:rsidTr="002C21EF">
        <w:trPr>
          <w:trHeight w:val="278"/>
        </w:trPr>
        <w:tc>
          <w:tcPr>
            <w:tcW w:w="2493" w:type="pct"/>
            <w:vAlign w:val="center"/>
          </w:tcPr>
          <w:p w14:paraId="2A5F194E" w14:textId="77777777" w:rsidR="007A2DF9" w:rsidRPr="007A2DF9" w:rsidRDefault="007A2DF9" w:rsidP="007A2DF9">
            <w:pPr>
              <w:suppressAutoHyphens/>
              <w:spacing w:before="120" w:after="120" w:line="276" w:lineRule="auto"/>
              <w:jc w:val="both"/>
              <w:rPr>
                <w:rFonts w:ascii="Calibri" w:hAnsi="Calibri" w:cs="Calibri"/>
                <w:spacing w:val="4"/>
                <w:sz w:val="18"/>
                <w:szCs w:val="18"/>
              </w:rPr>
            </w:pPr>
          </w:p>
        </w:tc>
        <w:tc>
          <w:tcPr>
            <w:tcW w:w="2507" w:type="pct"/>
            <w:vAlign w:val="center"/>
          </w:tcPr>
          <w:p w14:paraId="1D5A7E0F" w14:textId="77777777" w:rsidR="007A2DF9" w:rsidRPr="007A2DF9" w:rsidRDefault="007A2DF9" w:rsidP="007A2DF9">
            <w:pPr>
              <w:suppressAutoHyphens/>
              <w:spacing w:before="120" w:after="120" w:line="276" w:lineRule="auto"/>
              <w:jc w:val="both"/>
              <w:rPr>
                <w:rFonts w:ascii="Calibri" w:hAnsi="Calibri" w:cs="Calibri"/>
                <w:spacing w:val="4"/>
                <w:sz w:val="18"/>
                <w:szCs w:val="18"/>
              </w:rPr>
            </w:pPr>
          </w:p>
        </w:tc>
      </w:tr>
      <w:tr w:rsidR="007A2DF9" w:rsidRPr="007A2DF9" w14:paraId="4FC78457" w14:textId="77777777" w:rsidTr="002C21EF">
        <w:tc>
          <w:tcPr>
            <w:tcW w:w="2493" w:type="pct"/>
          </w:tcPr>
          <w:p w14:paraId="077FEC89" w14:textId="77777777" w:rsidR="007A2DF9" w:rsidRPr="007A2DF9" w:rsidRDefault="007A2DF9" w:rsidP="007A2DF9">
            <w:pPr>
              <w:suppressAutoHyphens/>
              <w:spacing w:before="120" w:after="120" w:line="276" w:lineRule="auto"/>
              <w:jc w:val="both"/>
              <w:rPr>
                <w:rFonts w:ascii="Calibri" w:hAnsi="Calibri" w:cs="Calibri"/>
                <w:spacing w:val="4"/>
                <w:sz w:val="18"/>
                <w:szCs w:val="18"/>
              </w:rPr>
            </w:pPr>
          </w:p>
        </w:tc>
        <w:tc>
          <w:tcPr>
            <w:tcW w:w="2507" w:type="pct"/>
          </w:tcPr>
          <w:p w14:paraId="51A205DB" w14:textId="77777777" w:rsidR="007A2DF9" w:rsidRPr="007A2DF9" w:rsidRDefault="007A2DF9" w:rsidP="007A2DF9">
            <w:pPr>
              <w:suppressAutoHyphens/>
              <w:spacing w:before="120" w:after="120" w:line="276" w:lineRule="auto"/>
              <w:jc w:val="both"/>
              <w:rPr>
                <w:rFonts w:ascii="Calibri" w:hAnsi="Calibri" w:cs="Calibri"/>
                <w:spacing w:val="4"/>
                <w:sz w:val="18"/>
                <w:szCs w:val="18"/>
              </w:rPr>
            </w:pPr>
          </w:p>
        </w:tc>
      </w:tr>
    </w:tbl>
    <w:p w14:paraId="6EE7F6DA" w14:textId="77777777" w:rsidR="007A2DF9" w:rsidRPr="007A2DF9" w:rsidRDefault="007A2DF9" w:rsidP="007A2DF9">
      <w:pPr>
        <w:ind w:left="1080"/>
        <w:rPr>
          <w:rFonts w:ascii="Times New Roman" w:hAnsi="Times New Roman" w:cs="Times New Roman"/>
          <w:sz w:val="24"/>
          <w:szCs w:val="24"/>
        </w:rPr>
      </w:pPr>
    </w:p>
    <w:p w14:paraId="63CF11E2" w14:textId="77777777" w:rsidR="007A2DF9" w:rsidRPr="007A2DF9" w:rsidRDefault="007A2DF9" w:rsidP="007A2DF9">
      <w:pPr>
        <w:rPr>
          <w:rFonts w:ascii="Times New Roman" w:hAnsi="Times New Roman" w:cs="Times New Roman"/>
          <w:sz w:val="24"/>
          <w:szCs w:val="24"/>
        </w:rPr>
      </w:pPr>
      <w:r w:rsidRPr="007A2DF9">
        <w:rPr>
          <w:rFonts w:ascii="Times New Roman" w:hAnsi="Times New Roman" w:cs="Times New Roman"/>
          <w:sz w:val="24"/>
          <w:szCs w:val="24"/>
        </w:rPr>
        <w:lastRenderedPageBreak/>
        <w:tab/>
      </w:r>
    </w:p>
    <w:p w14:paraId="19EE07DC" w14:textId="77777777" w:rsidR="007A2DF9" w:rsidRPr="007A2DF9" w:rsidRDefault="007A2DF9" w:rsidP="007A2DF9">
      <w:pPr>
        <w:rPr>
          <w:rFonts w:ascii="Times New Roman" w:hAnsi="Times New Roman" w:cs="Times New Roman"/>
          <w:sz w:val="24"/>
          <w:szCs w:val="24"/>
        </w:rPr>
      </w:pPr>
      <w:r w:rsidRPr="007A2DF9">
        <w:rPr>
          <w:rFonts w:ascii="Times New Roman" w:hAnsi="Times New Roman" w:cs="Times New Roman"/>
          <w:sz w:val="24"/>
          <w:szCs w:val="24"/>
        </w:rPr>
        <w:tab/>
      </w:r>
    </w:p>
    <w:p w14:paraId="3679E2CE" w14:textId="7CFED5F8" w:rsidR="007A2DF9" w:rsidRPr="007A2DF9" w:rsidRDefault="007A2DF9">
      <w:pPr>
        <w:pStyle w:val="Akapitzlist"/>
        <w:numPr>
          <w:ilvl w:val="1"/>
          <w:numId w:val="22"/>
        </w:numPr>
        <w:tabs>
          <w:tab w:val="clear" w:pos="1440"/>
          <w:tab w:val="num" w:pos="709"/>
        </w:tabs>
        <w:ind w:left="709" w:hanging="425"/>
        <w:rPr>
          <w:rFonts w:ascii="Times New Roman" w:hAnsi="Times New Roman" w:cs="Times New Roman"/>
          <w:sz w:val="24"/>
          <w:szCs w:val="24"/>
        </w:rPr>
      </w:pPr>
      <w:r w:rsidRPr="007A2DF9">
        <w:rPr>
          <w:rFonts w:ascii="Times New Roman" w:hAnsi="Times New Roman" w:cs="Times New Roman"/>
          <w:sz w:val="24"/>
          <w:szCs w:val="24"/>
        </w:rPr>
        <w:t>Oświadczam, że wszystkie informacje podane w powyższych oświadczeniach są aktualne i zgodne z prawdą oraz zostały przedstawione z pełną świadomością konsekwencji wprowadzenia zamawiającego w błąd przy przedstawianiu informacji.</w:t>
      </w:r>
    </w:p>
    <w:p w14:paraId="5095A53D" w14:textId="7ACA1AFA" w:rsidR="00856A96" w:rsidRPr="007A2DF9" w:rsidRDefault="00856A96">
      <w:pPr>
        <w:pStyle w:val="Akapitzlist"/>
        <w:numPr>
          <w:ilvl w:val="1"/>
          <w:numId w:val="22"/>
        </w:numPr>
        <w:rPr>
          <w:rFonts w:ascii="Times New Roman" w:hAnsi="Times New Roman" w:cs="Times New Roman"/>
          <w:sz w:val="24"/>
          <w:szCs w:val="24"/>
        </w:rPr>
      </w:pPr>
      <w:r w:rsidRPr="007A2DF9">
        <w:rPr>
          <w:rFonts w:ascii="Times New Roman" w:hAnsi="Times New Roman" w:cs="Times New Roman"/>
          <w:sz w:val="24"/>
          <w:szCs w:val="24"/>
        </w:rPr>
        <w:br w:type="page"/>
      </w:r>
    </w:p>
    <w:p w14:paraId="4F49E506" w14:textId="77777777" w:rsidR="00FA3BBE" w:rsidRDefault="00FA3BBE" w:rsidP="00F37996">
      <w:pPr>
        <w:tabs>
          <w:tab w:val="left" w:pos="3381"/>
          <w:tab w:val="right" w:pos="9212"/>
        </w:tabs>
        <w:spacing w:after="0" w:line="240" w:lineRule="auto"/>
        <w:jc w:val="right"/>
        <w:rPr>
          <w:rFonts w:ascii="Times New Roman" w:eastAsia="Times New Roman" w:hAnsi="Times New Roman" w:cs="Times New Roman"/>
          <w:sz w:val="24"/>
          <w:szCs w:val="24"/>
          <w:lang w:eastAsia="pl-PL"/>
        </w:rPr>
        <w:sectPr w:rsidR="00FA3BBE" w:rsidSect="002C21EF">
          <w:headerReference w:type="even" r:id="rId28"/>
          <w:headerReference w:type="default" r:id="rId29"/>
          <w:footerReference w:type="even" r:id="rId30"/>
          <w:footerReference w:type="default" r:id="rId31"/>
          <w:pgSz w:w="11906" w:h="16838"/>
          <w:pgMar w:top="1134" w:right="1134" w:bottom="1134" w:left="1560" w:header="709" w:footer="624" w:gutter="0"/>
          <w:cols w:space="708"/>
          <w:docGrid w:linePitch="360"/>
        </w:sectPr>
      </w:pPr>
    </w:p>
    <w:p w14:paraId="7CE4F43E" w14:textId="3C81814B" w:rsidR="00F37996" w:rsidRPr="00F37996" w:rsidRDefault="00F37996" w:rsidP="00F37996">
      <w:pPr>
        <w:tabs>
          <w:tab w:val="left" w:pos="3381"/>
          <w:tab w:val="right" w:pos="9212"/>
        </w:tabs>
        <w:spacing w:after="0" w:line="240" w:lineRule="auto"/>
        <w:jc w:val="right"/>
        <w:rPr>
          <w:rFonts w:ascii="Times New Roman" w:eastAsia="Times New Roman" w:hAnsi="Times New Roman" w:cs="Times New Roman"/>
          <w:sz w:val="24"/>
          <w:szCs w:val="24"/>
          <w:lang w:eastAsia="pl-PL"/>
        </w:rPr>
      </w:pPr>
      <w:r w:rsidRPr="00F37996">
        <w:rPr>
          <w:rFonts w:ascii="Times New Roman" w:eastAsia="Times New Roman" w:hAnsi="Times New Roman" w:cs="Times New Roman"/>
          <w:sz w:val="24"/>
          <w:szCs w:val="24"/>
          <w:lang w:eastAsia="pl-PL"/>
        </w:rPr>
        <w:lastRenderedPageBreak/>
        <w:t>Załącznik nr 4</w:t>
      </w:r>
    </w:p>
    <w:p w14:paraId="767AE728" w14:textId="77777777" w:rsidR="00F37996" w:rsidRPr="00F37996" w:rsidRDefault="00F37996" w:rsidP="00F37996">
      <w:pPr>
        <w:tabs>
          <w:tab w:val="left" w:pos="3381"/>
          <w:tab w:val="right" w:pos="9212"/>
        </w:tabs>
        <w:spacing w:after="0" w:line="240" w:lineRule="auto"/>
        <w:jc w:val="right"/>
        <w:rPr>
          <w:rFonts w:ascii="Times New Roman" w:eastAsia="Times New Roman" w:hAnsi="Times New Roman" w:cs="Times New Roman"/>
          <w:sz w:val="24"/>
          <w:szCs w:val="24"/>
          <w:lang w:eastAsia="pl-PL"/>
        </w:rPr>
      </w:pPr>
    </w:p>
    <w:p w14:paraId="6402D474" w14:textId="77777777" w:rsidR="00F37996" w:rsidRPr="00F37996" w:rsidRDefault="00F37996" w:rsidP="00F37996">
      <w:pPr>
        <w:tabs>
          <w:tab w:val="left" w:pos="3381"/>
          <w:tab w:val="right" w:pos="9212"/>
        </w:tabs>
        <w:spacing w:after="0" w:line="240" w:lineRule="auto"/>
        <w:jc w:val="right"/>
        <w:rPr>
          <w:rFonts w:ascii="Times New Roman" w:eastAsia="Times New Roman" w:hAnsi="Times New Roman" w:cs="Times New Roman"/>
          <w:sz w:val="24"/>
          <w:szCs w:val="24"/>
          <w:lang w:eastAsia="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left w:w="70" w:type="dxa"/>
          <w:right w:w="70" w:type="dxa"/>
        </w:tblCellMar>
        <w:tblLook w:val="0000" w:firstRow="0" w:lastRow="0" w:firstColumn="0" w:lastColumn="0" w:noHBand="0" w:noVBand="0"/>
      </w:tblPr>
      <w:tblGrid>
        <w:gridCol w:w="14560"/>
      </w:tblGrid>
      <w:tr w:rsidR="00F37996" w:rsidRPr="00F37996" w14:paraId="3BD74468" w14:textId="77777777" w:rsidTr="00F37996">
        <w:trPr>
          <w:trHeight w:val="1149"/>
        </w:trPr>
        <w:tc>
          <w:tcPr>
            <w:tcW w:w="5000" w:type="pct"/>
            <w:shd w:val="clear" w:color="auto" w:fill="D9D9D9"/>
            <w:vAlign w:val="center"/>
          </w:tcPr>
          <w:p w14:paraId="5B9D47C5" w14:textId="08D7BED6" w:rsidR="00F37996" w:rsidRPr="00F37996" w:rsidRDefault="00F37996" w:rsidP="00F37996">
            <w:pPr>
              <w:widowControl w:val="0"/>
              <w:spacing w:after="0" w:line="240" w:lineRule="auto"/>
              <w:jc w:val="center"/>
              <w:rPr>
                <w:rFonts w:ascii="Times New Roman" w:eastAsia="Times New Roman" w:hAnsi="Times New Roman" w:cs="Times New Roman"/>
                <w:b/>
                <w:sz w:val="24"/>
                <w:szCs w:val="24"/>
                <w:lang w:eastAsia="pl-PL"/>
              </w:rPr>
            </w:pPr>
            <w:r w:rsidRPr="00F37996">
              <w:rPr>
                <w:rFonts w:ascii="Times New Roman" w:eastAsia="Times New Roman" w:hAnsi="Times New Roman" w:cs="Times New Roman"/>
                <w:b/>
                <w:sz w:val="24"/>
                <w:szCs w:val="24"/>
                <w:lang w:eastAsia="pl-PL"/>
              </w:rPr>
              <w:t xml:space="preserve">WYKAZ </w:t>
            </w:r>
            <w:r w:rsidR="008A7906">
              <w:rPr>
                <w:rFonts w:ascii="Times New Roman" w:eastAsia="Times New Roman" w:hAnsi="Times New Roman" w:cs="Times New Roman"/>
                <w:b/>
                <w:sz w:val="24"/>
                <w:szCs w:val="24"/>
                <w:lang w:eastAsia="pl-PL"/>
              </w:rPr>
              <w:t>USŁUG WYKONANYCH PRZEZ WYKONAWCĘ</w:t>
            </w:r>
          </w:p>
        </w:tc>
      </w:tr>
    </w:tbl>
    <w:p w14:paraId="4C681C94" w14:textId="77777777"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p>
    <w:p w14:paraId="511D2897" w14:textId="77777777"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p>
    <w:p w14:paraId="66AB05FD" w14:textId="2C1360D7" w:rsidR="00F37996" w:rsidRPr="00F37996" w:rsidRDefault="00F37996" w:rsidP="00EF4147">
      <w:pPr>
        <w:spacing w:after="0" w:line="240" w:lineRule="auto"/>
        <w:outlineLvl w:val="0"/>
        <w:rPr>
          <w:rFonts w:ascii="Times New Roman" w:eastAsia="Times New Roman" w:hAnsi="Times New Roman" w:cs="Times New Roman"/>
          <w:b/>
          <w:bCs/>
          <w:color w:val="FF0000"/>
          <w:sz w:val="24"/>
          <w:szCs w:val="24"/>
          <w:lang w:eastAsia="pl-PL"/>
        </w:rPr>
      </w:pPr>
      <w:r w:rsidRPr="00F37996">
        <w:rPr>
          <w:rFonts w:ascii="Times New Roman" w:eastAsia="Times New Roman" w:hAnsi="Times New Roman" w:cs="Times New Roman"/>
          <w:spacing w:val="4"/>
          <w:sz w:val="24"/>
          <w:szCs w:val="24"/>
          <w:lang w:eastAsia="pl-PL"/>
        </w:rPr>
        <w:t>Nazwa postepowania:</w:t>
      </w:r>
      <w:r w:rsidRPr="00F37996">
        <w:rPr>
          <w:rFonts w:ascii="Times New Roman" w:eastAsia="Times New Roman" w:hAnsi="Times New Roman" w:cs="Times New Roman"/>
          <w:b/>
          <w:spacing w:val="4"/>
          <w:sz w:val="24"/>
          <w:szCs w:val="24"/>
          <w:lang w:eastAsia="pl-PL"/>
        </w:rPr>
        <w:t xml:space="preserve"> </w:t>
      </w:r>
      <w:r w:rsidR="00EF4147" w:rsidRPr="00EF4147">
        <w:rPr>
          <w:rFonts w:ascii="Times New Roman" w:eastAsia="Times New Roman" w:hAnsi="Times New Roman" w:cs="Times New Roman"/>
          <w:b/>
          <w:bCs/>
          <w:sz w:val="24"/>
          <w:szCs w:val="24"/>
          <w:lang w:eastAsia="pl-PL"/>
        </w:rPr>
        <w:t>…………………………………………….</w:t>
      </w:r>
    </w:p>
    <w:p w14:paraId="4A11B2A5" w14:textId="77777777" w:rsidR="00F37996" w:rsidRPr="00F37996" w:rsidRDefault="00F37996" w:rsidP="00F37996">
      <w:pPr>
        <w:spacing w:after="0" w:line="360" w:lineRule="auto"/>
        <w:jc w:val="both"/>
        <w:rPr>
          <w:rFonts w:ascii="Times New Roman" w:eastAsia="Times New Roman" w:hAnsi="Times New Roman" w:cs="Times New Roman"/>
          <w:bCs/>
          <w:spacing w:val="4"/>
          <w:sz w:val="24"/>
          <w:szCs w:val="24"/>
          <w:lang w:eastAsia="pl-PL"/>
        </w:rPr>
      </w:pPr>
    </w:p>
    <w:p w14:paraId="42EC2441" w14:textId="5350FBB1" w:rsidR="00F37996" w:rsidRPr="00F37996" w:rsidRDefault="00F37996" w:rsidP="00EF4147">
      <w:pPr>
        <w:spacing w:after="0" w:line="360" w:lineRule="auto"/>
        <w:jc w:val="both"/>
        <w:rPr>
          <w:rFonts w:ascii="Times New Roman" w:eastAsia="Times New Roman" w:hAnsi="Times New Roman" w:cs="Times New Roman"/>
          <w:bCs/>
          <w:spacing w:val="4"/>
          <w:sz w:val="24"/>
          <w:szCs w:val="24"/>
          <w:lang w:eastAsia="pl-PL"/>
        </w:rPr>
      </w:pPr>
      <w:r w:rsidRPr="00F37996">
        <w:rPr>
          <w:rFonts w:ascii="Times New Roman" w:eastAsia="Times New Roman" w:hAnsi="Times New Roman" w:cs="Times New Roman"/>
          <w:bCs/>
          <w:spacing w:val="4"/>
          <w:sz w:val="24"/>
          <w:szCs w:val="24"/>
          <w:lang w:eastAsia="pl-PL"/>
        </w:rPr>
        <w:t>Nazwa i adres Wykonawcy:..............................................................................................................................................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74"/>
        <w:gridCol w:w="3981"/>
        <w:gridCol w:w="2070"/>
        <w:gridCol w:w="2350"/>
        <w:gridCol w:w="2781"/>
        <w:gridCol w:w="2804"/>
      </w:tblGrid>
      <w:tr w:rsidR="00F37996" w:rsidRPr="00EF4147" w14:paraId="1274ED37" w14:textId="77777777" w:rsidTr="00C255DE">
        <w:trPr>
          <w:trHeight w:val="20"/>
        </w:trPr>
        <w:tc>
          <w:tcPr>
            <w:tcW w:w="197"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D7E0CB3" w14:textId="77777777" w:rsidR="00F37996" w:rsidRPr="00F37996" w:rsidRDefault="00F37996" w:rsidP="00F37996">
            <w:pPr>
              <w:widowControl w:val="0"/>
              <w:tabs>
                <w:tab w:val="left" w:pos="0"/>
              </w:tabs>
              <w:spacing w:after="0" w:line="240" w:lineRule="auto"/>
              <w:jc w:val="center"/>
              <w:outlineLvl w:val="0"/>
              <w:rPr>
                <w:rFonts w:ascii="Times New Roman" w:eastAsia="Times New Roman" w:hAnsi="Times New Roman" w:cs="Times New Roman"/>
                <w:b/>
                <w:bCs/>
                <w:sz w:val="24"/>
                <w:szCs w:val="24"/>
                <w:lang w:eastAsia="pl-PL"/>
              </w:rPr>
            </w:pPr>
            <w:r w:rsidRPr="00F37996">
              <w:rPr>
                <w:rFonts w:ascii="Times New Roman" w:eastAsia="Times New Roman" w:hAnsi="Times New Roman" w:cs="Times New Roman"/>
                <w:b/>
                <w:bCs/>
                <w:sz w:val="24"/>
                <w:szCs w:val="24"/>
                <w:lang w:eastAsia="pl-PL"/>
              </w:rPr>
              <w:t>Lp.</w:t>
            </w:r>
          </w:p>
        </w:tc>
        <w:tc>
          <w:tcPr>
            <w:tcW w:w="1367"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7BA0557" w14:textId="77777777" w:rsidR="00F37996" w:rsidRPr="00F37996" w:rsidRDefault="00F37996" w:rsidP="00F37996">
            <w:pPr>
              <w:widowControl w:val="0"/>
              <w:tabs>
                <w:tab w:val="left" w:pos="0"/>
              </w:tabs>
              <w:spacing w:after="0" w:line="240" w:lineRule="auto"/>
              <w:jc w:val="center"/>
              <w:outlineLvl w:val="0"/>
              <w:rPr>
                <w:rFonts w:ascii="Times New Roman" w:eastAsia="Times New Roman" w:hAnsi="Times New Roman" w:cs="Times New Roman"/>
                <w:b/>
                <w:bCs/>
                <w:sz w:val="24"/>
                <w:szCs w:val="24"/>
                <w:lang w:eastAsia="pl-PL"/>
              </w:rPr>
            </w:pPr>
            <w:r w:rsidRPr="00F37996">
              <w:rPr>
                <w:rFonts w:ascii="Times New Roman" w:eastAsia="Times New Roman" w:hAnsi="Times New Roman" w:cs="Times New Roman"/>
                <w:b/>
                <w:bCs/>
                <w:sz w:val="24"/>
                <w:szCs w:val="24"/>
                <w:lang w:eastAsia="pl-PL"/>
              </w:rPr>
              <w:t>Nazwa zadania</w:t>
            </w:r>
          </w:p>
        </w:tc>
        <w:tc>
          <w:tcPr>
            <w:tcW w:w="711"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66BE466" w14:textId="77777777" w:rsidR="00F37996" w:rsidRPr="00F37996" w:rsidRDefault="00F37996" w:rsidP="00F37996">
            <w:pPr>
              <w:widowControl w:val="0"/>
              <w:tabs>
                <w:tab w:val="left" w:pos="0"/>
              </w:tabs>
              <w:spacing w:after="0" w:line="240" w:lineRule="auto"/>
              <w:jc w:val="center"/>
              <w:outlineLvl w:val="0"/>
              <w:rPr>
                <w:rFonts w:ascii="Times New Roman" w:eastAsia="Times New Roman" w:hAnsi="Times New Roman" w:cs="Times New Roman"/>
                <w:b/>
                <w:bCs/>
                <w:sz w:val="24"/>
                <w:szCs w:val="24"/>
                <w:lang w:eastAsia="pl-PL"/>
              </w:rPr>
            </w:pPr>
            <w:r w:rsidRPr="00F37996">
              <w:rPr>
                <w:rFonts w:ascii="Times New Roman" w:eastAsia="Times New Roman" w:hAnsi="Times New Roman" w:cs="Times New Roman"/>
                <w:b/>
                <w:bCs/>
                <w:sz w:val="24"/>
                <w:szCs w:val="24"/>
                <w:lang w:eastAsia="pl-PL"/>
              </w:rPr>
              <w:t>Rodzaj robót</w:t>
            </w:r>
          </w:p>
        </w:tc>
        <w:tc>
          <w:tcPr>
            <w:tcW w:w="807"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425F864" w14:textId="77777777" w:rsidR="00F37996" w:rsidRPr="00F37996" w:rsidRDefault="00F37996" w:rsidP="00F37996">
            <w:pPr>
              <w:widowControl w:val="0"/>
              <w:tabs>
                <w:tab w:val="left" w:pos="0"/>
              </w:tabs>
              <w:spacing w:after="0" w:line="240" w:lineRule="auto"/>
              <w:jc w:val="center"/>
              <w:outlineLvl w:val="0"/>
              <w:rPr>
                <w:rFonts w:ascii="Times New Roman" w:eastAsia="Times New Roman" w:hAnsi="Times New Roman" w:cs="Times New Roman"/>
                <w:b/>
                <w:bCs/>
                <w:sz w:val="24"/>
                <w:szCs w:val="24"/>
                <w:lang w:eastAsia="pl-PL"/>
              </w:rPr>
            </w:pPr>
            <w:r w:rsidRPr="00F37996">
              <w:rPr>
                <w:rFonts w:ascii="Times New Roman" w:eastAsia="Times New Roman" w:hAnsi="Times New Roman" w:cs="Times New Roman"/>
                <w:b/>
                <w:bCs/>
                <w:sz w:val="24"/>
                <w:szCs w:val="24"/>
                <w:lang w:eastAsia="pl-PL"/>
              </w:rPr>
              <w:t>Wartość robót</w:t>
            </w:r>
          </w:p>
          <w:p w14:paraId="1FB6FE47" w14:textId="77777777" w:rsidR="00F37996" w:rsidRPr="00F37996" w:rsidRDefault="00F37996" w:rsidP="00F37996">
            <w:pPr>
              <w:widowControl w:val="0"/>
              <w:tabs>
                <w:tab w:val="left" w:pos="0"/>
              </w:tabs>
              <w:spacing w:after="0" w:line="240" w:lineRule="auto"/>
              <w:jc w:val="center"/>
              <w:outlineLvl w:val="0"/>
              <w:rPr>
                <w:rFonts w:ascii="Times New Roman" w:eastAsia="Times New Roman" w:hAnsi="Times New Roman" w:cs="Times New Roman"/>
                <w:b/>
                <w:bCs/>
                <w:sz w:val="24"/>
                <w:szCs w:val="24"/>
                <w:lang w:eastAsia="pl-PL"/>
              </w:rPr>
            </w:pPr>
            <w:r w:rsidRPr="00F37996">
              <w:rPr>
                <w:rFonts w:ascii="Times New Roman" w:eastAsia="Times New Roman" w:hAnsi="Times New Roman" w:cs="Times New Roman"/>
                <w:b/>
                <w:bCs/>
                <w:sz w:val="24"/>
                <w:szCs w:val="24"/>
                <w:lang w:eastAsia="pl-PL"/>
              </w:rPr>
              <w:t>(w zł brutto)</w:t>
            </w:r>
          </w:p>
        </w:tc>
        <w:tc>
          <w:tcPr>
            <w:tcW w:w="955"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A45BD7D" w14:textId="77777777" w:rsidR="00F37996" w:rsidRPr="00F37996" w:rsidRDefault="00F37996" w:rsidP="00F37996">
            <w:pPr>
              <w:widowControl w:val="0"/>
              <w:tabs>
                <w:tab w:val="left" w:pos="0"/>
              </w:tabs>
              <w:spacing w:after="0" w:line="240" w:lineRule="auto"/>
              <w:jc w:val="center"/>
              <w:outlineLvl w:val="0"/>
              <w:rPr>
                <w:rFonts w:ascii="Times New Roman" w:eastAsia="Times New Roman" w:hAnsi="Times New Roman" w:cs="Times New Roman"/>
                <w:b/>
                <w:bCs/>
                <w:sz w:val="24"/>
                <w:szCs w:val="24"/>
                <w:lang w:eastAsia="pl-PL"/>
              </w:rPr>
            </w:pPr>
            <w:r w:rsidRPr="00F37996">
              <w:rPr>
                <w:rFonts w:ascii="Times New Roman" w:eastAsia="Times New Roman" w:hAnsi="Times New Roman" w:cs="Times New Roman"/>
                <w:b/>
                <w:bCs/>
                <w:sz w:val="24"/>
                <w:szCs w:val="24"/>
                <w:lang w:eastAsia="pl-PL"/>
              </w:rPr>
              <w:t>Data i miejsce</w:t>
            </w:r>
          </w:p>
          <w:p w14:paraId="70833A20" w14:textId="77777777" w:rsidR="00F37996" w:rsidRPr="00F37996" w:rsidRDefault="00F37996" w:rsidP="00F37996">
            <w:pPr>
              <w:widowControl w:val="0"/>
              <w:tabs>
                <w:tab w:val="left" w:pos="0"/>
              </w:tabs>
              <w:spacing w:after="0" w:line="240" w:lineRule="auto"/>
              <w:jc w:val="center"/>
              <w:outlineLvl w:val="0"/>
              <w:rPr>
                <w:rFonts w:ascii="Times New Roman" w:eastAsia="Times New Roman" w:hAnsi="Times New Roman" w:cs="Times New Roman"/>
                <w:b/>
                <w:bCs/>
                <w:sz w:val="24"/>
                <w:szCs w:val="24"/>
                <w:lang w:eastAsia="pl-PL"/>
              </w:rPr>
            </w:pPr>
            <w:r w:rsidRPr="00F37996">
              <w:rPr>
                <w:rFonts w:ascii="Times New Roman" w:eastAsia="Times New Roman" w:hAnsi="Times New Roman" w:cs="Times New Roman"/>
                <w:b/>
                <w:bCs/>
                <w:sz w:val="24"/>
                <w:szCs w:val="24"/>
                <w:lang w:eastAsia="pl-PL"/>
              </w:rPr>
              <w:t>realizacji robót</w:t>
            </w:r>
          </w:p>
        </w:tc>
        <w:tc>
          <w:tcPr>
            <w:tcW w:w="96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559D608" w14:textId="77777777" w:rsidR="00F37996" w:rsidRPr="00F37996" w:rsidRDefault="00F37996" w:rsidP="00F37996">
            <w:pPr>
              <w:widowControl w:val="0"/>
              <w:tabs>
                <w:tab w:val="left" w:pos="0"/>
              </w:tabs>
              <w:spacing w:after="0" w:line="240" w:lineRule="auto"/>
              <w:jc w:val="center"/>
              <w:outlineLvl w:val="0"/>
              <w:rPr>
                <w:rFonts w:ascii="Times New Roman" w:eastAsia="Times New Roman" w:hAnsi="Times New Roman" w:cs="Times New Roman"/>
                <w:b/>
                <w:bCs/>
                <w:sz w:val="24"/>
                <w:szCs w:val="24"/>
                <w:lang w:eastAsia="pl-PL"/>
              </w:rPr>
            </w:pPr>
            <w:r w:rsidRPr="00F37996">
              <w:rPr>
                <w:rFonts w:ascii="Times New Roman" w:eastAsia="Times New Roman" w:hAnsi="Times New Roman" w:cs="Times New Roman"/>
                <w:b/>
                <w:bCs/>
                <w:sz w:val="24"/>
                <w:szCs w:val="24"/>
                <w:lang w:eastAsia="pl-PL"/>
              </w:rPr>
              <w:t>Doświadczenie</w:t>
            </w:r>
          </w:p>
        </w:tc>
      </w:tr>
      <w:tr w:rsidR="00F37996" w:rsidRPr="00F37996" w14:paraId="39D538DB" w14:textId="77777777" w:rsidTr="00C255DE">
        <w:trPr>
          <w:trHeight w:val="20"/>
        </w:trPr>
        <w:tc>
          <w:tcPr>
            <w:tcW w:w="197" w:type="pct"/>
            <w:tcBorders>
              <w:top w:val="single" w:sz="4" w:space="0" w:color="auto"/>
              <w:left w:val="single" w:sz="4" w:space="0" w:color="auto"/>
              <w:bottom w:val="single" w:sz="4" w:space="0" w:color="auto"/>
              <w:right w:val="single" w:sz="4" w:space="0" w:color="auto"/>
            </w:tcBorders>
            <w:vAlign w:val="center"/>
            <w:hideMark/>
          </w:tcPr>
          <w:p w14:paraId="2ABD17A5" w14:textId="77777777" w:rsidR="00F37996" w:rsidRPr="00F37996" w:rsidRDefault="00F37996" w:rsidP="00F37996">
            <w:pPr>
              <w:widowControl w:val="0"/>
              <w:tabs>
                <w:tab w:val="left" w:pos="0"/>
              </w:tabs>
              <w:spacing w:after="0" w:line="240" w:lineRule="auto"/>
              <w:jc w:val="center"/>
              <w:outlineLvl w:val="0"/>
              <w:rPr>
                <w:rFonts w:ascii="Times New Roman" w:eastAsia="Times New Roman" w:hAnsi="Times New Roman" w:cs="Times New Roman"/>
                <w:b/>
                <w:bCs/>
                <w:sz w:val="24"/>
                <w:szCs w:val="24"/>
                <w:lang w:eastAsia="pl-PL"/>
              </w:rPr>
            </w:pPr>
            <w:r w:rsidRPr="00F37996">
              <w:rPr>
                <w:rFonts w:ascii="Times New Roman" w:eastAsia="Times New Roman" w:hAnsi="Times New Roman" w:cs="Times New Roman"/>
                <w:b/>
                <w:bCs/>
                <w:sz w:val="24"/>
                <w:szCs w:val="24"/>
                <w:lang w:eastAsia="pl-PL"/>
              </w:rPr>
              <w:t>[1]</w:t>
            </w:r>
          </w:p>
        </w:tc>
        <w:tc>
          <w:tcPr>
            <w:tcW w:w="1367" w:type="pct"/>
            <w:tcBorders>
              <w:top w:val="single" w:sz="4" w:space="0" w:color="auto"/>
              <w:left w:val="single" w:sz="4" w:space="0" w:color="auto"/>
              <w:bottom w:val="single" w:sz="4" w:space="0" w:color="auto"/>
              <w:right w:val="single" w:sz="4" w:space="0" w:color="auto"/>
            </w:tcBorders>
            <w:vAlign w:val="center"/>
            <w:hideMark/>
          </w:tcPr>
          <w:p w14:paraId="3340E56A" w14:textId="77777777" w:rsidR="00F37996" w:rsidRPr="00F37996" w:rsidRDefault="00F37996" w:rsidP="00F37996">
            <w:pPr>
              <w:widowControl w:val="0"/>
              <w:tabs>
                <w:tab w:val="left" w:pos="0"/>
              </w:tabs>
              <w:spacing w:after="0" w:line="240" w:lineRule="auto"/>
              <w:jc w:val="center"/>
              <w:outlineLvl w:val="0"/>
              <w:rPr>
                <w:rFonts w:ascii="Times New Roman" w:eastAsia="Times New Roman" w:hAnsi="Times New Roman" w:cs="Times New Roman"/>
                <w:b/>
                <w:bCs/>
                <w:sz w:val="24"/>
                <w:szCs w:val="24"/>
                <w:lang w:eastAsia="pl-PL"/>
              </w:rPr>
            </w:pPr>
            <w:r w:rsidRPr="00F37996">
              <w:rPr>
                <w:rFonts w:ascii="Times New Roman" w:eastAsia="Times New Roman" w:hAnsi="Times New Roman" w:cs="Times New Roman"/>
                <w:b/>
                <w:bCs/>
                <w:sz w:val="24"/>
                <w:szCs w:val="24"/>
                <w:lang w:eastAsia="pl-PL"/>
              </w:rPr>
              <w:t>[2]</w:t>
            </w:r>
          </w:p>
        </w:tc>
        <w:tc>
          <w:tcPr>
            <w:tcW w:w="711" w:type="pct"/>
            <w:tcBorders>
              <w:top w:val="single" w:sz="4" w:space="0" w:color="auto"/>
              <w:left w:val="single" w:sz="4" w:space="0" w:color="auto"/>
              <w:bottom w:val="single" w:sz="4" w:space="0" w:color="auto"/>
              <w:right w:val="single" w:sz="4" w:space="0" w:color="auto"/>
            </w:tcBorders>
            <w:vAlign w:val="center"/>
            <w:hideMark/>
          </w:tcPr>
          <w:p w14:paraId="5BADF07E" w14:textId="77777777" w:rsidR="00F37996" w:rsidRPr="00F37996" w:rsidRDefault="00F37996" w:rsidP="00F37996">
            <w:pPr>
              <w:widowControl w:val="0"/>
              <w:tabs>
                <w:tab w:val="left" w:pos="0"/>
              </w:tabs>
              <w:spacing w:after="0" w:line="240" w:lineRule="auto"/>
              <w:jc w:val="center"/>
              <w:outlineLvl w:val="0"/>
              <w:rPr>
                <w:rFonts w:ascii="Times New Roman" w:eastAsia="Times New Roman" w:hAnsi="Times New Roman" w:cs="Times New Roman"/>
                <w:b/>
                <w:bCs/>
                <w:sz w:val="24"/>
                <w:szCs w:val="24"/>
                <w:lang w:eastAsia="pl-PL"/>
              </w:rPr>
            </w:pPr>
            <w:r w:rsidRPr="00F37996">
              <w:rPr>
                <w:rFonts w:ascii="Times New Roman" w:eastAsia="Times New Roman" w:hAnsi="Times New Roman" w:cs="Times New Roman"/>
                <w:b/>
                <w:bCs/>
                <w:sz w:val="24"/>
                <w:szCs w:val="24"/>
                <w:lang w:eastAsia="pl-PL"/>
              </w:rPr>
              <w:t>[3]</w:t>
            </w:r>
          </w:p>
        </w:tc>
        <w:tc>
          <w:tcPr>
            <w:tcW w:w="807" w:type="pct"/>
            <w:tcBorders>
              <w:top w:val="single" w:sz="4" w:space="0" w:color="auto"/>
              <w:left w:val="single" w:sz="4" w:space="0" w:color="auto"/>
              <w:bottom w:val="single" w:sz="4" w:space="0" w:color="auto"/>
              <w:right w:val="single" w:sz="4" w:space="0" w:color="auto"/>
            </w:tcBorders>
            <w:vAlign w:val="center"/>
            <w:hideMark/>
          </w:tcPr>
          <w:p w14:paraId="3AEFFB93" w14:textId="77777777" w:rsidR="00F37996" w:rsidRPr="00F37996" w:rsidRDefault="00F37996" w:rsidP="00F37996">
            <w:pPr>
              <w:widowControl w:val="0"/>
              <w:tabs>
                <w:tab w:val="left" w:pos="0"/>
              </w:tabs>
              <w:spacing w:after="0" w:line="240" w:lineRule="auto"/>
              <w:jc w:val="center"/>
              <w:outlineLvl w:val="0"/>
              <w:rPr>
                <w:rFonts w:ascii="Times New Roman" w:eastAsia="Times New Roman" w:hAnsi="Times New Roman" w:cs="Times New Roman"/>
                <w:b/>
                <w:bCs/>
                <w:sz w:val="24"/>
                <w:szCs w:val="24"/>
                <w:lang w:eastAsia="pl-PL"/>
              </w:rPr>
            </w:pPr>
            <w:r w:rsidRPr="00F37996">
              <w:rPr>
                <w:rFonts w:ascii="Times New Roman" w:eastAsia="Times New Roman" w:hAnsi="Times New Roman" w:cs="Times New Roman"/>
                <w:b/>
                <w:bCs/>
                <w:sz w:val="24"/>
                <w:szCs w:val="24"/>
                <w:lang w:eastAsia="pl-PL"/>
              </w:rPr>
              <w:t>[4]</w:t>
            </w:r>
          </w:p>
        </w:tc>
        <w:tc>
          <w:tcPr>
            <w:tcW w:w="955" w:type="pct"/>
            <w:tcBorders>
              <w:top w:val="single" w:sz="4" w:space="0" w:color="auto"/>
              <w:left w:val="single" w:sz="4" w:space="0" w:color="auto"/>
              <w:bottom w:val="single" w:sz="4" w:space="0" w:color="auto"/>
              <w:right w:val="single" w:sz="4" w:space="0" w:color="auto"/>
            </w:tcBorders>
            <w:vAlign w:val="center"/>
            <w:hideMark/>
          </w:tcPr>
          <w:p w14:paraId="2392FC2A" w14:textId="77777777" w:rsidR="00F37996" w:rsidRPr="00F37996" w:rsidRDefault="00F37996" w:rsidP="00F37996">
            <w:pPr>
              <w:widowControl w:val="0"/>
              <w:tabs>
                <w:tab w:val="left" w:pos="0"/>
              </w:tabs>
              <w:spacing w:after="0" w:line="240" w:lineRule="auto"/>
              <w:jc w:val="center"/>
              <w:outlineLvl w:val="0"/>
              <w:rPr>
                <w:rFonts w:ascii="Times New Roman" w:eastAsia="Times New Roman" w:hAnsi="Times New Roman" w:cs="Times New Roman"/>
                <w:b/>
                <w:bCs/>
                <w:sz w:val="24"/>
                <w:szCs w:val="24"/>
                <w:lang w:eastAsia="pl-PL"/>
              </w:rPr>
            </w:pPr>
            <w:r w:rsidRPr="00F37996">
              <w:rPr>
                <w:rFonts w:ascii="Times New Roman" w:eastAsia="Times New Roman" w:hAnsi="Times New Roman" w:cs="Times New Roman"/>
                <w:b/>
                <w:bCs/>
                <w:sz w:val="24"/>
                <w:szCs w:val="24"/>
                <w:lang w:eastAsia="pl-PL"/>
              </w:rPr>
              <w:t>[5]</w:t>
            </w:r>
          </w:p>
        </w:tc>
        <w:tc>
          <w:tcPr>
            <w:tcW w:w="964" w:type="pct"/>
            <w:tcBorders>
              <w:top w:val="single" w:sz="4" w:space="0" w:color="auto"/>
              <w:left w:val="single" w:sz="4" w:space="0" w:color="auto"/>
              <w:bottom w:val="single" w:sz="4" w:space="0" w:color="auto"/>
              <w:right w:val="single" w:sz="4" w:space="0" w:color="auto"/>
            </w:tcBorders>
            <w:vAlign w:val="center"/>
            <w:hideMark/>
          </w:tcPr>
          <w:p w14:paraId="58E08EDA" w14:textId="77777777" w:rsidR="00F37996" w:rsidRPr="00F37996" w:rsidRDefault="00F37996" w:rsidP="00F37996">
            <w:pPr>
              <w:widowControl w:val="0"/>
              <w:tabs>
                <w:tab w:val="left" w:pos="0"/>
              </w:tabs>
              <w:spacing w:after="0" w:line="240" w:lineRule="auto"/>
              <w:jc w:val="center"/>
              <w:outlineLvl w:val="0"/>
              <w:rPr>
                <w:rFonts w:ascii="Times New Roman" w:eastAsia="Times New Roman" w:hAnsi="Times New Roman" w:cs="Times New Roman"/>
                <w:b/>
                <w:bCs/>
                <w:sz w:val="24"/>
                <w:szCs w:val="24"/>
                <w:lang w:eastAsia="pl-PL"/>
              </w:rPr>
            </w:pPr>
            <w:r w:rsidRPr="00F37996">
              <w:rPr>
                <w:rFonts w:ascii="Times New Roman" w:eastAsia="Times New Roman" w:hAnsi="Times New Roman" w:cs="Times New Roman"/>
                <w:b/>
                <w:bCs/>
                <w:sz w:val="24"/>
                <w:szCs w:val="24"/>
                <w:lang w:eastAsia="pl-PL"/>
              </w:rPr>
              <w:t>[6]</w:t>
            </w:r>
          </w:p>
        </w:tc>
      </w:tr>
      <w:tr w:rsidR="00F37996" w:rsidRPr="00F37996" w14:paraId="6FA73220" w14:textId="77777777" w:rsidTr="00C255DE">
        <w:trPr>
          <w:trHeight w:val="2842"/>
        </w:trPr>
        <w:tc>
          <w:tcPr>
            <w:tcW w:w="197" w:type="pct"/>
            <w:tcBorders>
              <w:top w:val="single" w:sz="4" w:space="0" w:color="auto"/>
              <w:left w:val="single" w:sz="4" w:space="0" w:color="auto"/>
              <w:bottom w:val="single" w:sz="4" w:space="0" w:color="auto"/>
              <w:right w:val="single" w:sz="4" w:space="0" w:color="auto"/>
            </w:tcBorders>
            <w:vAlign w:val="center"/>
            <w:hideMark/>
          </w:tcPr>
          <w:p w14:paraId="43F30678" w14:textId="77777777"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r w:rsidRPr="00F37996">
              <w:rPr>
                <w:rFonts w:ascii="Times New Roman" w:eastAsia="Times New Roman" w:hAnsi="Times New Roman" w:cs="Times New Roman"/>
                <w:bCs/>
                <w:sz w:val="24"/>
                <w:szCs w:val="24"/>
                <w:lang w:eastAsia="pl-PL"/>
              </w:rPr>
              <w:t>1.</w:t>
            </w:r>
          </w:p>
        </w:tc>
        <w:tc>
          <w:tcPr>
            <w:tcW w:w="1367" w:type="pct"/>
            <w:tcBorders>
              <w:top w:val="single" w:sz="4" w:space="0" w:color="auto"/>
              <w:left w:val="single" w:sz="4" w:space="0" w:color="auto"/>
              <w:bottom w:val="single" w:sz="4" w:space="0" w:color="auto"/>
              <w:right w:val="single" w:sz="4" w:space="0" w:color="auto"/>
            </w:tcBorders>
            <w:vAlign w:val="center"/>
          </w:tcPr>
          <w:p w14:paraId="5D4C0C6C" w14:textId="77777777"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r w:rsidRPr="00F37996">
              <w:rPr>
                <w:rFonts w:ascii="Times New Roman" w:eastAsia="Times New Roman" w:hAnsi="Times New Roman" w:cs="Times New Roman"/>
                <w:bCs/>
                <w:sz w:val="24"/>
                <w:szCs w:val="24"/>
                <w:lang w:eastAsia="pl-PL"/>
              </w:rPr>
              <w:t>Nazwa zadania:</w:t>
            </w:r>
          </w:p>
          <w:p w14:paraId="49857B7A" w14:textId="77777777"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r w:rsidRPr="00F37996">
              <w:rPr>
                <w:rFonts w:ascii="Times New Roman" w:eastAsia="Times New Roman" w:hAnsi="Times New Roman" w:cs="Times New Roman"/>
                <w:bCs/>
                <w:sz w:val="24"/>
                <w:szCs w:val="24"/>
                <w:lang w:eastAsia="pl-PL"/>
              </w:rPr>
              <w:t>………………………..……………</w:t>
            </w:r>
          </w:p>
          <w:p w14:paraId="20DED4E8" w14:textId="77777777"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r w:rsidRPr="00F37996">
              <w:rPr>
                <w:rFonts w:ascii="Times New Roman" w:eastAsia="Times New Roman" w:hAnsi="Times New Roman" w:cs="Times New Roman"/>
                <w:bCs/>
                <w:sz w:val="24"/>
                <w:szCs w:val="24"/>
                <w:lang w:eastAsia="pl-PL"/>
              </w:rPr>
              <w:t>………………....…………………</w:t>
            </w:r>
          </w:p>
          <w:p w14:paraId="1F9A9D1A" w14:textId="77777777"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r w:rsidRPr="00F37996">
              <w:rPr>
                <w:rFonts w:ascii="Times New Roman" w:eastAsia="Times New Roman" w:hAnsi="Times New Roman" w:cs="Times New Roman"/>
                <w:bCs/>
                <w:sz w:val="24"/>
                <w:szCs w:val="24"/>
                <w:lang w:eastAsia="pl-PL"/>
              </w:rPr>
              <w:t>………………….….…….………..</w:t>
            </w:r>
          </w:p>
          <w:p w14:paraId="0989B99A" w14:textId="77777777"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p>
          <w:p w14:paraId="03A2038B" w14:textId="77777777"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p>
          <w:p w14:paraId="2414C549" w14:textId="640BD061"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p>
        </w:tc>
        <w:tc>
          <w:tcPr>
            <w:tcW w:w="711" w:type="pct"/>
            <w:tcBorders>
              <w:top w:val="single" w:sz="4" w:space="0" w:color="auto"/>
              <w:left w:val="single" w:sz="4" w:space="0" w:color="auto"/>
              <w:bottom w:val="single" w:sz="4" w:space="0" w:color="auto"/>
              <w:right w:val="single" w:sz="4" w:space="0" w:color="auto"/>
            </w:tcBorders>
            <w:vAlign w:val="center"/>
            <w:hideMark/>
          </w:tcPr>
          <w:p w14:paraId="6074F44C" w14:textId="77777777" w:rsidR="00F37996" w:rsidRDefault="00C255DE" w:rsidP="00C255DE">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r w:rsidRPr="00C255DE">
              <w:rPr>
                <w:rFonts w:ascii="Times New Roman" w:eastAsia="Times New Roman" w:hAnsi="Times New Roman" w:cs="Times New Roman"/>
                <w:bCs/>
                <w:sz w:val="24"/>
                <w:szCs w:val="24"/>
                <w:lang w:eastAsia="pl-PL"/>
              </w:rPr>
              <w:t>Opis prac w odniesieniu do wymogów zamawiającego określonych w warunkac</w:t>
            </w:r>
            <w:r>
              <w:rPr>
                <w:rFonts w:ascii="Times New Roman" w:eastAsia="Times New Roman" w:hAnsi="Times New Roman" w:cs="Times New Roman"/>
                <w:bCs/>
                <w:sz w:val="24"/>
                <w:szCs w:val="24"/>
                <w:lang w:eastAsia="pl-PL"/>
              </w:rPr>
              <w:t>h</w:t>
            </w:r>
            <w:r w:rsidRPr="00C255DE">
              <w:rPr>
                <w:rFonts w:ascii="Times New Roman" w:eastAsia="Times New Roman" w:hAnsi="Times New Roman" w:cs="Times New Roman"/>
                <w:bCs/>
                <w:sz w:val="24"/>
                <w:szCs w:val="24"/>
                <w:lang w:eastAsia="pl-PL"/>
              </w:rPr>
              <w:t xml:space="preserve"> udziału:</w:t>
            </w:r>
          </w:p>
          <w:p w14:paraId="2EDA48F5" w14:textId="77777777" w:rsidR="00C255DE" w:rsidRDefault="00C255DE" w:rsidP="00C255DE">
            <w:pPr>
              <w:widowControl w:val="0"/>
              <w:tabs>
                <w:tab w:val="left" w:pos="0"/>
              </w:tabs>
              <w:spacing w:after="0" w:line="240" w:lineRule="auto"/>
              <w:jc w:val="both"/>
              <w:outlineLvl w:val="0"/>
              <w:rPr>
                <w:rFonts w:ascii="Times New Roman" w:eastAsia="Times New Roman" w:hAnsi="Times New Roman" w:cs="Times New Roman"/>
                <w:bCs/>
                <w:sz w:val="24"/>
                <w:szCs w:val="24"/>
                <w:highlight w:val="yellow"/>
                <w:lang w:eastAsia="pl-PL"/>
              </w:rPr>
            </w:pPr>
          </w:p>
          <w:p w14:paraId="7B4DB65D" w14:textId="77777777" w:rsidR="00C255DE" w:rsidRDefault="00C255DE" w:rsidP="00C255DE">
            <w:pPr>
              <w:widowControl w:val="0"/>
              <w:tabs>
                <w:tab w:val="left" w:pos="0"/>
              </w:tabs>
              <w:spacing w:after="0" w:line="240" w:lineRule="auto"/>
              <w:jc w:val="both"/>
              <w:outlineLvl w:val="0"/>
              <w:rPr>
                <w:rFonts w:ascii="Times New Roman" w:eastAsia="Times New Roman" w:hAnsi="Times New Roman" w:cs="Times New Roman"/>
                <w:bCs/>
                <w:sz w:val="24"/>
                <w:szCs w:val="24"/>
                <w:highlight w:val="yellow"/>
                <w:lang w:eastAsia="pl-PL"/>
              </w:rPr>
            </w:pPr>
          </w:p>
          <w:p w14:paraId="6AA9CDBE" w14:textId="77777777" w:rsidR="00C255DE" w:rsidRDefault="00C255DE" w:rsidP="00C255DE">
            <w:pPr>
              <w:widowControl w:val="0"/>
              <w:tabs>
                <w:tab w:val="left" w:pos="0"/>
              </w:tabs>
              <w:spacing w:after="0" w:line="240" w:lineRule="auto"/>
              <w:jc w:val="both"/>
              <w:outlineLvl w:val="0"/>
              <w:rPr>
                <w:rFonts w:ascii="Times New Roman" w:eastAsia="Times New Roman" w:hAnsi="Times New Roman" w:cs="Times New Roman"/>
                <w:bCs/>
                <w:sz w:val="24"/>
                <w:szCs w:val="24"/>
                <w:highlight w:val="yellow"/>
                <w:lang w:eastAsia="pl-PL"/>
              </w:rPr>
            </w:pPr>
          </w:p>
          <w:p w14:paraId="1D52C2ED" w14:textId="6F59FF73" w:rsidR="00C255DE" w:rsidRPr="00F37996" w:rsidRDefault="00C255DE" w:rsidP="00C255DE">
            <w:pPr>
              <w:widowControl w:val="0"/>
              <w:tabs>
                <w:tab w:val="left" w:pos="0"/>
              </w:tabs>
              <w:spacing w:after="0" w:line="240" w:lineRule="auto"/>
              <w:jc w:val="both"/>
              <w:outlineLvl w:val="0"/>
              <w:rPr>
                <w:rFonts w:ascii="Times New Roman" w:eastAsia="Times New Roman" w:hAnsi="Times New Roman" w:cs="Times New Roman"/>
                <w:bCs/>
                <w:sz w:val="24"/>
                <w:szCs w:val="24"/>
                <w:highlight w:val="yellow"/>
                <w:lang w:eastAsia="pl-PL"/>
              </w:rPr>
            </w:pPr>
          </w:p>
        </w:tc>
        <w:tc>
          <w:tcPr>
            <w:tcW w:w="807" w:type="pct"/>
            <w:tcBorders>
              <w:top w:val="single" w:sz="4" w:space="0" w:color="auto"/>
              <w:left w:val="single" w:sz="4" w:space="0" w:color="auto"/>
              <w:bottom w:val="single" w:sz="4" w:space="0" w:color="auto"/>
              <w:right w:val="single" w:sz="4" w:space="0" w:color="auto"/>
            </w:tcBorders>
            <w:vAlign w:val="center"/>
          </w:tcPr>
          <w:p w14:paraId="0B0CC91B" w14:textId="77777777"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r w:rsidRPr="00F37996">
              <w:rPr>
                <w:rFonts w:ascii="Times New Roman" w:eastAsia="Times New Roman" w:hAnsi="Times New Roman" w:cs="Times New Roman"/>
                <w:bCs/>
                <w:sz w:val="24"/>
                <w:szCs w:val="24"/>
                <w:lang w:eastAsia="pl-PL"/>
              </w:rPr>
              <w:t>Wartość zadania:</w:t>
            </w:r>
          </w:p>
          <w:p w14:paraId="048BBD78" w14:textId="77777777"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p>
          <w:p w14:paraId="7FF061F5" w14:textId="77777777"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r w:rsidRPr="00F37996">
              <w:rPr>
                <w:rFonts w:ascii="Times New Roman" w:eastAsia="Times New Roman" w:hAnsi="Times New Roman" w:cs="Times New Roman"/>
                <w:bCs/>
                <w:sz w:val="24"/>
                <w:szCs w:val="24"/>
                <w:lang w:eastAsia="pl-PL"/>
              </w:rPr>
              <w:t>…………..…………..</w:t>
            </w:r>
          </w:p>
        </w:tc>
        <w:tc>
          <w:tcPr>
            <w:tcW w:w="955" w:type="pct"/>
            <w:tcBorders>
              <w:top w:val="single" w:sz="4" w:space="0" w:color="auto"/>
              <w:left w:val="single" w:sz="4" w:space="0" w:color="auto"/>
              <w:bottom w:val="single" w:sz="4" w:space="0" w:color="auto"/>
              <w:right w:val="single" w:sz="4" w:space="0" w:color="auto"/>
            </w:tcBorders>
            <w:vAlign w:val="center"/>
          </w:tcPr>
          <w:p w14:paraId="43EAEB24" w14:textId="77777777"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r w:rsidRPr="00F37996">
              <w:rPr>
                <w:rFonts w:ascii="Times New Roman" w:eastAsia="Times New Roman" w:hAnsi="Times New Roman" w:cs="Times New Roman"/>
                <w:bCs/>
                <w:sz w:val="24"/>
                <w:szCs w:val="24"/>
                <w:lang w:eastAsia="pl-PL"/>
              </w:rPr>
              <w:t>od ………………………</w:t>
            </w:r>
          </w:p>
          <w:p w14:paraId="264B96BA" w14:textId="77777777"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r w:rsidRPr="00F37996">
              <w:rPr>
                <w:rFonts w:ascii="Times New Roman" w:eastAsia="Times New Roman" w:hAnsi="Times New Roman" w:cs="Times New Roman"/>
                <w:bCs/>
                <w:sz w:val="24"/>
                <w:szCs w:val="24"/>
                <w:lang w:eastAsia="pl-PL"/>
              </w:rPr>
              <w:t>(dzień-miesiąc-rok)</w:t>
            </w:r>
          </w:p>
          <w:p w14:paraId="3CE21E75" w14:textId="77777777"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r w:rsidRPr="00F37996">
              <w:rPr>
                <w:rFonts w:ascii="Times New Roman" w:eastAsia="Times New Roman" w:hAnsi="Times New Roman" w:cs="Times New Roman"/>
                <w:bCs/>
                <w:sz w:val="24"/>
                <w:szCs w:val="24"/>
                <w:lang w:eastAsia="pl-PL"/>
              </w:rPr>
              <w:t>do ……………………….</w:t>
            </w:r>
          </w:p>
          <w:p w14:paraId="49B753E2" w14:textId="77777777"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r w:rsidRPr="00F37996">
              <w:rPr>
                <w:rFonts w:ascii="Times New Roman" w:eastAsia="Times New Roman" w:hAnsi="Times New Roman" w:cs="Times New Roman"/>
                <w:bCs/>
                <w:sz w:val="24"/>
                <w:szCs w:val="24"/>
                <w:lang w:eastAsia="pl-PL"/>
              </w:rPr>
              <w:t>(dzień-miesiąc-rok)</w:t>
            </w:r>
          </w:p>
          <w:p w14:paraId="1919D5BA" w14:textId="77777777"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p>
          <w:p w14:paraId="0F290522" w14:textId="77777777"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p>
          <w:p w14:paraId="33B6A48C" w14:textId="77777777"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r w:rsidRPr="00F37996">
              <w:rPr>
                <w:rFonts w:ascii="Times New Roman" w:eastAsia="Times New Roman" w:hAnsi="Times New Roman" w:cs="Times New Roman"/>
                <w:bCs/>
                <w:sz w:val="24"/>
                <w:szCs w:val="24"/>
                <w:lang w:eastAsia="pl-PL"/>
              </w:rPr>
              <w:t>……………………………</w:t>
            </w:r>
          </w:p>
          <w:p w14:paraId="00D3555F" w14:textId="77777777"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r w:rsidRPr="00F37996">
              <w:rPr>
                <w:rFonts w:ascii="Times New Roman" w:eastAsia="Times New Roman" w:hAnsi="Times New Roman" w:cs="Times New Roman"/>
                <w:bCs/>
                <w:sz w:val="24"/>
                <w:szCs w:val="24"/>
                <w:lang w:eastAsia="pl-PL"/>
              </w:rPr>
              <w:t>(miejsce)</w:t>
            </w:r>
          </w:p>
        </w:tc>
        <w:tc>
          <w:tcPr>
            <w:tcW w:w="964" w:type="pct"/>
            <w:tcBorders>
              <w:top w:val="single" w:sz="4" w:space="0" w:color="auto"/>
              <w:left w:val="single" w:sz="4" w:space="0" w:color="auto"/>
              <w:bottom w:val="single" w:sz="4" w:space="0" w:color="auto"/>
              <w:right w:val="single" w:sz="4" w:space="0" w:color="auto"/>
            </w:tcBorders>
            <w:vAlign w:val="center"/>
            <w:hideMark/>
          </w:tcPr>
          <w:p w14:paraId="467ECE11" w14:textId="77777777"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r w:rsidRPr="00F37996">
              <w:rPr>
                <w:rFonts w:ascii="Times New Roman" w:eastAsia="Times New Roman" w:hAnsi="Times New Roman" w:cs="Times New Roman"/>
                <w:bCs/>
                <w:sz w:val="24"/>
                <w:szCs w:val="24"/>
                <w:lang w:eastAsia="pl-PL"/>
              </w:rPr>
              <w:t>1) własne*</w:t>
            </w:r>
          </w:p>
          <w:p w14:paraId="09B430A1" w14:textId="77777777"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r w:rsidRPr="00F37996">
              <w:rPr>
                <w:rFonts w:ascii="Times New Roman" w:eastAsia="Times New Roman" w:hAnsi="Times New Roman" w:cs="Times New Roman"/>
                <w:bCs/>
                <w:sz w:val="24"/>
                <w:szCs w:val="24"/>
                <w:lang w:eastAsia="pl-PL"/>
              </w:rPr>
              <w:t>lub</w:t>
            </w:r>
          </w:p>
          <w:p w14:paraId="60BA563F" w14:textId="77777777"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r w:rsidRPr="00F37996">
              <w:rPr>
                <w:rFonts w:ascii="Times New Roman" w:eastAsia="Times New Roman" w:hAnsi="Times New Roman" w:cs="Times New Roman"/>
                <w:bCs/>
                <w:sz w:val="24"/>
                <w:szCs w:val="24"/>
                <w:lang w:eastAsia="pl-PL"/>
              </w:rPr>
              <w:t>2) innych podmiotów*</w:t>
            </w:r>
          </w:p>
          <w:p w14:paraId="678B8CD8" w14:textId="77777777" w:rsidR="00F37996" w:rsidRPr="00F37996" w:rsidRDefault="00F37996" w:rsidP="00C255DE">
            <w:pPr>
              <w:widowControl w:val="0"/>
              <w:tabs>
                <w:tab w:val="left" w:pos="0"/>
              </w:tabs>
              <w:spacing w:after="0" w:line="240" w:lineRule="auto"/>
              <w:outlineLvl w:val="0"/>
              <w:rPr>
                <w:rFonts w:ascii="Times New Roman" w:eastAsia="Times New Roman" w:hAnsi="Times New Roman" w:cs="Times New Roman"/>
                <w:bCs/>
                <w:sz w:val="24"/>
                <w:szCs w:val="24"/>
                <w:lang w:eastAsia="pl-PL"/>
              </w:rPr>
            </w:pPr>
            <w:r w:rsidRPr="00F37996">
              <w:rPr>
                <w:rFonts w:ascii="Times New Roman" w:eastAsia="Times New Roman" w:hAnsi="Times New Roman" w:cs="Times New Roman"/>
                <w:bCs/>
                <w:sz w:val="24"/>
                <w:szCs w:val="24"/>
                <w:lang w:eastAsia="pl-PL"/>
              </w:rPr>
              <w:t>Wykonawca winien załączyć do oferty oryginał pisemnego zobowiązania podmiotu udostępniającego</w:t>
            </w:r>
          </w:p>
        </w:tc>
      </w:tr>
    </w:tbl>
    <w:p w14:paraId="7C3AF8E5" w14:textId="08AB87BB" w:rsidR="00F37996" w:rsidRDefault="00F37996" w:rsidP="00F37996">
      <w:pPr>
        <w:spacing w:after="0" w:line="240" w:lineRule="auto"/>
        <w:rPr>
          <w:rFonts w:ascii="Times New Roman" w:eastAsia="Times New Roman" w:hAnsi="Times New Roman" w:cs="Times New Roman"/>
          <w:bCs/>
          <w:i/>
          <w:sz w:val="24"/>
          <w:szCs w:val="24"/>
          <w:lang w:eastAsia="pl-PL"/>
        </w:rPr>
      </w:pPr>
      <w:r w:rsidRPr="00F37996">
        <w:rPr>
          <w:rFonts w:ascii="Times New Roman" w:eastAsia="Times New Roman" w:hAnsi="Times New Roman" w:cs="Times New Roman"/>
          <w:bCs/>
          <w:sz w:val="24"/>
          <w:szCs w:val="24"/>
          <w:lang w:eastAsia="pl-PL"/>
        </w:rPr>
        <w:t>*</w:t>
      </w:r>
      <w:r w:rsidRPr="00F37996">
        <w:rPr>
          <w:rFonts w:ascii="Times New Roman" w:eastAsia="Times New Roman" w:hAnsi="Times New Roman" w:cs="Times New Roman"/>
          <w:bCs/>
          <w:i/>
          <w:sz w:val="24"/>
          <w:szCs w:val="24"/>
          <w:lang w:eastAsia="pl-PL"/>
        </w:rPr>
        <w:t>niepotrzebne skreślić</w:t>
      </w:r>
    </w:p>
    <w:p w14:paraId="3782B9EC" w14:textId="2238FD2D" w:rsidR="00AB3F79" w:rsidRPr="00F37996" w:rsidRDefault="00AB3F79" w:rsidP="00F37996">
      <w:pPr>
        <w:spacing w:after="0" w:line="240" w:lineRule="auto"/>
        <w:rPr>
          <w:rFonts w:ascii="Times New Roman" w:eastAsia="Times New Roman" w:hAnsi="Times New Roman" w:cs="Times New Roman"/>
          <w:bCs/>
          <w:sz w:val="24"/>
          <w:szCs w:val="24"/>
          <w:lang w:eastAsia="pl-PL"/>
        </w:rPr>
      </w:pPr>
    </w:p>
    <w:p w14:paraId="69E86A50" w14:textId="77777777" w:rsidR="00F37996" w:rsidRDefault="00F37996" w:rsidP="00F37996">
      <w:pPr>
        <w:widowControl w:val="0"/>
        <w:spacing w:after="0" w:line="240" w:lineRule="auto"/>
        <w:jc w:val="right"/>
        <w:rPr>
          <w:rFonts w:ascii="Calibri" w:eastAsia="Times New Roman" w:hAnsi="Calibri" w:cs="Tahoma"/>
          <w:sz w:val="18"/>
          <w:szCs w:val="18"/>
          <w:lang w:eastAsia="pl-PL"/>
        </w:rPr>
      </w:pPr>
    </w:p>
    <w:p w14:paraId="7D6B7262" w14:textId="6D3E435F" w:rsidR="00AB3F79" w:rsidRPr="00F37996" w:rsidRDefault="00AB3F79" w:rsidP="00F37996">
      <w:pPr>
        <w:widowControl w:val="0"/>
        <w:spacing w:after="0" w:line="240" w:lineRule="auto"/>
        <w:jc w:val="right"/>
        <w:rPr>
          <w:rFonts w:ascii="Calibri" w:eastAsia="Times New Roman" w:hAnsi="Calibri" w:cs="Tahoma"/>
          <w:sz w:val="18"/>
          <w:szCs w:val="18"/>
          <w:lang w:eastAsia="pl-PL"/>
        </w:rPr>
        <w:sectPr w:rsidR="00AB3F79" w:rsidRPr="00F37996" w:rsidSect="00FA3BBE">
          <w:pgSz w:w="16838" w:h="11906" w:orient="landscape"/>
          <w:pgMar w:top="1559" w:right="1134" w:bottom="1134" w:left="1134" w:header="709" w:footer="624" w:gutter="0"/>
          <w:cols w:space="708"/>
          <w:docGrid w:linePitch="360"/>
        </w:sectPr>
      </w:pPr>
      <w:r>
        <w:rPr>
          <w:rFonts w:ascii="Calibri" w:eastAsia="Times New Roman" w:hAnsi="Calibri" w:cs="Tahoma"/>
          <w:sz w:val="18"/>
          <w:szCs w:val="18"/>
          <w:lang w:eastAsia="pl-PL"/>
        </w:rPr>
        <w:t>**</w:t>
      </w:r>
    </w:p>
    <w:p w14:paraId="2682ECD2" w14:textId="7C67E0FA" w:rsidR="00F37996" w:rsidRPr="00800711" w:rsidRDefault="00F37996" w:rsidP="000334B7">
      <w:pPr>
        <w:spacing w:after="0" w:line="240" w:lineRule="auto"/>
        <w:jc w:val="right"/>
        <w:rPr>
          <w:rFonts w:ascii="Calibri" w:eastAsia="Times New Roman" w:hAnsi="Calibri" w:cs="Arial"/>
          <w:sz w:val="18"/>
          <w:szCs w:val="18"/>
          <w:lang w:eastAsia="pl-PL"/>
        </w:rPr>
      </w:pPr>
      <w:r w:rsidRPr="00800711">
        <w:rPr>
          <w:rFonts w:ascii="Calibri" w:eastAsia="Times New Roman" w:hAnsi="Calibri" w:cs="Arial"/>
          <w:sz w:val="18"/>
          <w:szCs w:val="18"/>
          <w:lang w:eastAsia="pl-PL"/>
        </w:rPr>
        <w:lastRenderedPageBreak/>
        <w:t xml:space="preserve">Załącznik nr </w:t>
      </w:r>
      <w:r w:rsidR="00C36B33">
        <w:rPr>
          <w:rFonts w:ascii="Calibri" w:eastAsia="Times New Roman" w:hAnsi="Calibri" w:cs="Arial"/>
          <w:sz w:val="18"/>
          <w:szCs w:val="18"/>
          <w:lang w:eastAsia="pl-PL"/>
        </w:rPr>
        <w:t>5</w:t>
      </w:r>
    </w:p>
    <w:p w14:paraId="07C408A9" w14:textId="77777777" w:rsidR="00F37996" w:rsidRPr="00800711" w:rsidRDefault="00F37996" w:rsidP="00F37996">
      <w:pPr>
        <w:spacing w:after="0" w:line="240" w:lineRule="auto"/>
        <w:jc w:val="right"/>
        <w:rPr>
          <w:rFonts w:ascii="Calibri" w:eastAsia="Times New Roman" w:hAnsi="Calibri" w:cs="Arial"/>
          <w:sz w:val="18"/>
          <w:szCs w:val="18"/>
          <w:lang w:eastAsia="pl-PL"/>
        </w:rPr>
      </w:pPr>
    </w:p>
    <w:p w14:paraId="068D031B" w14:textId="77777777" w:rsidR="00F37996" w:rsidRPr="00800711" w:rsidRDefault="00F37996" w:rsidP="00F37996">
      <w:pPr>
        <w:spacing w:after="0" w:line="240" w:lineRule="auto"/>
        <w:jc w:val="right"/>
        <w:rPr>
          <w:rFonts w:ascii="Calibri" w:eastAsia="Times New Roman" w:hAnsi="Calibri" w:cs="Arial"/>
          <w:sz w:val="18"/>
          <w:szCs w:val="18"/>
          <w:lang w:eastAsia="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03"/>
      </w:tblGrid>
      <w:tr w:rsidR="00F37996" w:rsidRPr="00800711" w14:paraId="5E823162" w14:textId="77777777" w:rsidTr="002C21EF">
        <w:trPr>
          <w:trHeight w:val="1149"/>
        </w:trPr>
        <w:tc>
          <w:tcPr>
            <w:tcW w:w="5000" w:type="pct"/>
            <w:shd w:val="clear" w:color="auto" w:fill="CCCCCC"/>
            <w:vAlign w:val="center"/>
          </w:tcPr>
          <w:p w14:paraId="6ABCCFC3" w14:textId="77777777" w:rsidR="00F37996" w:rsidRPr="00800711" w:rsidRDefault="00F37996" w:rsidP="00F37996">
            <w:pPr>
              <w:spacing w:after="0" w:line="240" w:lineRule="auto"/>
              <w:jc w:val="center"/>
              <w:rPr>
                <w:rFonts w:ascii="Calibri" w:eastAsia="Times New Roman" w:hAnsi="Calibri" w:cs="Tahoma"/>
                <w:b/>
                <w:sz w:val="20"/>
                <w:szCs w:val="20"/>
                <w:lang w:eastAsia="pl-PL"/>
              </w:rPr>
            </w:pPr>
            <w:r w:rsidRPr="00800711">
              <w:rPr>
                <w:rFonts w:ascii="Calibri" w:eastAsia="Times New Roman" w:hAnsi="Calibri" w:cs="Tahoma"/>
                <w:b/>
                <w:sz w:val="20"/>
                <w:szCs w:val="20"/>
                <w:lang w:eastAsia="pl-PL"/>
              </w:rPr>
              <w:t>WZÓR ZOBOWIĄZANIA PODMIOTU UDOSTĘPNIAJĄCEGO ZASOBY</w:t>
            </w:r>
          </w:p>
          <w:p w14:paraId="687B6B71" w14:textId="77777777" w:rsidR="00F37996" w:rsidRPr="00800711" w:rsidRDefault="00F37996" w:rsidP="00F37996">
            <w:pPr>
              <w:spacing w:after="0" w:line="240" w:lineRule="auto"/>
              <w:jc w:val="center"/>
              <w:rPr>
                <w:rFonts w:ascii="Calibri" w:eastAsia="Times New Roman" w:hAnsi="Calibri" w:cs="Tahoma"/>
                <w:b/>
                <w:sz w:val="20"/>
                <w:szCs w:val="20"/>
                <w:lang w:eastAsia="pl-PL"/>
              </w:rPr>
            </w:pPr>
            <w:r w:rsidRPr="00800711">
              <w:rPr>
                <w:rFonts w:ascii="Calibri" w:eastAsia="Times New Roman" w:hAnsi="Calibri" w:cs="Tahoma"/>
                <w:b/>
                <w:sz w:val="20"/>
                <w:szCs w:val="20"/>
                <w:lang w:eastAsia="pl-PL"/>
              </w:rPr>
              <w:t>DO ODDANIA DO DYSPOZYCJI WYKONAWCY</w:t>
            </w:r>
          </w:p>
          <w:p w14:paraId="61D5B4B3" w14:textId="77777777" w:rsidR="00F37996" w:rsidRPr="00800711" w:rsidRDefault="00F37996" w:rsidP="00F37996">
            <w:pPr>
              <w:keepNext/>
              <w:snapToGrid w:val="0"/>
              <w:spacing w:after="0" w:line="240" w:lineRule="auto"/>
              <w:jc w:val="center"/>
              <w:outlineLvl w:val="4"/>
              <w:rPr>
                <w:rFonts w:ascii="Calibri" w:eastAsia="Times New Roman" w:hAnsi="Calibri" w:cs="Tahoma"/>
                <w:b/>
                <w:iCs/>
                <w:sz w:val="18"/>
                <w:szCs w:val="18"/>
                <w:lang w:eastAsia="pl-PL"/>
              </w:rPr>
            </w:pPr>
            <w:r w:rsidRPr="00800711">
              <w:rPr>
                <w:rFonts w:ascii="Calibri" w:eastAsia="Times New Roman" w:hAnsi="Calibri" w:cs="Tahoma"/>
                <w:b/>
                <w:iCs/>
                <w:sz w:val="20"/>
                <w:szCs w:val="20"/>
                <w:lang w:eastAsia="pl-PL"/>
              </w:rPr>
              <w:t>NIEZBĘDNYCH ZASOBÓW, NA POTRZEBY WYKONANIA ZAMÓWIENIA</w:t>
            </w:r>
          </w:p>
        </w:tc>
      </w:tr>
    </w:tbl>
    <w:p w14:paraId="43AD6E31" w14:textId="77777777" w:rsidR="00F37996" w:rsidRPr="00800711" w:rsidRDefault="00F37996" w:rsidP="00F37996">
      <w:pPr>
        <w:spacing w:after="0" w:line="240" w:lineRule="auto"/>
        <w:jc w:val="right"/>
        <w:rPr>
          <w:rFonts w:ascii="Calibri" w:eastAsia="Times New Roman" w:hAnsi="Calibri" w:cs="Arial"/>
          <w:b/>
          <w:sz w:val="18"/>
          <w:szCs w:val="18"/>
          <w:lang w:eastAsia="pl-PL"/>
        </w:rPr>
      </w:pPr>
    </w:p>
    <w:p w14:paraId="6F6935B9" w14:textId="77777777" w:rsidR="00F37996" w:rsidRPr="00800711" w:rsidRDefault="00F37996" w:rsidP="00F37996">
      <w:pPr>
        <w:spacing w:after="0" w:line="240" w:lineRule="auto"/>
        <w:jc w:val="center"/>
        <w:rPr>
          <w:rFonts w:ascii="Calibri" w:eastAsia="Times New Roman" w:hAnsi="Calibri" w:cs="Arial"/>
          <w:b/>
          <w:sz w:val="18"/>
          <w:szCs w:val="18"/>
          <w:lang w:eastAsia="pl-PL"/>
        </w:rPr>
      </w:pPr>
    </w:p>
    <w:p w14:paraId="323EF7F0" w14:textId="69BE4E34" w:rsidR="00F37996" w:rsidRPr="00800711" w:rsidRDefault="00800711" w:rsidP="00F37996">
      <w:pPr>
        <w:spacing w:after="0" w:line="240" w:lineRule="auto"/>
        <w:jc w:val="both"/>
        <w:rPr>
          <w:rFonts w:ascii="Calibri" w:eastAsia="Times New Roman" w:hAnsi="Calibri" w:cs="Tahoma"/>
          <w:sz w:val="18"/>
          <w:szCs w:val="18"/>
          <w:lang w:eastAsia="pl-PL"/>
        </w:rPr>
      </w:pPr>
      <w:r>
        <w:rPr>
          <w:rFonts w:ascii="Calibri" w:eastAsia="Times New Roman" w:hAnsi="Calibri" w:cs="Tahoma"/>
          <w:b/>
          <w:bCs/>
          <w:sz w:val="18"/>
          <w:szCs w:val="18"/>
          <w:lang w:eastAsia="pl-PL"/>
        </w:rPr>
        <w:t>JA/</w:t>
      </w:r>
      <w:r w:rsidR="00F37996" w:rsidRPr="00800711">
        <w:rPr>
          <w:rFonts w:ascii="Calibri" w:eastAsia="Times New Roman" w:hAnsi="Calibri" w:cs="Tahoma"/>
          <w:b/>
          <w:bCs/>
          <w:sz w:val="18"/>
          <w:szCs w:val="18"/>
          <w:lang w:eastAsia="pl-PL"/>
        </w:rPr>
        <w:t>MY NIŻEJ PODPISANI</w:t>
      </w:r>
    </w:p>
    <w:p w14:paraId="34BA843C" w14:textId="77777777" w:rsidR="00F37996" w:rsidRPr="00800711" w:rsidRDefault="00F37996" w:rsidP="00F37996">
      <w:pPr>
        <w:spacing w:after="0" w:line="240" w:lineRule="auto"/>
        <w:jc w:val="both"/>
        <w:rPr>
          <w:rFonts w:ascii="Calibri" w:eastAsia="Times New Roman" w:hAnsi="Calibri" w:cs="Tahoma"/>
          <w:sz w:val="18"/>
          <w:szCs w:val="18"/>
          <w:lang w:eastAsia="pl-PL"/>
        </w:rPr>
      </w:pPr>
    </w:p>
    <w:p w14:paraId="726FC7A9" w14:textId="77777777" w:rsidR="00F37996" w:rsidRPr="00800711" w:rsidRDefault="00F37996" w:rsidP="00F37996">
      <w:pPr>
        <w:spacing w:after="0" w:line="240" w:lineRule="auto"/>
        <w:jc w:val="center"/>
        <w:rPr>
          <w:rFonts w:ascii="Calibri" w:eastAsia="Times New Roman" w:hAnsi="Calibri" w:cs="Tahoma"/>
          <w:sz w:val="18"/>
          <w:szCs w:val="18"/>
          <w:lang w:eastAsia="pl-PL"/>
        </w:rPr>
      </w:pPr>
      <w:r w:rsidRPr="00800711">
        <w:rPr>
          <w:rFonts w:ascii="Calibri" w:eastAsia="Times New Roman" w:hAnsi="Calibri" w:cs="Tahoma"/>
          <w:sz w:val="18"/>
          <w:szCs w:val="18"/>
          <w:lang w:eastAsia="pl-PL"/>
        </w:rPr>
        <w:t>...........................................................................................................................................................................................</w:t>
      </w:r>
    </w:p>
    <w:p w14:paraId="454BA4BE" w14:textId="77777777" w:rsidR="00F37996" w:rsidRPr="00800711" w:rsidRDefault="00F37996" w:rsidP="00F37996">
      <w:pPr>
        <w:spacing w:after="0" w:line="240" w:lineRule="auto"/>
        <w:jc w:val="center"/>
        <w:rPr>
          <w:rFonts w:ascii="Calibri" w:eastAsia="Times New Roman" w:hAnsi="Calibri" w:cs="Tahoma"/>
          <w:i/>
          <w:iCs/>
          <w:sz w:val="16"/>
          <w:szCs w:val="18"/>
          <w:lang w:eastAsia="pl-PL"/>
        </w:rPr>
      </w:pPr>
      <w:r w:rsidRPr="00800711">
        <w:rPr>
          <w:rFonts w:ascii="Calibri" w:eastAsia="Times New Roman" w:hAnsi="Calibri" w:cs="Tahoma"/>
          <w:i/>
          <w:iCs/>
          <w:sz w:val="16"/>
          <w:szCs w:val="18"/>
          <w:lang w:eastAsia="pl-PL"/>
        </w:rPr>
        <w:t>(imię i nazwisko osoby upoważnionej do reprezentowania podmiotu)</w:t>
      </w:r>
    </w:p>
    <w:p w14:paraId="01FBDABA" w14:textId="77777777" w:rsidR="00F37996" w:rsidRPr="00800711" w:rsidRDefault="00F37996" w:rsidP="00F37996">
      <w:pPr>
        <w:spacing w:after="0" w:line="240" w:lineRule="auto"/>
        <w:jc w:val="both"/>
        <w:rPr>
          <w:rFonts w:ascii="Calibri" w:eastAsia="Times New Roman" w:hAnsi="Calibri" w:cs="Tahoma"/>
          <w:sz w:val="18"/>
          <w:szCs w:val="18"/>
          <w:lang w:eastAsia="pl-PL"/>
        </w:rPr>
      </w:pPr>
      <w:r w:rsidRPr="00800711">
        <w:rPr>
          <w:rFonts w:ascii="Calibri" w:eastAsia="Times New Roman" w:hAnsi="Calibri" w:cs="Tahoma"/>
          <w:sz w:val="18"/>
          <w:szCs w:val="18"/>
          <w:lang w:eastAsia="pl-PL"/>
        </w:rPr>
        <w:t>działając w imieniu i na rzecz</w:t>
      </w:r>
    </w:p>
    <w:p w14:paraId="3602D2E9" w14:textId="77777777" w:rsidR="00F37996" w:rsidRPr="00800711" w:rsidRDefault="00F37996" w:rsidP="00F37996">
      <w:pPr>
        <w:spacing w:after="0" w:line="240" w:lineRule="auto"/>
        <w:jc w:val="both"/>
        <w:rPr>
          <w:rFonts w:ascii="Calibri" w:eastAsia="Times New Roman" w:hAnsi="Calibri" w:cs="Tahoma"/>
          <w:sz w:val="18"/>
          <w:szCs w:val="18"/>
          <w:lang w:eastAsia="pl-PL"/>
        </w:rPr>
      </w:pPr>
    </w:p>
    <w:p w14:paraId="2561F71C" w14:textId="77777777" w:rsidR="00F37996" w:rsidRPr="00800711" w:rsidRDefault="00F37996" w:rsidP="00F37996">
      <w:pPr>
        <w:spacing w:after="0" w:line="240" w:lineRule="auto"/>
        <w:jc w:val="center"/>
        <w:rPr>
          <w:rFonts w:ascii="Calibri" w:eastAsia="Times New Roman" w:hAnsi="Calibri" w:cs="Tahoma"/>
          <w:sz w:val="18"/>
          <w:szCs w:val="18"/>
          <w:lang w:eastAsia="pl-PL"/>
        </w:rPr>
      </w:pPr>
      <w:r w:rsidRPr="00800711">
        <w:rPr>
          <w:rFonts w:ascii="Calibri" w:eastAsia="Times New Roman" w:hAnsi="Calibri" w:cs="Tahoma"/>
          <w:sz w:val="18"/>
          <w:szCs w:val="18"/>
          <w:lang w:eastAsia="pl-PL"/>
        </w:rPr>
        <w:t>...........................................................................................................................................................................................</w:t>
      </w:r>
    </w:p>
    <w:p w14:paraId="3A51BC12" w14:textId="77777777" w:rsidR="00F37996" w:rsidRPr="00800711" w:rsidRDefault="00F37996" w:rsidP="00F37996">
      <w:pPr>
        <w:spacing w:after="0" w:line="240" w:lineRule="auto"/>
        <w:jc w:val="center"/>
        <w:rPr>
          <w:rFonts w:ascii="Calibri" w:eastAsia="Times New Roman" w:hAnsi="Calibri" w:cs="Tahoma"/>
          <w:i/>
          <w:iCs/>
          <w:sz w:val="16"/>
          <w:szCs w:val="18"/>
          <w:lang w:eastAsia="pl-PL"/>
        </w:rPr>
      </w:pPr>
      <w:r w:rsidRPr="00800711">
        <w:rPr>
          <w:rFonts w:ascii="Calibri" w:eastAsia="Times New Roman" w:hAnsi="Calibri" w:cs="Tahoma"/>
          <w:i/>
          <w:iCs/>
          <w:sz w:val="16"/>
          <w:szCs w:val="18"/>
          <w:lang w:eastAsia="pl-PL"/>
        </w:rPr>
        <w:t>(nazwa (firma) dokładny adres Podmiotu)</w:t>
      </w:r>
    </w:p>
    <w:p w14:paraId="6CA8E2A4" w14:textId="77777777" w:rsidR="00F37996" w:rsidRPr="00800711" w:rsidRDefault="00F37996" w:rsidP="00F37996">
      <w:pPr>
        <w:suppressAutoHyphens/>
        <w:spacing w:after="0" w:line="240" w:lineRule="auto"/>
        <w:jc w:val="both"/>
        <w:rPr>
          <w:rFonts w:ascii="Calibri" w:eastAsia="Times New Roman" w:hAnsi="Calibri" w:cs="Tahoma"/>
          <w:sz w:val="18"/>
          <w:szCs w:val="18"/>
          <w:lang w:eastAsia="ar-SA"/>
        </w:rPr>
      </w:pPr>
    </w:p>
    <w:p w14:paraId="260BA132" w14:textId="0B953616" w:rsidR="00F37996" w:rsidRPr="00800711" w:rsidRDefault="00F37996" w:rsidP="00F37996">
      <w:pPr>
        <w:suppressAutoHyphens/>
        <w:spacing w:after="0" w:line="240" w:lineRule="auto"/>
        <w:jc w:val="both"/>
        <w:rPr>
          <w:rFonts w:ascii="Calibri" w:eastAsia="Times New Roman" w:hAnsi="Calibri" w:cs="Tahoma"/>
          <w:sz w:val="18"/>
          <w:szCs w:val="18"/>
          <w:lang w:eastAsia="ar-SA"/>
        </w:rPr>
      </w:pPr>
      <w:r w:rsidRPr="00800711">
        <w:rPr>
          <w:rFonts w:ascii="Calibri" w:eastAsia="Times New Roman" w:hAnsi="Calibri" w:cs="Tahoma"/>
          <w:sz w:val="18"/>
          <w:szCs w:val="18"/>
          <w:lang w:eastAsia="ar-SA"/>
        </w:rPr>
        <w:t xml:space="preserve">Zobowiązuję </w:t>
      </w:r>
      <w:r w:rsidR="00800711">
        <w:rPr>
          <w:rFonts w:ascii="Calibri" w:eastAsia="Times New Roman" w:hAnsi="Calibri" w:cs="Tahoma"/>
          <w:sz w:val="18"/>
          <w:szCs w:val="18"/>
          <w:lang w:eastAsia="ar-SA"/>
        </w:rPr>
        <w:t xml:space="preserve">/my </w:t>
      </w:r>
      <w:r w:rsidRPr="00800711">
        <w:rPr>
          <w:rFonts w:ascii="Calibri" w:eastAsia="Times New Roman" w:hAnsi="Calibri" w:cs="Tahoma"/>
          <w:sz w:val="18"/>
          <w:szCs w:val="18"/>
          <w:lang w:eastAsia="ar-SA"/>
        </w:rPr>
        <w:t xml:space="preserve">się do oddania nw. zasobów na potrzeby wykonania zamówienia </w:t>
      </w:r>
    </w:p>
    <w:p w14:paraId="2733B922" w14:textId="77777777" w:rsidR="00F37996" w:rsidRPr="00800711" w:rsidRDefault="00F37996" w:rsidP="00F37996">
      <w:pPr>
        <w:suppressAutoHyphens/>
        <w:spacing w:after="0" w:line="240" w:lineRule="auto"/>
        <w:jc w:val="both"/>
        <w:rPr>
          <w:rFonts w:ascii="Calibri" w:eastAsia="Times New Roman" w:hAnsi="Calibri" w:cs="Tahoma"/>
          <w:sz w:val="18"/>
          <w:szCs w:val="18"/>
          <w:lang w:eastAsia="ar-SA"/>
        </w:rPr>
      </w:pPr>
    </w:p>
    <w:p w14:paraId="06520926" w14:textId="77777777" w:rsidR="00F37996" w:rsidRPr="00800711" w:rsidRDefault="00F37996" w:rsidP="00F37996">
      <w:pPr>
        <w:spacing w:after="0" w:line="240" w:lineRule="auto"/>
        <w:jc w:val="center"/>
        <w:rPr>
          <w:rFonts w:ascii="Calibri" w:eastAsia="Times New Roman" w:hAnsi="Calibri" w:cs="Tahoma"/>
          <w:sz w:val="18"/>
          <w:szCs w:val="18"/>
          <w:lang w:eastAsia="ar-SA"/>
        </w:rPr>
      </w:pPr>
      <w:r w:rsidRPr="00800711">
        <w:rPr>
          <w:rFonts w:ascii="Calibri" w:eastAsia="Times New Roman" w:hAnsi="Calibri" w:cs="Tahoma"/>
          <w:sz w:val="18"/>
          <w:szCs w:val="18"/>
          <w:lang w:eastAsia="ar-SA"/>
        </w:rPr>
        <w:t>...........................................................................................................................................................................................</w:t>
      </w:r>
    </w:p>
    <w:p w14:paraId="1435A856" w14:textId="77777777" w:rsidR="00F37996" w:rsidRPr="00800711" w:rsidRDefault="00F37996" w:rsidP="00F37996">
      <w:pPr>
        <w:spacing w:after="0" w:line="240" w:lineRule="auto"/>
        <w:jc w:val="center"/>
        <w:rPr>
          <w:rFonts w:ascii="Calibri" w:eastAsia="Times New Roman" w:hAnsi="Calibri" w:cs="Tahoma"/>
          <w:i/>
          <w:sz w:val="16"/>
          <w:szCs w:val="16"/>
          <w:lang w:eastAsia="pl-PL"/>
        </w:rPr>
      </w:pPr>
      <w:r w:rsidRPr="00800711">
        <w:rPr>
          <w:rFonts w:ascii="Calibri" w:eastAsia="Times New Roman" w:hAnsi="Calibri" w:cs="Tahoma"/>
          <w:i/>
          <w:sz w:val="16"/>
          <w:szCs w:val="16"/>
          <w:lang w:eastAsia="pl-PL"/>
        </w:rPr>
        <w:t>(określenie zasobu – zdolności techniczne lub zdolności zawodowe / sytuacja finansowa lub sytuacja ekonomiczna)</w:t>
      </w:r>
    </w:p>
    <w:p w14:paraId="6987A130" w14:textId="77777777" w:rsidR="00F37996" w:rsidRPr="00800711" w:rsidRDefault="00F37996" w:rsidP="00F37996">
      <w:pPr>
        <w:suppressAutoHyphens/>
        <w:spacing w:after="0" w:line="240" w:lineRule="auto"/>
        <w:jc w:val="both"/>
        <w:rPr>
          <w:rFonts w:ascii="Calibri" w:eastAsia="Times New Roman" w:hAnsi="Calibri" w:cs="Tahoma"/>
          <w:sz w:val="18"/>
          <w:szCs w:val="18"/>
          <w:lang w:eastAsia="ar-SA"/>
        </w:rPr>
      </w:pPr>
    </w:p>
    <w:p w14:paraId="133FA640" w14:textId="77777777" w:rsidR="00F37996" w:rsidRPr="00800711" w:rsidRDefault="00F37996" w:rsidP="00F37996">
      <w:pPr>
        <w:suppressAutoHyphens/>
        <w:spacing w:after="0" w:line="240" w:lineRule="auto"/>
        <w:jc w:val="both"/>
        <w:rPr>
          <w:rFonts w:ascii="Calibri" w:eastAsia="Times New Roman" w:hAnsi="Calibri" w:cs="Tahoma"/>
          <w:sz w:val="18"/>
          <w:szCs w:val="18"/>
          <w:lang w:eastAsia="ar-SA"/>
        </w:rPr>
      </w:pPr>
      <w:r w:rsidRPr="00800711">
        <w:rPr>
          <w:rFonts w:ascii="Calibri" w:eastAsia="Times New Roman" w:hAnsi="Calibri" w:cs="Tahoma"/>
          <w:sz w:val="18"/>
          <w:szCs w:val="18"/>
          <w:lang w:eastAsia="ar-SA"/>
        </w:rPr>
        <w:t>do dyspozycji Wykonawcy:</w:t>
      </w:r>
    </w:p>
    <w:p w14:paraId="0BD9A9BD" w14:textId="77777777" w:rsidR="00F37996" w:rsidRPr="00800711" w:rsidRDefault="00F37996" w:rsidP="00F37996">
      <w:pPr>
        <w:suppressAutoHyphens/>
        <w:spacing w:after="0" w:line="240" w:lineRule="auto"/>
        <w:jc w:val="both"/>
        <w:rPr>
          <w:rFonts w:ascii="Calibri" w:eastAsia="Times New Roman" w:hAnsi="Calibri" w:cs="Tahoma"/>
          <w:sz w:val="18"/>
          <w:szCs w:val="18"/>
          <w:lang w:eastAsia="ar-SA"/>
        </w:rPr>
      </w:pPr>
    </w:p>
    <w:p w14:paraId="38516BE3" w14:textId="77777777" w:rsidR="00F37996" w:rsidRPr="00800711" w:rsidRDefault="00F37996" w:rsidP="00F37996">
      <w:pPr>
        <w:spacing w:after="0" w:line="240" w:lineRule="auto"/>
        <w:jc w:val="center"/>
        <w:rPr>
          <w:rFonts w:ascii="Calibri" w:eastAsia="Times New Roman" w:hAnsi="Calibri" w:cs="Tahoma"/>
          <w:sz w:val="18"/>
          <w:szCs w:val="18"/>
          <w:lang w:eastAsia="ar-SA"/>
        </w:rPr>
      </w:pPr>
      <w:r w:rsidRPr="00800711">
        <w:rPr>
          <w:rFonts w:ascii="Calibri" w:eastAsia="Times New Roman" w:hAnsi="Calibri" w:cs="Tahoma"/>
          <w:sz w:val="18"/>
          <w:szCs w:val="18"/>
          <w:lang w:eastAsia="ar-SA"/>
        </w:rPr>
        <w:t>...........................................................................................................................................................................................</w:t>
      </w:r>
    </w:p>
    <w:p w14:paraId="26A4AE18" w14:textId="77777777" w:rsidR="00F37996" w:rsidRPr="00800711" w:rsidRDefault="00F37996" w:rsidP="00F37996">
      <w:pPr>
        <w:spacing w:after="0" w:line="240" w:lineRule="auto"/>
        <w:jc w:val="center"/>
        <w:rPr>
          <w:rFonts w:ascii="Calibri" w:eastAsia="Times New Roman" w:hAnsi="Calibri" w:cs="Tahoma"/>
          <w:i/>
          <w:sz w:val="16"/>
          <w:szCs w:val="16"/>
          <w:lang w:eastAsia="pl-PL"/>
        </w:rPr>
      </w:pPr>
      <w:r w:rsidRPr="00800711">
        <w:rPr>
          <w:rFonts w:ascii="Calibri" w:eastAsia="Times New Roman" w:hAnsi="Calibri" w:cs="Tahoma"/>
          <w:i/>
          <w:sz w:val="16"/>
          <w:szCs w:val="16"/>
          <w:lang w:eastAsia="pl-PL"/>
        </w:rPr>
        <w:t>(nazwa Wykonawcy)</w:t>
      </w:r>
    </w:p>
    <w:p w14:paraId="16B7A544" w14:textId="77777777" w:rsidR="00F37996" w:rsidRPr="00800711" w:rsidRDefault="00F37996" w:rsidP="00F37996">
      <w:pPr>
        <w:spacing w:after="0" w:line="240" w:lineRule="auto"/>
        <w:rPr>
          <w:rFonts w:ascii="Calibri" w:eastAsia="Times New Roman" w:hAnsi="Calibri" w:cs="Tahoma"/>
          <w:sz w:val="18"/>
          <w:szCs w:val="18"/>
          <w:lang w:eastAsia="pl-PL"/>
        </w:rPr>
      </w:pPr>
    </w:p>
    <w:p w14:paraId="1E4BCD50" w14:textId="77777777" w:rsidR="00F37996" w:rsidRPr="00800711" w:rsidRDefault="00F37996" w:rsidP="00F37996">
      <w:pPr>
        <w:widowControl w:val="0"/>
        <w:tabs>
          <w:tab w:val="left" w:pos="0"/>
        </w:tabs>
        <w:spacing w:after="0" w:line="240" w:lineRule="auto"/>
        <w:jc w:val="both"/>
        <w:outlineLvl w:val="0"/>
        <w:rPr>
          <w:rFonts w:ascii="Calibri" w:eastAsia="Times New Roman" w:hAnsi="Calibri" w:cs="Tahoma"/>
          <w:sz w:val="18"/>
          <w:szCs w:val="18"/>
          <w:lang w:eastAsia="pl-PL"/>
        </w:rPr>
      </w:pPr>
      <w:r w:rsidRPr="00800711">
        <w:rPr>
          <w:rFonts w:ascii="Calibri" w:eastAsia="Times New Roman" w:hAnsi="Calibri" w:cs="Tahoma"/>
          <w:sz w:val="18"/>
          <w:szCs w:val="18"/>
          <w:lang w:eastAsia="pl-PL"/>
        </w:rPr>
        <w:t>przy wykonywaniu zamówienia:</w:t>
      </w:r>
    </w:p>
    <w:p w14:paraId="5D1044F6" w14:textId="77777777" w:rsidR="00F37996" w:rsidRPr="00800711" w:rsidRDefault="00F37996" w:rsidP="00F37996">
      <w:pPr>
        <w:widowControl w:val="0"/>
        <w:tabs>
          <w:tab w:val="left" w:pos="0"/>
        </w:tabs>
        <w:spacing w:after="0" w:line="240" w:lineRule="auto"/>
        <w:jc w:val="both"/>
        <w:outlineLvl w:val="0"/>
        <w:rPr>
          <w:rFonts w:ascii="Calibri" w:eastAsia="Times New Roman" w:hAnsi="Calibri" w:cs="Tahoma"/>
          <w:sz w:val="18"/>
          <w:szCs w:val="18"/>
          <w:lang w:eastAsia="pl-PL"/>
        </w:rPr>
      </w:pPr>
    </w:p>
    <w:p w14:paraId="54327578" w14:textId="74BDF310" w:rsidR="00F37996" w:rsidRPr="00800711" w:rsidRDefault="00F37996" w:rsidP="00F37996">
      <w:pPr>
        <w:spacing w:after="0" w:line="240" w:lineRule="auto"/>
        <w:jc w:val="both"/>
        <w:outlineLvl w:val="0"/>
        <w:rPr>
          <w:rFonts w:ascii="Calibri" w:eastAsia="Times New Roman" w:hAnsi="Calibri" w:cs="Arial"/>
          <w:b/>
          <w:bCs/>
          <w:color w:val="FF0000"/>
          <w:sz w:val="20"/>
          <w:szCs w:val="20"/>
          <w:lang w:eastAsia="pl-PL"/>
        </w:rPr>
      </w:pPr>
      <w:r w:rsidRPr="00800711">
        <w:rPr>
          <w:rFonts w:ascii="Calibri" w:eastAsia="Times New Roman" w:hAnsi="Calibri" w:cs="Arial"/>
          <w:sz w:val="18"/>
          <w:szCs w:val="18"/>
          <w:lang w:eastAsia="pl-PL"/>
        </w:rPr>
        <w:t>Nazwa postepowania</w:t>
      </w:r>
      <w:r w:rsidRPr="00800711">
        <w:rPr>
          <w:rFonts w:ascii="Calibri" w:eastAsia="Times New Roman" w:hAnsi="Calibri" w:cs="Arial"/>
          <w:b/>
          <w:sz w:val="18"/>
          <w:szCs w:val="18"/>
          <w:lang w:eastAsia="pl-PL"/>
        </w:rPr>
        <w:t xml:space="preserve">: </w:t>
      </w:r>
      <w:r w:rsidR="00800711" w:rsidRPr="00800711">
        <w:rPr>
          <w:rFonts w:ascii="Calibri" w:eastAsia="Times New Roman" w:hAnsi="Calibri" w:cs="Arial"/>
          <w:b/>
          <w:sz w:val="18"/>
          <w:szCs w:val="18"/>
          <w:lang w:eastAsia="pl-PL"/>
        </w:rPr>
        <w:t>……………………………………………………………………………………………..</w:t>
      </w:r>
    </w:p>
    <w:p w14:paraId="2ED17036" w14:textId="77777777" w:rsidR="00F37996" w:rsidRPr="00800711" w:rsidRDefault="00F37996" w:rsidP="00F37996">
      <w:pPr>
        <w:widowControl w:val="0"/>
        <w:tabs>
          <w:tab w:val="left" w:pos="0"/>
        </w:tabs>
        <w:spacing w:after="0" w:line="240" w:lineRule="auto"/>
        <w:jc w:val="both"/>
        <w:outlineLvl w:val="0"/>
        <w:rPr>
          <w:rFonts w:ascii="Calibri" w:eastAsia="Times New Roman" w:hAnsi="Calibri" w:cs="Tahoma"/>
          <w:sz w:val="18"/>
          <w:szCs w:val="18"/>
          <w:lang w:eastAsia="pl-PL"/>
        </w:rPr>
      </w:pPr>
    </w:p>
    <w:p w14:paraId="33CA8582" w14:textId="77777777" w:rsidR="00F37996" w:rsidRPr="00800711" w:rsidRDefault="00F37996" w:rsidP="00F37996">
      <w:pPr>
        <w:suppressAutoHyphens/>
        <w:spacing w:after="0" w:line="240" w:lineRule="auto"/>
        <w:jc w:val="both"/>
        <w:rPr>
          <w:rFonts w:ascii="Calibri" w:eastAsia="Times New Roman" w:hAnsi="Calibri" w:cs="Tahoma"/>
          <w:sz w:val="18"/>
          <w:szCs w:val="18"/>
          <w:lang w:eastAsia="ar-SA"/>
        </w:rPr>
      </w:pPr>
      <w:r w:rsidRPr="00800711">
        <w:rPr>
          <w:rFonts w:ascii="Calibri" w:eastAsia="Times New Roman" w:hAnsi="Calibri" w:cs="Tahoma"/>
          <w:sz w:val="18"/>
          <w:szCs w:val="18"/>
          <w:lang w:eastAsia="ar-SA"/>
        </w:rPr>
        <w:t>Oświadczam, iż:</w:t>
      </w:r>
    </w:p>
    <w:p w14:paraId="7B70A769" w14:textId="77777777" w:rsidR="00F37996" w:rsidRPr="00800711" w:rsidRDefault="00F37996">
      <w:pPr>
        <w:numPr>
          <w:ilvl w:val="0"/>
          <w:numId w:val="31"/>
        </w:numPr>
        <w:tabs>
          <w:tab w:val="left" w:pos="284"/>
        </w:tabs>
        <w:suppressAutoHyphens/>
        <w:spacing w:before="120" w:after="0" w:line="276" w:lineRule="auto"/>
        <w:ind w:left="0" w:firstLine="0"/>
        <w:jc w:val="both"/>
        <w:rPr>
          <w:rFonts w:ascii="Calibri" w:eastAsia="Times New Roman" w:hAnsi="Calibri" w:cs="Tahoma"/>
          <w:sz w:val="18"/>
          <w:szCs w:val="18"/>
          <w:lang w:eastAsia="ar-SA"/>
        </w:rPr>
      </w:pPr>
      <w:r w:rsidRPr="00800711">
        <w:rPr>
          <w:rFonts w:ascii="Calibri" w:eastAsia="Times New Roman" w:hAnsi="Calibri" w:cs="Tahoma"/>
          <w:sz w:val="18"/>
          <w:szCs w:val="18"/>
          <w:lang w:eastAsia="ar-SA"/>
        </w:rPr>
        <w:t>udostępniam Wykonawcy ww. zasoby, w następującym zakresie:</w:t>
      </w:r>
    </w:p>
    <w:p w14:paraId="2BD36985" w14:textId="52D5A2FE" w:rsidR="00F37996" w:rsidRPr="00800711" w:rsidRDefault="00F37996" w:rsidP="00F37996">
      <w:pPr>
        <w:spacing w:after="0" w:line="276" w:lineRule="auto"/>
        <w:ind w:left="284"/>
        <w:rPr>
          <w:rFonts w:ascii="Calibri" w:eastAsia="Times New Roman" w:hAnsi="Calibri" w:cs="Tahoma"/>
          <w:sz w:val="18"/>
          <w:szCs w:val="18"/>
          <w:lang w:eastAsia="pl-PL"/>
        </w:rPr>
      </w:pPr>
      <w:r w:rsidRPr="00800711">
        <w:rPr>
          <w:rFonts w:ascii="Calibri" w:eastAsia="Times New Roman" w:hAnsi="Calibri" w:cs="Tahoma"/>
          <w:sz w:val="18"/>
          <w:szCs w:val="18"/>
          <w:lang w:eastAsia="pl-PL"/>
        </w:rPr>
        <w:t>....................................................................................................................................................................................................</w:t>
      </w:r>
    </w:p>
    <w:p w14:paraId="6883EF40" w14:textId="77777777" w:rsidR="00F37996" w:rsidRPr="00800711" w:rsidRDefault="00F37996">
      <w:pPr>
        <w:numPr>
          <w:ilvl w:val="0"/>
          <w:numId w:val="31"/>
        </w:numPr>
        <w:tabs>
          <w:tab w:val="left" w:pos="284"/>
        </w:tabs>
        <w:suppressAutoHyphens/>
        <w:spacing w:before="120" w:after="0" w:line="276" w:lineRule="auto"/>
        <w:ind w:left="284" w:hanging="284"/>
        <w:jc w:val="both"/>
        <w:rPr>
          <w:rFonts w:ascii="Calibri" w:eastAsia="Times New Roman" w:hAnsi="Calibri" w:cs="Tahoma"/>
          <w:sz w:val="18"/>
          <w:szCs w:val="18"/>
          <w:lang w:eastAsia="ar-SA"/>
        </w:rPr>
      </w:pPr>
      <w:r w:rsidRPr="00800711">
        <w:rPr>
          <w:rFonts w:ascii="Calibri" w:eastAsia="Times New Roman" w:hAnsi="Calibri" w:cs="Tahoma"/>
          <w:sz w:val="18"/>
          <w:szCs w:val="18"/>
          <w:lang w:eastAsia="ar-SA"/>
        </w:rPr>
        <w:t>sposób i okres udostępnienia i wykorzystania przez Wykonawcę zasobów podmiotu udostępniającego te zasoby przy wykonywaniu zamówienia będzie następujący:</w:t>
      </w:r>
    </w:p>
    <w:p w14:paraId="287E6595" w14:textId="4B8F0903" w:rsidR="00F37996" w:rsidRPr="00800711" w:rsidRDefault="00F37996" w:rsidP="00F37996">
      <w:pPr>
        <w:spacing w:after="0" w:line="276" w:lineRule="auto"/>
        <w:ind w:left="284"/>
        <w:rPr>
          <w:rFonts w:ascii="Calibri" w:eastAsia="Times New Roman" w:hAnsi="Calibri" w:cs="Tahoma"/>
          <w:sz w:val="18"/>
          <w:szCs w:val="18"/>
          <w:lang w:eastAsia="pl-PL"/>
        </w:rPr>
      </w:pPr>
      <w:r w:rsidRPr="00800711">
        <w:rPr>
          <w:rFonts w:ascii="Calibri" w:eastAsia="Times New Roman" w:hAnsi="Calibri" w:cs="Tahoma"/>
          <w:sz w:val="18"/>
          <w:szCs w:val="18"/>
          <w:lang w:eastAsia="pl-PL"/>
        </w:rPr>
        <w:t>....................................................................................................................................................................................................</w:t>
      </w:r>
    </w:p>
    <w:p w14:paraId="140BDE39" w14:textId="77777777" w:rsidR="00F37996" w:rsidRPr="00800711" w:rsidRDefault="00F37996">
      <w:pPr>
        <w:numPr>
          <w:ilvl w:val="0"/>
          <w:numId w:val="31"/>
        </w:numPr>
        <w:tabs>
          <w:tab w:val="left" w:pos="284"/>
        </w:tabs>
        <w:suppressAutoHyphens/>
        <w:spacing w:before="120" w:after="0" w:line="276" w:lineRule="auto"/>
        <w:ind w:left="0" w:firstLine="0"/>
        <w:jc w:val="both"/>
        <w:rPr>
          <w:rFonts w:ascii="Calibri" w:eastAsia="Times New Roman" w:hAnsi="Calibri" w:cs="Tahoma"/>
          <w:sz w:val="18"/>
          <w:szCs w:val="18"/>
          <w:lang w:eastAsia="ar-SA"/>
        </w:rPr>
      </w:pPr>
      <w:r w:rsidRPr="00800711">
        <w:rPr>
          <w:rFonts w:ascii="Calibri" w:eastAsia="Times New Roman" w:hAnsi="Calibri" w:cs="Tahoma"/>
          <w:sz w:val="18"/>
          <w:szCs w:val="18"/>
          <w:lang w:eastAsia="ar-SA"/>
        </w:rPr>
        <w:t>zakres mojego udziału przy wykonywaniu zamówienia będzie następujący:</w:t>
      </w:r>
    </w:p>
    <w:p w14:paraId="2658E310" w14:textId="1F7F44F3" w:rsidR="00F37996" w:rsidRPr="00800711" w:rsidRDefault="00F37996" w:rsidP="00F37996">
      <w:pPr>
        <w:spacing w:after="0" w:line="276" w:lineRule="auto"/>
        <w:ind w:left="284"/>
        <w:rPr>
          <w:rFonts w:ascii="Calibri" w:eastAsia="Times New Roman" w:hAnsi="Calibri" w:cs="Tahoma"/>
          <w:sz w:val="18"/>
          <w:szCs w:val="18"/>
          <w:lang w:eastAsia="pl-PL"/>
        </w:rPr>
      </w:pPr>
      <w:r w:rsidRPr="00800711">
        <w:rPr>
          <w:rFonts w:ascii="Calibri" w:eastAsia="Times New Roman" w:hAnsi="Calibri" w:cs="Tahoma"/>
          <w:sz w:val="18"/>
          <w:szCs w:val="18"/>
          <w:lang w:eastAsia="pl-PL"/>
        </w:rPr>
        <w:t>...................................................................................................................................................................................................</w:t>
      </w:r>
      <w:r w:rsidR="00800711">
        <w:rPr>
          <w:rFonts w:ascii="Calibri" w:eastAsia="Times New Roman" w:hAnsi="Calibri" w:cs="Tahoma"/>
          <w:sz w:val="18"/>
          <w:szCs w:val="18"/>
          <w:lang w:eastAsia="pl-PL"/>
        </w:rPr>
        <w:t>.</w:t>
      </w:r>
    </w:p>
    <w:p w14:paraId="3B0B92B0" w14:textId="77777777" w:rsidR="00F37996" w:rsidRPr="00800711" w:rsidRDefault="00F37996">
      <w:pPr>
        <w:numPr>
          <w:ilvl w:val="0"/>
          <w:numId w:val="31"/>
        </w:numPr>
        <w:tabs>
          <w:tab w:val="left" w:pos="284"/>
        </w:tabs>
        <w:suppressAutoHyphens/>
        <w:spacing w:before="120" w:after="0" w:line="276" w:lineRule="auto"/>
        <w:ind w:left="0" w:firstLine="0"/>
        <w:jc w:val="both"/>
        <w:rPr>
          <w:rFonts w:ascii="Calibri" w:eastAsia="Times New Roman" w:hAnsi="Calibri" w:cs="Tahoma"/>
          <w:sz w:val="18"/>
          <w:szCs w:val="18"/>
          <w:lang w:eastAsia="ar-SA"/>
        </w:rPr>
      </w:pPr>
      <w:r w:rsidRPr="00800711">
        <w:rPr>
          <w:rFonts w:ascii="Calibri" w:eastAsia="Times New Roman" w:hAnsi="Calibri" w:cs="Tahoma"/>
          <w:sz w:val="18"/>
          <w:szCs w:val="18"/>
          <w:lang w:eastAsia="ar-SA"/>
        </w:rPr>
        <w:t>charakter stosunku łączącego mnie z Wykonawcą będzie następujący:</w:t>
      </w:r>
    </w:p>
    <w:p w14:paraId="4607346B" w14:textId="205EE470" w:rsidR="00F37996" w:rsidRPr="00800711" w:rsidRDefault="00F37996" w:rsidP="00F37996">
      <w:pPr>
        <w:spacing w:after="0" w:line="276" w:lineRule="auto"/>
        <w:ind w:left="284"/>
        <w:rPr>
          <w:rFonts w:ascii="Calibri" w:eastAsia="Times New Roman" w:hAnsi="Calibri" w:cs="Tahoma"/>
          <w:sz w:val="18"/>
          <w:szCs w:val="18"/>
          <w:lang w:eastAsia="pl-PL"/>
        </w:rPr>
      </w:pPr>
      <w:r w:rsidRPr="00800711">
        <w:rPr>
          <w:rFonts w:ascii="Calibri" w:eastAsia="Times New Roman" w:hAnsi="Calibri" w:cs="Tahoma"/>
          <w:sz w:val="18"/>
          <w:szCs w:val="18"/>
          <w:lang w:eastAsia="pl-PL"/>
        </w:rPr>
        <w:t>....................................................................................................................................................................................................</w:t>
      </w:r>
    </w:p>
    <w:p w14:paraId="6E2DCCEB" w14:textId="77777777" w:rsidR="00F37996" w:rsidRPr="00800711" w:rsidRDefault="00F37996" w:rsidP="00F37996">
      <w:pPr>
        <w:spacing w:after="0" w:line="240" w:lineRule="auto"/>
        <w:rPr>
          <w:rFonts w:ascii="Calibri" w:eastAsia="Times New Roman" w:hAnsi="Calibri" w:cs="Arial"/>
          <w:sz w:val="16"/>
          <w:szCs w:val="16"/>
          <w:u w:val="single"/>
          <w:lang w:eastAsia="pl-PL"/>
        </w:rPr>
      </w:pPr>
    </w:p>
    <w:p w14:paraId="6E1B3E84" w14:textId="77777777" w:rsidR="00F37996" w:rsidRPr="00800711" w:rsidRDefault="00F37996" w:rsidP="00F37996">
      <w:pPr>
        <w:spacing w:after="0" w:line="240" w:lineRule="auto"/>
        <w:rPr>
          <w:rFonts w:ascii="Calibri" w:eastAsia="Times New Roman" w:hAnsi="Calibri" w:cs="Arial"/>
          <w:sz w:val="16"/>
          <w:szCs w:val="16"/>
          <w:u w:val="single"/>
          <w:lang w:eastAsia="pl-PL"/>
        </w:rPr>
      </w:pPr>
      <w:r w:rsidRPr="00800711">
        <w:rPr>
          <w:rFonts w:ascii="Calibri" w:eastAsia="Times New Roman" w:hAnsi="Calibri" w:cs="Arial"/>
          <w:sz w:val="16"/>
          <w:szCs w:val="16"/>
          <w:u w:val="single"/>
          <w:lang w:eastAsia="pl-PL"/>
        </w:rPr>
        <w:t>UWAGA:</w:t>
      </w:r>
    </w:p>
    <w:p w14:paraId="263A4491" w14:textId="77777777" w:rsidR="00F37996" w:rsidRPr="00800711" w:rsidRDefault="00F37996">
      <w:pPr>
        <w:numPr>
          <w:ilvl w:val="0"/>
          <w:numId w:val="35"/>
        </w:numPr>
        <w:spacing w:after="0" w:line="276" w:lineRule="auto"/>
        <w:ind w:left="284" w:hanging="284"/>
        <w:jc w:val="both"/>
        <w:rPr>
          <w:rFonts w:ascii="Calibri" w:eastAsia="Times New Roman" w:hAnsi="Calibri" w:cs="Arial"/>
          <w:sz w:val="16"/>
          <w:szCs w:val="16"/>
        </w:rPr>
      </w:pPr>
      <w:r w:rsidRPr="00800711">
        <w:rPr>
          <w:rFonts w:ascii="Calibri" w:eastAsia="Times New Roman" w:hAnsi="Calibri" w:cs="Arial"/>
          <w:sz w:val="16"/>
          <w:szCs w:val="16"/>
        </w:rPr>
        <w:t>Zamiast niniejszego Formularza można przedstawić inne dokumenty, w szczególności:</w:t>
      </w:r>
    </w:p>
    <w:p w14:paraId="246536D5" w14:textId="77777777" w:rsidR="00F37996" w:rsidRPr="00800711" w:rsidRDefault="00F37996">
      <w:pPr>
        <w:numPr>
          <w:ilvl w:val="0"/>
          <w:numId w:val="34"/>
        </w:numPr>
        <w:spacing w:after="0" w:line="276" w:lineRule="auto"/>
        <w:ind w:left="567" w:hanging="284"/>
        <w:jc w:val="both"/>
        <w:rPr>
          <w:rFonts w:ascii="Calibri" w:eastAsia="Times New Roman" w:hAnsi="Calibri" w:cs="Arial"/>
          <w:sz w:val="16"/>
          <w:szCs w:val="16"/>
        </w:rPr>
      </w:pPr>
      <w:r w:rsidRPr="00800711">
        <w:rPr>
          <w:rFonts w:ascii="Calibri" w:eastAsia="Times New Roman" w:hAnsi="Calibri" w:cs="Arial"/>
          <w:sz w:val="16"/>
          <w:szCs w:val="16"/>
        </w:rPr>
        <w:t>zobowiązanie podmiotu, o którym mowa w art. 118 ust. 4 ustawy Pzp sporządzone w oparciu o własny wzór;</w:t>
      </w:r>
    </w:p>
    <w:p w14:paraId="59F56025" w14:textId="77777777" w:rsidR="00F37996" w:rsidRPr="00800711" w:rsidRDefault="00F37996">
      <w:pPr>
        <w:numPr>
          <w:ilvl w:val="0"/>
          <w:numId w:val="34"/>
        </w:numPr>
        <w:spacing w:after="0" w:line="276" w:lineRule="auto"/>
        <w:ind w:left="567" w:hanging="284"/>
        <w:jc w:val="both"/>
        <w:rPr>
          <w:rFonts w:ascii="Calibri" w:eastAsia="Times New Roman" w:hAnsi="Calibri" w:cs="Arial"/>
          <w:sz w:val="16"/>
          <w:szCs w:val="16"/>
        </w:rPr>
      </w:pPr>
      <w:r w:rsidRPr="00800711">
        <w:rPr>
          <w:rFonts w:ascii="Calibri" w:eastAsia="Times New Roman" w:hAnsi="Calibri" w:cs="Arial"/>
          <w:sz w:val="16"/>
          <w:szCs w:val="16"/>
        </w:rPr>
        <w:t>inne dokumenty stanowiące dowód, że Wykonawca realizując zamówienie będzie dysponował niezbędnymi zasobami podmiotów w stopniu umożliwiającym należyte wykonanie zamówienia publicznego oraz, że stosunek łączący Wykonawcę z tymi podmiotami będzie gwarantował rzeczywisty dostęp do ich zasobów, określające w szczególności:</w:t>
      </w:r>
    </w:p>
    <w:p w14:paraId="35765252" w14:textId="77777777" w:rsidR="00F37996" w:rsidRPr="00800711" w:rsidRDefault="00F37996">
      <w:pPr>
        <w:numPr>
          <w:ilvl w:val="0"/>
          <w:numId w:val="36"/>
        </w:numPr>
        <w:spacing w:after="0" w:line="276" w:lineRule="auto"/>
        <w:ind w:left="851" w:hanging="284"/>
        <w:jc w:val="both"/>
        <w:rPr>
          <w:rFonts w:ascii="Calibri" w:eastAsia="Times New Roman" w:hAnsi="Calibri" w:cs="Arial"/>
          <w:sz w:val="16"/>
          <w:szCs w:val="16"/>
        </w:rPr>
      </w:pPr>
      <w:r w:rsidRPr="00800711">
        <w:rPr>
          <w:rFonts w:ascii="Calibri" w:eastAsia="Times New Roman" w:hAnsi="Calibri" w:cs="Arial"/>
          <w:sz w:val="16"/>
          <w:szCs w:val="16"/>
        </w:rPr>
        <w:t>zakres dostępnych Wykonawcy zasobów innego podmiotu;</w:t>
      </w:r>
    </w:p>
    <w:p w14:paraId="1740D654" w14:textId="77777777" w:rsidR="00F37996" w:rsidRPr="00800711" w:rsidRDefault="00F37996">
      <w:pPr>
        <w:numPr>
          <w:ilvl w:val="0"/>
          <w:numId w:val="36"/>
        </w:numPr>
        <w:spacing w:after="0" w:line="276" w:lineRule="auto"/>
        <w:ind w:left="851" w:hanging="284"/>
        <w:jc w:val="both"/>
        <w:rPr>
          <w:rFonts w:ascii="Calibri" w:eastAsia="Times New Roman" w:hAnsi="Calibri" w:cs="Arial"/>
          <w:sz w:val="16"/>
          <w:szCs w:val="16"/>
        </w:rPr>
      </w:pPr>
      <w:r w:rsidRPr="00800711">
        <w:rPr>
          <w:rFonts w:ascii="Calibri" w:eastAsia="Times New Roman" w:hAnsi="Calibri" w:cs="Arial"/>
          <w:sz w:val="16"/>
          <w:szCs w:val="16"/>
        </w:rPr>
        <w:t>sposób i okres udostępnienia Wykonawcy i wykorzystania przez niego zasobów podmiotu udostępniającego te zasoby przy wykonywaniu zamówienia;</w:t>
      </w:r>
    </w:p>
    <w:p w14:paraId="2D6B1362" w14:textId="77777777" w:rsidR="00F37996" w:rsidRPr="00800711" w:rsidRDefault="00F37996">
      <w:pPr>
        <w:numPr>
          <w:ilvl w:val="0"/>
          <w:numId w:val="36"/>
        </w:numPr>
        <w:spacing w:after="0" w:line="276" w:lineRule="auto"/>
        <w:ind w:left="851" w:hanging="284"/>
        <w:rPr>
          <w:rFonts w:ascii="Calibri" w:eastAsia="Times New Roman" w:hAnsi="Calibri" w:cs="Arial"/>
          <w:sz w:val="16"/>
          <w:szCs w:val="16"/>
        </w:rPr>
      </w:pPr>
      <w:r w:rsidRPr="00800711">
        <w:rPr>
          <w:rFonts w:ascii="Calibri" w:eastAsia="Times New Roman" w:hAnsi="Calibri" w:cs="Arial"/>
          <w:sz w:val="16"/>
          <w:szCs w:val="16"/>
        </w:rPr>
        <w:t>czy i w jakim zakresie podmiot udostepniający zasoby, na zdolnościach którego Wykonawca polega w odniesieniu do warunków udziału w postępowaniu dotyczących wykształcenia, kwalifikacji zawodowych lub doświadczenia, zrealizuje roboty budowalne* lub usługi*, których wskazane zdolności dotyczą.</w:t>
      </w:r>
    </w:p>
    <w:p w14:paraId="7FD35949" w14:textId="77777777" w:rsidR="00F37996" w:rsidRPr="00F37996" w:rsidRDefault="00F37996">
      <w:pPr>
        <w:numPr>
          <w:ilvl w:val="0"/>
          <w:numId w:val="35"/>
        </w:numPr>
        <w:spacing w:after="0" w:line="276" w:lineRule="auto"/>
        <w:ind w:left="284" w:hanging="284"/>
        <w:jc w:val="both"/>
        <w:rPr>
          <w:rFonts w:ascii="Calibri" w:eastAsia="Times New Roman" w:hAnsi="Calibri" w:cs="Arial"/>
          <w:sz w:val="16"/>
          <w:szCs w:val="16"/>
        </w:rPr>
      </w:pPr>
      <w:r w:rsidRPr="00800711">
        <w:rPr>
          <w:rFonts w:ascii="Calibri" w:eastAsia="Times New Roman" w:hAnsi="Calibri" w:cs="Arial"/>
          <w:sz w:val="16"/>
          <w:szCs w:val="16"/>
        </w:rPr>
        <w:t>Zgodnie z treścią art. 118 ust. 2 ustawy Pzp „W odniesieniu do warunków dotyczących wykształcenia, kwalifikacji zawodowych lub doświadczenia, wykonawcy mogą polegać na zdolnościach innych podmiotów, jeśli podmioty te wykonają roboty budowlane lub usługi, do realizacji których te zdolności są wymagane”.</w:t>
      </w:r>
      <w:r w:rsidRPr="00F37996">
        <w:rPr>
          <w:rFonts w:ascii="Calibri" w:eastAsia="Times New Roman" w:hAnsi="Calibri" w:cs="Arial"/>
          <w:sz w:val="16"/>
          <w:szCs w:val="16"/>
        </w:rPr>
        <w:t xml:space="preserve"> </w:t>
      </w:r>
      <w:r w:rsidRPr="00F37996">
        <w:rPr>
          <w:rFonts w:ascii="Calibri" w:eastAsia="Times New Roman" w:hAnsi="Calibri" w:cs="Arial"/>
          <w:sz w:val="18"/>
          <w:szCs w:val="18"/>
        </w:rPr>
        <w:br w:type="page"/>
      </w:r>
    </w:p>
    <w:p w14:paraId="6A1538AF" w14:textId="769A42C1" w:rsidR="00F37996" w:rsidRPr="00F37996" w:rsidRDefault="00F37996" w:rsidP="00F37996">
      <w:pPr>
        <w:spacing w:after="0" w:line="240" w:lineRule="auto"/>
        <w:jc w:val="right"/>
        <w:rPr>
          <w:rFonts w:ascii="Calibri" w:eastAsia="Times New Roman" w:hAnsi="Calibri" w:cs="Arial"/>
          <w:sz w:val="18"/>
          <w:szCs w:val="18"/>
          <w:lang w:eastAsia="pl-PL"/>
        </w:rPr>
      </w:pPr>
      <w:r w:rsidRPr="00F37996">
        <w:rPr>
          <w:rFonts w:ascii="Calibri" w:eastAsia="Times New Roman" w:hAnsi="Calibri" w:cs="Arial"/>
          <w:sz w:val="18"/>
          <w:szCs w:val="18"/>
          <w:lang w:eastAsia="pl-PL"/>
        </w:rPr>
        <w:lastRenderedPageBreak/>
        <w:t xml:space="preserve">Załącznik nr </w:t>
      </w:r>
      <w:r w:rsidR="00C36B33">
        <w:rPr>
          <w:rFonts w:ascii="Calibri" w:eastAsia="Times New Roman" w:hAnsi="Calibri" w:cs="Arial"/>
          <w:sz w:val="18"/>
          <w:szCs w:val="18"/>
          <w:lang w:eastAsia="pl-PL"/>
        </w:rPr>
        <w:t>6</w:t>
      </w:r>
    </w:p>
    <w:p w14:paraId="4B2C7275" w14:textId="77777777" w:rsidR="00F37996" w:rsidRPr="00F37996" w:rsidRDefault="00F37996" w:rsidP="00F37996">
      <w:pPr>
        <w:spacing w:after="0" w:line="240" w:lineRule="auto"/>
        <w:jc w:val="right"/>
        <w:rPr>
          <w:rFonts w:ascii="Calibri" w:eastAsia="Times New Roman" w:hAnsi="Calibri" w:cs="Arial"/>
          <w:sz w:val="18"/>
          <w:szCs w:val="18"/>
          <w:lang w:eastAsia="pl-PL"/>
        </w:rPr>
      </w:pPr>
    </w:p>
    <w:p w14:paraId="032FC707" w14:textId="77777777" w:rsidR="00F37996" w:rsidRPr="00F37996" w:rsidRDefault="00F37996" w:rsidP="00F37996">
      <w:pPr>
        <w:spacing w:after="0" w:line="240" w:lineRule="auto"/>
        <w:rPr>
          <w:rFonts w:ascii="Calibri" w:eastAsia="Times New Roman" w:hAnsi="Calibri" w:cs="Tahoma"/>
          <w:bCs/>
          <w:sz w:val="18"/>
          <w:szCs w:val="18"/>
          <w:lang w:eastAsia="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left w:w="70" w:type="dxa"/>
          <w:right w:w="70" w:type="dxa"/>
        </w:tblCellMar>
        <w:tblLook w:val="0000" w:firstRow="0" w:lastRow="0" w:firstColumn="0" w:lastColumn="0" w:noHBand="0" w:noVBand="0"/>
      </w:tblPr>
      <w:tblGrid>
        <w:gridCol w:w="9203"/>
      </w:tblGrid>
      <w:tr w:rsidR="00FA3BBE" w:rsidRPr="00F37996" w14:paraId="196847A4" w14:textId="77777777" w:rsidTr="00F37996">
        <w:trPr>
          <w:trHeight w:val="1149"/>
        </w:trPr>
        <w:tc>
          <w:tcPr>
            <w:tcW w:w="5000" w:type="pct"/>
            <w:shd w:val="clear" w:color="auto" w:fill="D9D9D9"/>
            <w:vAlign w:val="center"/>
          </w:tcPr>
          <w:p w14:paraId="5AF306D2" w14:textId="77777777" w:rsidR="00F37996" w:rsidRPr="00F37996" w:rsidRDefault="00F37996" w:rsidP="00F37996">
            <w:pPr>
              <w:spacing w:after="0" w:line="240" w:lineRule="auto"/>
              <w:jc w:val="center"/>
              <w:rPr>
                <w:rFonts w:ascii="Calibri" w:eastAsia="Times New Roman" w:hAnsi="Calibri" w:cs="Tahoma"/>
                <w:b/>
                <w:bCs/>
                <w:sz w:val="20"/>
                <w:szCs w:val="20"/>
                <w:lang w:eastAsia="pl-PL"/>
              </w:rPr>
            </w:pPr>
            <w:r w:rsidRPr="00F37996">
              <w:rPr>
                <w:rFonts w:ascii="Calibri" w:eastAsia="Times New Roman" w:hAnsi="Calibri" w:cs="Tahoma"/>
                <w:b/>
                <w:bCs/>
                <w:sz w:val="20"/>
                <w:szCs w:val="20"/>
                <w:lang w:eastAsia="pl-PL"/>
              </w:rPr>
              <w:t xml:space="preserve">OŚWIADCZENIE </w:t>
            </w:r>
          </w:p>
          <w:p w14:paraId="385997BC" w14:textId="77777777" w:rsidR="00F37996" w:rsidRPr="00F37996" w:rsidRDefault="00F37996" w:rsidP="00F37996">
            <w:pPr>
              <w:spacing w:after="0" w:line="240" w:lineRule="auto"/>
              <w:jc w:val="center"/>
              <w:rPr>
                <w:rFonts w:ascii="Calibri" w:eastAsia="Times New Roman" w:hAnsi="Calibri" w:cs="Tahoma"/>
                <w:b/>
                <w:bCs/>
                <w:sz w:val="20"/>
                <w:szCs w:val="20"/>
                <w:lang w:eastAsia="pl-PL"/>
              </w:rPr>
            </w:pPr>
            <w:r w:rsidRPr="00F37996">
              <w:rPr>
                <w:rFonts w:ascii="Calibri" w:eastAsia="Times New Roman" w:hAnsi="Calibri" w:cs="Tahoma"/>
                <w:b/>
                <w:bCs/>
                <w:sz w:val="20"/>
                <w:szCs w:val="20"/>
                <w:lang w:eastAsia="pl-PL"/>
              </w:rPr>
              <w:t>W ZAKRESIE ART. 108 UST. 1 PKT 5 USTAWY PZP</w:t>
            </w:r>
          </w:p>
          <w:p w14:paraId="601ED1EC" w14:textId="77777777" w:rsidR="00F37996" w:rsidRPr="00F37996" w:rsidRDefault="00F37996" w:rsidP="00F37996">
            <w:pPr>
              <w:spacing w:after="0" w:line="240" w:lineRule="auto"/>
              <w:jc w:val="center"/>
              <w:rPr>
                <w:rFonts w:ascii="Calibri" w:eastAsia="Times New Roman" w:hAnsi="Calibri" w:cs="Tahoma"/>
                <w:b/>
                <w:bCs/>
                <w:sz w:val="18"/>
                <w:szCs w:val="18"/>
                <w:lang w:eastAsia="pl-PL"/>
              </w:rPr>
            </w:pPr>
            <w:r w:rsidRPr="00F37996">
              <w:rPr>
                <w:rFonts w:ascii="Calibri" w:eastAsia="Times New Roman" w:hAnsi="Calibri" w:cs="Tahoma"/>
                <w:b/>
                <w:bCs/>
                <w:sz w:val="20"/>
                <w:szCs w:val="20"/>
                <w:lang w:eastAsia="pl-PL"/>
              </w:rPr>
              <w:t>O BRAKU PRZYNALEŻNOŚCI DO TEJ SAMEJ GRUPY KAPITAŁOWEJ</w:t>
            </w:r>
          </w:p>
        </w:tc>
      </w:tr>
    </w:tbl>
    <w:p w14:paraId="5091308D" w14:textId="77777777" w:rsidR="00F37996" w:rsidRPr="00F37996" w:rsidRDefault="00F37996" w:rsidP="00F37996">
      <w:pPr>
        <w:widowControl w:val="0"/>
        <w:tabs>
          <w:tab w:val="left" w:pos="0"/>
        </w:tabs>
        <w:spacing w:after="0" w:line="240" w:lineRule="auto"/>
        <w:jc w:val="both"/>
        <w:outlineLvl w:val="0"/>
        <w:rPr>
          <w:rFonts w:ascii="Calibri" w:eastAsia="Times New Roman" w:hAnsi="Calibri" w:cs="Tahoma"/>
          <w:b/>
          <w:bCs/>
          <w:sz w:val="18"/>
          <w:szCs w:val="18"/>
          <w:lang w:eastAsia="pl-PL"/>
        </w:rPr>
      </w:pPr>
    </w:p>
    <w:p w14:paraId="6D00601F" w14:textId="77777777" w:rsidR="00F37996" w:rsidRPr="00F37996" w:rsidRDefault="00F37996" w:rsidP="00F37996">
      <w:pPr>
        <w:widowControl w:val="0"/>
        <w:tabs>
          <w:tab w:val="left" w:pos="0"/>
        </w:tabs>
        <w:spacing w:after="0" w:line="240" w:lineRule="auto"/>
        <w:jc w:val="both"/>
        <w:outlineLvl w:val="0"/>
        <w:rPr>
          <w:rFonts w:ascii="Calibri" w:eastAsia="Times New Roman" w:hAnsi="Calibri" w:cs="Tahoma"/>
          <w:bCs/>
          <w:sz w:val="18"/>
          <w:szCs w:val="18"/>
          <w:lang w:eastAsia="pl-PL"/>
        </w:rPr>
      </w:pPr>
    </w:p>
    <w:p w14:paraId="4274695E" w14:textId="5E53F89F" w:rsidR="00F37996" w:rsidRPr="00F37996" w:rsidRDefault="00F37996" w:rsidP="00F37996">
      <w:pPr>
        <w:spacing w:after="0" w:line="240" w:lineRule="auto"/>
        <w:jc w:val="center"/>
        <w:outlineLvl w:val="0"/>
        <w:rPr>
          <w:rFonts w:ascii="Calibri" w:eastAsia="Times New Roman" w:hAnsi="Calibri" w:cs="Arial"/>
          <w:b/>
          <w:bCs/>
          <w:color w:val="FF0000"/>
          <w:sz w:val="20"/>
          <w:szCs w:val="20"/>
          <w:lang w:eastAsia="pl-PL"/>
        </w:rPr>
      </w:pPr>
      <w:r w:rsidRPr="00F37996">
        <w:rPr>
          <w:rFonts w:ascii="Calibri" w:eastAsia="Times New Roman" w:hAnsi="Calibri" w:cs="Calibri"/>
          <w:spacing w:val="4"/>
          <w:sz w:val="18"/>
          <w:szCs w:val="18"/>
          <w:lang w:eastAsia="pl-PL"/>
        </w:rPr>
        <w:t>Nazwa postepowania:</w:t>
      </w:r>
      <w:r w:rsidRPr="00F37996">
        <w:rPr>
          <w:rFonts w:ascii="Calibri" w:eastAsia="Times New Roman" w:hAnsi="Calibri" w:cs="Calibri"/>
          <w:b/>
          <w:spacing w:val="4"/>
          <w:sz w:val="18"/>
          <w:szCs w:val="18"/>
          <w:lang w:eastAsia="pl-PL"/>
        </w:rPr>
        <w:t xml:space="preserve"> </w:t>
      </w:r>
      <w:r w:rsidR="00800711">
        <w:rPr>
          <w:rFonts w:ascii="Calibri" w:eastAsia="Times New Roman" w:hAnsi="Calibri" w:cs="Calibri"/>
          <w:b/>
          <w:bCs/>
          <w:sz w:val="20"/>
          <w:szCs w:val="20"/>
          <w:lang w:eastAsia="pl-PL"/>
        </w:rPr>
        <w:t>………………………………………………………………………………………………………………………………………….</w:t>
      </w:r>
    </w:p>
    <w:p w14:paraId="06FB0867" w14:textId="77777777" w:rsidR="00F37996" w:rsidRPr="00F37996" w:rsidRDefault="00F37996" w:rsidP="00F37996">
      <w:pPr>
        <w:spacing w:after="0" w:line="360" w:lineRule="auto"/>
        <w:jc w:val="both"/>
        <w:rPr>
          <w:rFonts w:ascii="Calibri" w:eastAsia="Times New Roman" w:hAnsi="Calibri" w:cs="Calibri"/>
          <w:bCs/>
          <w:spacing w:val="4"/>
          <w:sz w:val="18"/>
          <w:szCs w:val="18"/>
          <w:lang w:eastAsia="pl-PL"/>
        </w:rPr>
      </w:pPr>
    </w:p>
    <w:p w14:paraId="677E154F" w14:textId="77777777" w:rsidR="00F37996" w:rsidRPr="00F37996" w:rsidRDefault="00F37996" w:rsidP="00F37996">
      <w:pPr>
        <w:spacing w:after="0" w:line="360" w:lineRule="auto"/>
        <w:jc w:val="both"/>
        <w:rPr>
          <w:rFonts w:ascii="Calibri" w:eastAsia="Times New Roman" w:hAnsi="Calibri" w:cs="Calibri"/>
          <w:bCs/>
          <w:spacing w:val="4"/>
          <w:sz w:val="18"/>
          <w:szCs w:val="18"/>
          <w:lang w:eastAsia="pl-PL"/>
        </w:rPr>
      </w:pPr>
      <w:r w:rsidRPr="00F37996">
        <w:rPr>
          <w:rFonts w:ascii="Calibri" w:eastAsia="Times New Roman" w:hAnsi="Calibri" w:cs="Calibri"/>
          <w:bCs/>
          <w:spacing w:val="4"/>
          <w:sz w:val="18"/>
          <w:szCs w:val="18"/>
          <w:lang w:eastAsia="pl-PL"/>
        </w:rPr>
        <w:t>Nazwa i adres Wykonawcy:</w:t>
      </w:r>
    </w:p>
    <w:p w14:paraId="6B0452E2" w14:textId="77777777" w:rsidR="00F37996" w:rsidRPr="00F37996" w:rsidRDefault="00F37996" w:rsidP="00F37996">
      <w:pPr>
        <w:spacing w:after="0" w:line="360" w:lineRule="auto"/>
        <w:jc w:val="both"/>
        <w:rPr>
          <w:rFonts w:ascii="Calibri" w:eastAsia="Times New Roman" w:hAnsi="Calibri" w:cs="Calibri"/>
          <w:bCs/>
          <w:spacing w:val="4"/>
          <w:sz w:val="18"/>
          <w:szCs w:val="18"/>
          <w:lang w:eastAsia="pl-PL"/>
        </w:rPr>
      </w:pPr>
      <w:r w:rsidRPr="00F37996">
        <w:rPr>
          <w:rFonts w:ascii="Calibri" w:eastAsia="Times New Roman" w:hAnsi="Calibri" w:cs="Calibri"/>
          <w:bCs/>
          <w:spacing w:val="4"/>
          <w:sz w:val="18"/>
          <w:szCs w:val="18"/>
          <w:lang w:eastAsia="pl-PL"/>
        </w:rPr>
        <w:t>..........................................................................................................................................................................................</w:t>
      </w:r>
    </w:p>
    <w:p w14:paraId="1FECAA7B" w14:textId="77777777" w:rsidR="00F37996" w:rsidRPr="00F37996" w:rsidRDefault="00F37996" w:rsidP="00F37996">
      <w:pPr>
        <w:spacing w:after="0" w:line="360" w:lineRule="auto"/>
        <w:jc w:val="both"/>
        <w:rPr>
          <w:rFonts w:ascii="Calibri" w:eastAsia="Times New Roman" w:hAnsi="Calibri" w:cs="Calibri"/>
          <w:spacing w:val="4"/>
          <w:sz w:val="18"/>
          <w:szCs w:val="18"/>
          <w:lang w:eastAsia="pl-PL"/>
        </w:rPr>
      </w:pPr>
      <w:r w:rsidRPr="00F37996">
        <w:rPr>
          <w:rFonts w:ascii="Calibri" w:eastAsia="Times New Roman" w:hAnsi="Calibri" w:cs="Calibri"/>
          <w:bCs/>
          <w:spacing w:val="4"/>
          <w:sz w:val="18"/>
          <w:szCs w:val="18"/>
          <w:lang w:eastAsia="pl-PL"/>
        </w:rPr>
        <w:t>..........................................................................................................................................................................................</w:t>
      </w:r>
    </w:p>
    <w:p w14:paraId="5554E642" w14:textId="77777777" w:rsidR="00F37996" w:rsidRPr="00F37996" w:rsidRDefault="00F37996" w:rsidP="00F37996">
      <w:pPr>
        <w:widowControl w:val="0"/>
        <w:tabs>
          <w:tab w:val="left" w:pos="0"/>
        </w:tabs>
        <w:spacing w:after="0" w:line="240" w:lineRule="auto"/>
        <w:jc w:val="both"/>
        <w:outlineLvl w:val="0"/>
        <w:rPr>
          <w:rFonts w:ascii="Calibri" w:eastAsia="Times New Roman" w:hAnsi="Calibri" w:cs="Tahoma"/>
          <w:bCs/>
          <w:sz w:val="18"/>
          <w:szCs w:val="18"/>
          <w:lang w:eastAsia="pl-PL"/>
        </w:rPr>
      </w:pPr>
    </w:p>
    <w:p w14:paraId="351246F2" w14:textId="77777777" w:rsidR="00F37996" w:rsidRPr="00F37996" w:rsidRDefault="00F37996" w:rsidP="00F37996">
      <w:pPr>
        <w:spacing w:after="0" w:line="240" w:lineRule="auto"/>
        <w:jc w:val="both"/>
        <w:rPr>
          <w:rFonts w:ascii="Calibri" w:eastAsia="Times New Roman" w:hAnsi="Calibri" w:cs="Tahoma"/>
          <w:bCs/>
          <w:sz w:val="18"/>
          <w:szCs w:val="18"/>
          <w:lang w:eastAsia="pl-PL"/>
        </w:rPr>
      </w:pPr>
    </w:p>
    <w:p w14:paraId="19388B02" w14:textId="77777777" w:rsidR="00F37996" w:rsidRPr="00F37996" w:rsidRDefault="00F37996" w:rsidP="00F37996">
      <w:pPr>
        <w:spacing w:after="0" w:line="240" w:lineRule="auto"/>
        <w:jc w:val="both"/>
        <w:rPr>
          <w:rFonts w:ascii="Calibri" w:eastAsia="Times New Roman" w:hAnsi="Calibri" w:cs="Tahoma"/>
          <w:sz w:val="18"/>
          <w:szCs w:val="18"/>
          <w:lang w:eastAsia="pl-PL"/>
        </w:rPr>
      </w:pPr>
      <w:r w:rsidRPr="00F37996">
        <w:rPr>
          <w:rFonts w:ascii="Calibri" w:eastAsia="Times New Roman" w:hAnsi="Calibri" w:cs="Tahoma"/>
          <w:sz w:val="18"/>
          <w:szCs w:val="18"/>
          <w:lang w:eastAsia="pl-PL"/>
        </w:rPr>
        <w:t>W odpowiedzi na wezwanie Zamawiającego oświadczam, że:</w:t>
      </w:r>
    </w:p>
    <w:p w14:paraId="29397E15" w14:textId="77777777" w:rsidR="00F37996" w:rsidRPr="00F37996" w:rsidRDefault="00F37996" w:rsidP="00F37996">
      <w:pPr>
        <w:spacing w:after="0" w:line="240" w:lineRule="auto"/>
        <w:jc w:val="both"/>
        <w:rPr>
          <w:rFonts w:ascii="Calibri" w:eastAsia="Times New Roman" w:hAnsi="Calibri" w:cs="Tahoma"/>
          <w:bCs/>
          <w:sz w:val="18"/>
          <w:szCs w:val="18"/>
          <w:lang w:eastAsia="pl-PL"/>
        </w:rPr>
      </w:pPr>
    </w:p>
    <w:p w14:paraId="1DA6A181" w14:textId="77777777" w:rsidR="00F37996" w:rsidRPr="00F37996" w:rsidRDefault="00F37996">
      <w:pPr>
        <w:numPr>
          <w:ilvl w:val="0"/>
          <w:numId w:val="32"/>
        </w:numPr>
        <w:autoSpaceDE w:val="0"/>
        <w:autoSpaceDN w:val="0"/>
        <w:adjustRightInd w:val="0"/>
        <w:spacing w:after="0" w:line="271" w:lineRule="auto"/>
        <w:ind w:left="426"/>
        <w:contextualSpacing/>
        <w:jc w:val="both"/>
        <w:rPr>
          <w:rFonts w:ascii="Calibri" w:eastAsia="Times New Roman" w:hAnsi="Calibri" w:cs="Times New Roman"/>
          <w:sz w:val="18"/>
          <w:szCs w:val="18"/>
        </w:rPr>
      </w:pPr>
      <w:r w:rsidRPr="00F37996">
        <w:rPr>
          <w:rFonts w:ascii="Calibri" w:eastAsia="Times New Roman" w:hAnsi="Calibri" w:cs="Times New Roman"/>
          <w:sz w:val="18"/>
          <w:szCs w:val="18"/>
        </w:rPr>
        <w:t xml:space="preserve">Wykonawca, którego reprezentuję </w:t>
      </w:r>
      <w:r w:rsidRPr="00F37996">
        <w:rPr>
          <w:rFonts w:ascii="Calibri" w:eastAsia="Times New Roman" w:hAnsi="Calibri" w:cs="Times New Roman"/>
          <w:sz w:val="18"/>
          <w:szCs w:val="18"/>
          <w:u w:val="single"/>
        </w:rPr>
        <w:t>nie należy do tej samej grupy kapitałowej</w:t>
      </w:r>
      <w:r w:rsidRPr="00F37996">
        <w:rPr>
          <w:rFonts w:ascii="Calibri" w:eastAsia="Times New Roman" w:hAnsi="Calibri" w:cs="Times New Roman"/>
          <w:sz w:val="18"/>
          <w:szCs w:val="18"/>
        </w:rPr>
        <w:t>, o której mowa w art. 108 ust. 1 pkt 5 ustawy Prawo zamówień publicznych*.</w:t>
      </w:r>
    </w:p>
    <w:p w14:paraId="1C8E9C58" w14:textId="77777777" w:rsidR="00F37996" w:rsidRPr="00F37996" w:rsidRDefault="00F37996" w:rsidP="00F37996">
      <w:pPr>
        <w:autoSpaceDE w:val="0"/>
        <w:autoSpaceDN w:val="0"/>
        <w:adjustRightInd w:val="0"/>
        <w:spacing w:after="0" w:line="271" w:lineRule="auto"/>
        <w:ind w:left="426"/>
        <w:jc w:val="both"/>
        <w:rPr>
          <w:rFonts w:ascii="Calibri" w:eastAsia="Times New Roman" w:hAnsi="Calibri" w:cs="Times New Roman"/>
          <w:sz w:val="18"/>
          <w:szCs w:val="18"/>
        </w:rPr>
      </w:pPr>
    </w:p>
    <w:p w14:paraId="2610A494" w14:textId="77777777" w:rsidR="00F37996" w:rsidRPr="00F37996" w:rsidRDefault="00F37996">
      <w:pPr>
        <w:numPr>
          <w:ilvl w:val="0"/>
          <w:numId w:val="32"/>
        </w:numPr>
        <w:autoSpaceDE w:val="0"/>
        <w:autoSpaceDN w:val="0"/>
        <w:adjustRightInd w:val="0"/>
        <w:spacing w:after="0" w:line="271" w:lineRule="auto"/>
        <w:ind w:left="426"/>
        <w:contextualSpacing/>
        <w:jc w:val="both"/>
        <w:rPr>
          <w:rFonts w:ascii="Calibri" w:eastAsia="Times New Roman" w:hAnsi="Calibri" w:cs="Times New Roman"/>
          <w:b/>
          <w:sz w:val="18"/>
          <w:szCs w:val="18"/>
        </w:rPr>
      </w:pPr>
      <w:r w:rsidRPr="00F37996">
        <w:rPr>
          <w:rFonts w:ascii="Calibri" w:eastAsia="Times New Roman" w:hAnsi="Calibri" w:cs="Times New Roman"/>
          <w:sz w:val="18"/>
          <w:szCs w:val="18"/>
        </w:rPr>
        <w:t xml:space="preserve">Wykonawca, którego reprezentuję </w:t>
      </w:r>
      <w:r w:rsidRPr="00F37996">
        <w:rPr>
          <w:rFonts w:ascii="Calibri" w:eastAsia="Times New Roman" w:hAnsi="Calibri" w:cs="Times New Roman"/>
          <w:sz w:val="18"/>
          <w:szCs w:val="18"/>
          <w:u w:val="single"/>
        </w:rPr>
        <w:t>należy do tej samej grupy kapitałowej</w:t>
      </w:r>
      <w:r w:rsidRPr="00F37996">
        <w:rPr>
          <w:rFonts w:ascii="Calibri" w:eastAsia="Times New Roman" w:hAnsi="Calibri" w:cs="Times New Roman"/>
          <w:sz w:val="18"/>
          <w:szCs w:val="18"/>
        </w:rPr>
        <w:t xml:space="preserve">, o której mowa w art. 108 ust. 1 pkt 5 ustawy Prawo zamówień publicznych, </w:t>
      </w:r>
      <w:r w:rsidRPr="00F37996">
        <w:rPr>
          <w:rFonts w:ascii="Calibri" w:eastAsia="Times New Roman" w:hAnsi="Calibri" w:cs="Times New Roman"/>
          <w:b/>
          <w:sz w:val="18"/>
          <w:szCs w:val="18"/>
        </w:rPr>
        <w:t>co wskazany poniżej Wykonawca, którego oferta została złożona w niniejszym podstępowaniu*:</w:t>
      </w:r>
    </w:p>
    <w:p w14:paraId="6786759D" w14:textId="77777777" w:rsidR="00F37996" w:rsidRPr="00F37996" w:rsidRDefault="00F37996" w:rsidP="00F37996">
      <w:pPr>
        <w:spacing w:after="0" w:line="276" w:lineRule="auto"/>
        <w:ind w:left="720"/>
        <w:rPr>
          <w:rFonts w:ascii="Calibri" w:eastAsia="Times New Roman" w:hAnsi="Calibri" w:cs="Times New Roman"/>
          <w:b/>
          <w:sz w:val="18"/>
          <w:szCs w:val="1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
        <w:gridCol w:w="4125"/>
        <w:gridCol w:w="4554"/>
      </w:tblGrid>
      <w:tr w:rsidR="00F37996" w:rsidRPr="00F37996" w14:paraId="762A2D28" w14:textId="77777777" w:rsidTr="002C21EF">
        <w:trPr>
          <w:trHeight w:val="469"/>
          <w:jc w:val="center"/>
        </w:trPr>
        <w:tc>
          <w:tcPr>
            <w:tcW w:w="285" w:type="pct"/>
            <w:tcBorders>
              <w:top w:val="single" w:sz="4" w:space="0" w:color="auto"/>
              <w:left w:val="single" w:sz="4" w:space="0" w:color="auto"/>
              <w:bottom w:val="single" w:sz="4" w:space="0" w:color="auto"/>
              <w:right w:val="single" w:sz="4" w:space="0" w:color="auto"/>
            </w:tcBorders>
            <w:shd w:val="pct15" w:color="auto" w:fill="auto"/>
            <w:vAlign w:val="center"/>
            <w:hideMark/>
          </w:tcPr>
          <w:p w14:paraId="2C5AFC8D" w14:textId="77777777" w:rsidR="00F37996" w:rsidRPr="00F37996" w:rsidRDefault="00F37996" w:rsidP="00F37996">
            <w:pPr>
              <w:spacing w:after="0" w:line="276" w:lineRule="auto"/>
              <w:jc w:val="center"/>
              <w:rPr>
                <w:rFonts w:ascii="Calibri" w:eastAsia="Times New Roman" w:hAnsi="Calibri" w:cs="Times New Roman"/>
                <w:b/>
                <w:sz w:val="18"/>
                <w:szCs w:val="18"/>
                <w:lang w:eastAsia="pl-PL"/>
              </w:rPr>
            </w:pPr>
            <w:r w:rsidRPr="00F37996">
              <w:rPr>
                <w:rFonts w:ascii="Calibri" w:eastAsia="Times New Roman" w:hAnsi="Calibri" w:cs="Times New Roman"/>
                <w:b/>
                <w:sz w:val="18"/>
                <w:szCs w:val="18"/>
                <w:lang w:eastAsia="pl-PL"/>
              </w:rPr>
              <w:t>Lp.</w:t>
            </w:r>
          </w:p>
        </w:tc>
        <w:tc>
          <w:tcPr>
            <w:tcW w:w="2241" w:type="pct"/>
            <w:tcBorders>
              <w:top w:val="single" w:sz="4" w:space="0" w:color="auto"/>
              <w:left w:val="single" w:sz="4" w:space="0" w:color="auto"/>
              <w:bottom w:val="single" w:sz="4" w:space="0" w:color="auto"/>
              <w:right w:val="single" w:sz="4" w:space="0" w:color="auto"/>
            </w:tcBorders>
            <w:shd w:val="pct15" w:color="auto" w:fill="auto"/>
            <w:vAlign w:val="center"/>
            <w:hideMark/>
          </w:tcPr>
          <w:p w14:paraId="39977202" w14:textId="77777777" w:rsidR="00F37996" w:rsidRPr="00F37996" w:rsidRDefault="00F37996" w:rsidP="00F37996">
            <w:pPr>
              <w:spacing w:after="0" w:line="276" w:lineRule="auto"/>
              <w:jc w:val="center"/>
              <w:rPr>
                <w:rFonts w:ascii="Calibri" w:eastAsia="Times New Roman" w:hAnsi="Calibri" w:cs="Times New Roman"/>
                <w:b/>
                <w:sz w:val="18"/>
                <w:szCs w:val="18"/>
                <w:lang w:eastAsia="pl-PL"/>
              </w:rPr>
            </w:pPr>
            <w:r w:rsidRPr="00F37996">
              <w:rPr>
                <w:rFonts w:ascii="Calibri" w:eastAsia="Times New Roman" w:hAnsi="Calibri" w:cs="Times New Roman"/>
                <w:b/>
                <w:sz w:val="18"/>
                <w:szCs w:val="18"/>
                <w:lang w:eastAsia="pl-PL"/>
              </w:rPr>
              <w:t>Nazwa podmiotu</w:t>
            </w:r>
          </w:p>
        </w:tc>
        <w:tc>
          <w:tcPr>
            <w:tcW w:w="2474" w:type="pct"/>
            <w:tcBorders>
              <w:top w:val="single" w:sz="4" w:space="0" w:color="auto"/>
              <w:left w:val="single" w:sz="4" w:space="0" w:color="auto"/>
              <w:bottom w:val="single" w:sz="4" w:space="0" w:color="auto"/>
              <w:right w:val="single" w:sz="4" w:space="0" w:color="auto"/>
            </w:tcBorders>
            <w:shd w:val="pct15" w:color="auto" w:fill="auto"/>
            <w:vAlign w:val="center"/>
            <w:hideMark/>
          </w:tcPr>
          <w:p w14:paraId="01FD86D4" w14:textId="77777777" w:rsidR="00F37996" w:rsidRPr="00F37996" w:rsidRDefault="00F37996" w:rsidP="00F37996">
            <w:pPr>
              <w:spacing w:after="0" w:line="276" w:lineRule="auto"/>
              <w:jc w:val="center"/>
              <w:rPr>
                <w:rFonts w:ascii="Calibri" w:eastAsia="Times New Roman" w:hAnsi="Calibri" w:cs="Times New Roman"/>
                <w:b/>
                <w:sz w:val="18"/>
                <w:szCs w:val="18"/>
                <w:lang w:eastAsia="pl-PL"/>
              </w:rPr>
            </w:pPr>
            <w:r w:rsidRPr="00F37996">
              <w:rPr>
                <w:rFonts w:ascii="Calibri" w:eastAsia="Times New Roman" w:hAnsi="Calibri" w:cs="Times New Roman"/>
                <w:b/>
                <w:sz w:val="18"/>
                <w:szCs w:val="18"/>
                <w:lang w:eastAsia="pl-PL"/>
              </w:rPr>
              <w:t>Adres siedziby</w:t>
            </w:r>
          </w:p>
        </w:tc>
      </w:tr>
      <w:tr w:rsidR="00F37996" w:rsidRPr="00F37996" w14:paraId="795649D6" w14:textId="77777777" w:rsidTr="002C21EF">
        <w:trPr>
          <w:trHeight w:val="456"/>
          <w:jc w:val="center"/>
        </w:trPr>
        <w:tc>
          <w:tcPr>
            <w:tcW w:w="285" w:type="pct"/>
            <w:tcBorders>
              <w:top w:val="single" w:sz="4" w:space="0" w:color="auto"/>
              <w:left w:val="single" w:sz="4" w:space="0" w:color="auto"/>
              <w:bottom w:val="single" w:sz="4" w:space="0" w:color="auto"/>
              <w:right w:val="single" w:sz="4" w:space="0" w:color="auto"/>
            </w:tcBorders>
            <w:vAlign w:val="center"/>
            <w:hideMark/>
          </w:tcPr>
          <w:p w14:paraId="4B1355F0" w14:textId="77777777" w:rsidR="00F37996" w:rsidRPr="00F37996" w:rsidRDefault="00F37996" w:rsidP="00F37996">
            <w:pPr>
              <w:spacing w:after="0" w:line="240" w:lineRule="auto"/>
              <w:jc w:val="center"/>
              <w:rPr>
                <w:rFonts w:ascii="Calibri" w:eastAsia="Times New Roman" w:hAnsi="Calibri" w:cs="Times New Roman"/>
                <w:sz w:val="18"/>
                <w:szCs w:val="18"/>
                <w:lang w:eastAsia="pl-PL"/>
              </w:rPr>
            </w:pPr>
            <w:r w:rsidRPr="00F37996">
              <w:rPr>
                <w:rFonts w:ascii="Calibri" w:eastAsia="Times New Roman" w:hAnsi="Calibri" w:cs="Times New Roman"/>
                <w:sz w:val="18"/>
                <w:szCs w:val="18"/>
                <w:lang w:eastAsia="pl-PL"/>
              </w:rPr>
              <w:t>1.</w:t>
            </w:r>
          </w:p>
        </w:tc>
        <w:tc>
          <w:tcPr>
            <w:tcW w:w="2241" w:type="pct"/>
            <w:tcBorders>
              <w:top w:val="single" w:sz="4" w:space="0" w:color="auto"/>
              <w:left w:val="single" w:sz="4" w:space="0" w:color="auto"/>
              <w:bottom w:val="single" w:sz="4" w:space="0" w:color="auto"/>
              <w:right w:val="single" w:sz="4" w:space="0" w:color="auto"/>
            </w:tcBorders>
            <w:vAlign w:val="center"/>
          </w:tcPr>
          <w:p w14:paraId="3FD4B313" w14:textId="77777777" w:rsidR="00F37996" w:rsidRPr="00F37996" w:rsidRDefault="00F37996" w:rsidP="00F37996">
            <w:pPr>
              <w:spacing w:after="0" w:line="240" w:lineRule="auto"/>
              <w:rPr>
                <w:rFonts w:ascii="Calibri" w:eastAsia="Times New Roman" w:hAnsi="Calibri" w:cs="Times New Roman"/>
                <w:sz w:val="18"/>
                <w:szCs w:val="18"/>
                <w:lang w:eastAsia="pl-PL"/>
              </w:rPr>
            </w:pPr>
          </w:p>
        </w:tc>
        <w:tc>
          <w:tcPr>
            <w:tcW w:w="2474" w:type="pct"/>
            <w:tcBorders>
              <w:top w:val="single" w:sz="4" w:space="0" w:color="auto"/>
              <w:left w:val="single" w:sz="4" w:space="0" w:color="auto"/>
              <w:bottom w:val="single" w:sz="4" w:space="0" w:color="auto"/>
              <w:right w:val="single" w:sz="4" w:space="0" w:color="auto"/>
            </w:tcBorders>
            <w:vAlign w:val="center"/>
          </w:tcPr>
          <w:p w14:paraId="5DE6C667" w14:textId="77777777" w:rsidR="00F37996" w:rsidRPr="00F37996" w:rsidRDefault="00F37996" w:rsidP="00F37996">
            <w:pPr>
              <w:spacing w:after="0" w:line="240" w:lineRule="auto"/>
              <w:jc w:val="center"/>
              <w:rPr>
                <w:rFonts w:ascii="Calibri" w:eastAsia="Times New Roman" w:hAnsi="Calibri" w:cs="Times New Roman"/>
                <w:sz w:val="18"/>
                <w:szCs w:val="18"/>
                <w:lang w:eastAsia="pl-PL"/>
              </w:rPr>
            </w:pPr>
          </w:p>
        </w:tc>
      </w:tr>
    </w:tbl>
    <w:p w14:paraId="7E5B9092" w14:textId="77777777" w:rsidR="00F37996" w:rsidRPr="00F37996" w:rsidRDefault="00F37996" w:rsidP="00F37996">
      <w:pPr>
        <w:spacing w:after="0" w:line="271" w:lineRule="auto"/>
        <w:jc w:val="both"/>
        <w:rPr>
          <w:rFonts w:ascii="Calibri" w:eastAsia="Times New Roman" w:hAnsi="Calibri" w:cs="Arial"/>
          <w:i/>
          <w:sz w:val="18"/>
          <w:szCs w:val="18"/>
          <w:lang w:eastAsia="pl-PL"/>
        </w:rPr>
      </w:pPr>
    </w:p>
    <w:p w14:paraId="19C63EBB" w14:textId="77777777" w:rsidR="00F37996" w:rsidRPr="00F37996" w:rsidRDefault="00F37996" w:rsidP="00F37996">
      <w:pPr>
        <w:autoSpaceDE w:val="0"/>
        <w:autoSpaceDN w:val="0"/>
        <w:adjustRightInd w:val="0"/>
        <w:spacing w:after="0" w:line="271" w:lineRule="auto"/>
        <w:ind w:left="426"/>
        <w:jc w:val="both"/>
        <w:rPr>
          <w:rFonts w:ascii="Calibri" w:eastAsia="Times New Roman" w:hAnsi="Calibri" w:cs="Times New Roman"/>
          <w:sz w:val="18"/>
          <w:szCs w:val="18"/>
        </w:rPr>
      </w:pPr>
      <w:r w:rsidRPr="00F37996">
        <w:rPr>
          <w:rFonts w:ascii="Calibri" w:eastAsia="Times New Roman" w:hAnsi="Calibri" w:cs="Times New Roman"/>
          <w:sz w:val="18"/>
          <w:szCs w:val="18"/>
        </w:rPr>
        <w:t>Jednocześnie w załączeniu przekazuję następujące dokumenty dokumenty/informacje (wymienić poniżej i załączyć):</w:t>
      </w:r>
    </w:p>
    <w:p w14:paraId="656151FD" w14:textId="77777777" w:rsidR="00F37996" w:rsidRPr="00F37996" w:rsidRDefault="00F37996" w:rsidP="00F37996">
      <w:pPr>
        <w:autoSpaceDE w:val="0"/>
        <w:autoSpaceDN w:val="0"/>
        <w:adjustRightInd w:val="0"/>
        <w:spacing w:after="0" w:line="271" w:lineRule="auto"/>
        <w:ind w:left="426"/>
        <w:jc w:val="both"/>
        <w:rPr>
          <w:rFonts w:ascii="Calibri" w:eastAsia="Times New Roman" w:hAnsi="Calibri" w:cs="Arial"/>
          <w:sz w:val="18"/>
          <w:szCs w:val="18"/>
        </w:rPr>
      </w:pPr>
      <w:r w:rsidRPr="00F37996">
        <w:rPr>
          <w:rFonts w:ascii="Calibri" w:eastAsia="Times New Roman" w:hAnsi="Calibri" w:cs="Arial"/>
          <w:sz w:val="18"/>
          <w:szCs w:val="18"/>
        </w:rPr>
        <w:t>……………………………………………………………………………………………………………………………………………………………..………………………………</w:t>
      </w:r>
    </w:p>
    <w:p w14:paraId="619350BE" w14:textId="77777777" w:rsidR="00F37996" w:rsidRPr="00F37996" w:rsidRDefault="00F37996" w:rsidP="00F37996">
      <w:pPr>
        <w:autoSpaceDE w:val="0"/>
        <w:autoSpaceDN w:val="0"/>
        <w:adjustRightInd w:val="0"/>
        <w:spacing w:after="0" w:line="271" w:lineRule="auto"/>
        <w:ind w:left="426"/>
        <w:jc w:val="both"/>
        <w:rPr>
          <w:rFonts w:ascii="Calibri" w:eastAsia="Times New Roman" w:hAnsi="Calibri" w:cs="Times New Roman"/>
          <w:sz w:val="18"/>
          <w:szCs w:val="18"/>
        </w:rPr>
      </w:pPr>
      <w:r w:rsidRPr="00F37996">
        <w:rPr>
          <w:rFonts w:ascii="Calibri" w:eastAsia="Times New Roman" w:hAnsi="Calibri" w:cs="Arial"/>
          <w:sz w:val="18"/>
          <w:szCs w:val="18"/>
        </w:rPr>
        <w:t>…………………………………………………………………………………………………………………………………………………………..…………………………………</w:t>
      </w:r>
    </w:p>
    <w:p w14:paraId="6B8D7033" w14:textId="77777777" w:rsidR="00F37996" w:rsidRPr="00F37996" w:rsidRDefault="00F37996" w:rsidP="00F37996">
      <w:pPr>
        <w:autoSpaceDE w:val="0"/>
        <w:autoSpaceDN w:val="0"/>
        <w:adjustRightInd w:val="0"/>
        <w:spacing w:after="0" w:line="271" w:lineRule="auto"/>
        <w:ind w:left="426"/>
        <w:jc w:val="both"/>
        <w:rPr>
          <w:rFonts w:ascii="Calibri" w:eastAsia="Times New Roman" w:hAnsi="Calibri" w:cs="Times New Roman"/>
          <w:sz w:val="18"/>
          <w:szCs w:val="18"/>
        </w:rPr>
      </w:pPr>
      <w:r w:rsidRPr="00F37996">
        <w:rPr>
          <w:rFonts w:ascii="Calibri" w:eastAsia="Times New Roman" w:hAnsi="Calibri" w:cs="Times New Roman"/>
          <w:sz w:val="18"/>
          <w:szCs w:val="18"/>
        </w:rPr>
        <w:t>potwierdzające, że oferta została przygotowana niezależnie od tego Wykonawcy*.</w:t>
      </w:r>
    </w:p>
    <w:p w14:paraId="2C1632F0" w14:textId="77777777" w:rsidR="00F37996" w:rsidRPr="00F37996" w:rsidRDefault="00F37996" w:rsidP="00F37996">
      <w:pPr>
        <w:spacing w:after="0" w:line="240" w:lineRule="auto"/>
        <w:jc w:val="both"/>
        <w:rPr>
          <w:rFonts w:ascii="Calibri" w:eastAsia="Times New Roman" w:hAnsi="Calibri" w:cs="Tahoma"/>
          <w:bCs/>
          <w:sz w:val="18"/>
          <w:szCs w:val="18"/>
          <w:lang w:eastAsia="pl-PL"/>
        </w:rPr>
      </w:pPr>
    </w:p>
    <w:p w14:paraId="6AACF5EE" w14:textId="77777777" w:rsidR="00F37996" w:rsidRPr="00F37996" w:rsidRDefault="00F37996" w:rsidP="00F37996">
      <w:pPr>
        <w:spacing w:after="0" w:line="240" w:lineRule="auto"/>
        <w:jc w:val="both"/>
        <w:rPr>
          <w:rFonts w:ascii="Calibri" w:eastAsia="Times New Roman" w:hAnsi="Calibri" w:cs="Tahoma"/>
          <w:bCs/>
          <w:sz w:val="18"/>
          <w:szCs w:val="18"/>
          <w:lang w:eastAsia="pl-PL"/>
        </w:rPr>
      </w:pPr>
    </w:p>
    <w:p w14:paraId="08639603" w14:textId="77777777" w:rsidR="00F37996" w:rsidRPr="00F37996" w:rsidRDefault="00F37996" w:rsidP="00F37996">
      <w:pPr>
        <w:spacing w:after="0" w:line="240" w:lineRule="auto"/>
        <w:jc w:val="both"/>
        <w:rPr>
          <w:rFonts w:ascii="Calibri" w:eastAsia="Times New Roman" w:hAnsi="Calibri" w:cs="Tahoma"/>
          <w:bCs/>
          <w:sz w:val="18"/>
          <w:szCs w:val="18"/>
          <w:lang w:eastAsia="pl-PL"/>
        </w:rPr>
      </w:pPr>
    </w:p>
    <w:p w14:paraId="6F7EAFCD" w14:textId="77777777" w:rsidR="00F37996" w:rsidRPr="00F37996" w:rsidRDefault="00F37996" w:rsidP="00F37996">
      <w:pPr>
        <w:spacing w:after="0" w:line="240" w:lineRule="auto"/>
        <w:jc w:val="both"/>
        <w:rPr>
          <w:rFonts w:ascii="Calibri" w:eastAsia="Times New Roman" w:hAnsi="Calibri" w:cs="Tahoma"/>
          <w:bCs/>
          <w:sz w:val="18"/>
          <w:szCs w:val="18"/>
          <w:lang w:eastAsia="pl-PL"/>
        </w:rPr>
      </w:pPr>
    </w:p>
    <w:p w14:paraId="6A2B4CF2" w14:textId="77777777" w:rsidR="00F37996" w:rsidRPr="00F37996" w:rsidRDefault="00F37996" w:rsidP="00F37996">
      <w:pPr>
        <w:spacing w:after="0" w:line="240" w:lineRule="auto"/>
        <w:jc w:val="both"/>
        <w:rPr>
          <w:rFonts w:ascii="Calibri" w:eastAsia="Times New Roman" w:hAnsi="Calibri" w:cs="Tahoma"/>
          <w:bCs/>
          <w:sz w:val="18"/>
          <w:szCs w:val="18"/>
          <w:lang w:eastAsia="pl-PL"/>
        </w:rPr>
      </w:pPr>
    </w:p>
    <w:p w14:paraId="1A33DB53" w14:textId="77777777" w:rsidR="00F37996" w:rsidRPr="00F37996" w:rsidRDefault="00F37996" w:rsidP="00F37996">
      <w:pPr>
        <w:spacing w:after="0" w:line="240" w:lineRule="auto"/>
        <w:jc w:val="both"/>
        <w:rPr>
          <w:rFonts w:ascii="Calibri" w:eastAsia="Times New Roman" w:hAnsi="Calibri" w:cs="Tahoma"/>
          <w:bCs/>
          <w:sz w:val="18"/>
          <w:szCs w:val="18"/>
          <w:lang w:eastAsia="pl-PL"/>
        </w:rPr>
      </w:pPr>
    </w:p>
    <w:p w14:paraId="5271B8D9" w14:textId="77777777" w:rsidR="00F37996" w:rsidRPr="00F37996" w:rsidRDefault="00F37996" w:rsidP="00F37996">
      <w:pPr>
        <w:spacing w:after="0" w:line="240" w:lineRule="auto"/>
        <w:jc w:val="both"/>
        <w:rPr>
          <w:rFonts w:ascii="Calibri" w:eastAsia="Times New Roman" w:hAnsi="Calibri" w:cs="Tahoma"/>
          <w:bCs/>
          <w:sz w:val="18"/>
          <w:szCs w:val="18"/>
          <w:lang w:eastAsia="pl-PL"/>
        </w:rPr>
      </w:pPr>
    </w:p>
    <w:p w14:paraId="6FCD316C" w14:textId="77777777" w:rsidR="00F37996" w:rsidRPr="00F37996" w:rsidRDefault="00F37996" w:rsidP="00F37996">
      <w:pPr>
        <w:spacing w:after="0" w:line="240" w:lineRule="auto"/>
        <w:jc w:val="both"/>
        <w:rPr>
          <w:rFonts w:ascii="Calibri" w:eastAsia="Times New Roman" w:hAnsi="Calibri" w:cs="Tahoma"/>
          <w:bCs/>
          <w:sz w:val="18"/>
          <w:szCs w:val="18"/>
          <w:lang w:eastAsia="pl-PL"/>
        </w:rPr>
      </w:pPr>
    </w:p>
    <w:p w14:paraId="2DEDFF36" w14:textId="77777777" w:rsidR="00F37996" w:rsidRPr="00F37996" w:rsidRDefault="00F37996" w:rsidP="00F37996">
      <w:pPr>
        <w:spacing w:after="0" w:line="240" w:lineRule="auto"/>
        <w:jc w:val="both"/>
        <w:rPr>
          <w:rFonts w:ascii="Calibri" w:eastAsia="Times New Roman" w:hAnsi="Calibri" w:cs="Tahoma"/>
          <w:bCs/>
          <w:sz w:val="18"/>
          <w:szCs w:val="18"/>
          <w:lang w:eastAsia="pl-PL"/>
        </w:rPr>
      </w:pPr>
    </w:p>
    <w:p w14:paraId="1E648194" w14:textId="77777777" w:rsidR="00F37996" w:rsidRPr="00F37996" w:rsidRDefault="00F37996" w:rsidP="00F37996">
      <w:pPr>
        <w:spacing w:after="0" w:line="240" w:lineRule="auto"/>
        <w:jc w:val="both"/>
        <w:rPr>
          <w:rFonts w:ascii="Calibri" w:eastAsia="Times New Roman" w:hAnsi="Calibri" w:cs="Tahoma"/>
          <w:bCs/>
          <w:sz w:val="18"/>
          <w:szCs w:val="18"/>
          <w:lang w:eastAsia="pl-PL"/>
        </w:rPr>
      </w:pPr>
    </w:p>
    <w:p w14:paraId="10CBBEC5" w14:textId="77777777" w:rsidR="00F37996" w:rsidRPr="00F37996" w:rsidRDefault="00F37996" w:rsidP="00F37996">
      <w:pPr>
        <w:spacing w:after="0" w:line="240" w:lineRule="auto"/>
        <w:jc w:val="both"/>
        <w:rPr>
          <w:rFonts w:ascii="Calibri" w:eastAsia="Times New Roman" w:hAnsi="Calibri" w:cs="Tahoma"/>
          <w:bCs/>
          <w:sz w:val="18"/>
          <w:szCs w:val="18"/>
          <w:lang w:eastAsia="pl-PL"/>
        </w:rPr>
      </w:pPr>
    </w:p>
    <w:p w14:paraId="7362414A" w14:textId="77777777" w:rsidR="00F37996" w:rsidRPr="00F37996" w:rsidRDefault="00F37996" w:rsidP="00F37996">
      <w:pPr>
        <w:spacing w:after="0" w:line="240" w:lineRule="auto"/>
        <w:jc w:val="both"/>
        <w:rPr>
          <w:rFonts w:ascii="Calibri" w:eastAsia="Times New Roman" w:hAnsi="Calibri" w:cs="Tahoma"/>
          <w:bCs/>
          <w:sz w:val="18"/>
          <w:szCs w:val="18"/>
          <w:lang w:eastAsia="pl-PL"/>
        </w:rPr>
      </w:pPr>
    </w:p>
    <w:p w14:paraId="1B6F96CA" w14:textId="77777777" w:rsidR="00F37996" w:rsidRPr="00F37996" w:rsidRDefault="00F37996" w:rsidP="00F37996">
      <w:pPr>
        <w:spacing w:after="0" w:line="271" w:lineRule="auto"/>
        <w:jc w:val="both"/>
        <w:rPr>
          <w:rFonts w:ascii="Calibri" w:eastAsia="Times New Roman" w:hAnsi="Calibri" w:cs="Arial"/>
          <w:i/>
          <w:sz w:val="16"/>
          <w:szCs w:val="16"/>
          <w:u w:val="single"/>
          <w:lang w:eastAsia="pl-PL"/>
        </w:rPr>
      </w:pPr>
      <w:r w:rsidRPr="00F37996">
        <w:rPr>
          <w:rFonts w:ascii="Calibri" w:eastAsia="Times New Roman" w:hAnsi="Calibri" w:cs="Times New Roman"/>
          <w:sz w:val="16"/>
          <w:szCs w:val="16"/>
          <w:u w:val="single"/>
          <w:lang w:eastAsia="pl-PL"/>
        </w:rPr>
        <w:t>Uwagi:</w:t>
      </w:r>
    </w:p>
    <w:p w14:paraId="22F8943C" w14:textId="77777777" w:rsidR="00F37996" w:rsidRPr="00F37996" w:rsidRDefault="00F37996">
      <w:pPr>
        <w:numPr>
          <w:ilvl w:val="0"/>
          <w:numId w:val="33"/>
        </w:numPr>
        <w:spacing w:after="0" w:line="240" w:lineRule="auto"/>
        <w:ind w:left="426" w:hanging="284"/>
        <w:contextualSpacing/>
        <w:jc w:val="both"/>
        <w:rPr>
          <w:rFonts w:ascii="Calibri" w:eastAsia="Times New Roman" w:hAnsi="Calibri" w:cs="Times New Roman"/>
          <w:sz w:val="16"/>
          <w:szCs w:val="16"/>
        </w:rPr>
      </w:pPr>
      <w:r w:rsidRPr="00F37996">
        <w:rPr>
          <w:rFonts w:ascii="Calibri" w:eastAsia="Times New Roman" w:hAnsi="Calibri" w:cs="Times New Roman"/>
          <w:sz w:val="16"/>
          <w:szCs w:val="16"/>
        </w:rPr>
        <w:t>Należy wykreślić pkt 1) albo pkt 2).</w:t>
      </w:r>
    </w:p>
    <w:p w14:paraId="355B74E6" w14:textId="77777777" w:rsidR="00F37996" w:rsidRPr="00F37996" w:rsidRDefault="00F37996">
      <w:pPr>
        <w:numPr>
          <w:ilvl w:val="0"/>
          <w:numId w:val="33"/>
        </w:numPr>
        <w:spacing w:after="0" w:line="240" w:lineRule="auto"/>
        <w:ind w:left="426" w:hanging="284"/>
        <w:contextualSpacing/>
        <w:jc w:val="both"/>
        <w:rPr>
          <w:rFonts w:ascii="Calibri" w:eastAsia="Times New Roman" w:hAnsi="Calibri" w:cs="Times New Roman"/>
          <w:sz w:val="16"/>
          <w:szCs w:val="16"/>
        </w:rPr>
      </w:pPr>
      <w:r w:rsidRPr="00F37996">
        <w:rPr>
          <w:rFonts w:ascii="Calibri" w:eastAsia="Times New Roman" w:hAnsi="Calibri" w:cs="Times New Roman"/>
          <w:sz w:val="16"/>
          <w:szCs w:val="16"/>
        </w:rPr>
        <w:t>W przypadku, gdy Wykonawca przynależy do tej samej grupy kapitałowej (punkt 2) może przedstawić wraz z niniejszym oświadczeniem dowody, że oferta została przygotowana niezależnie od Wykonawcy.</w:t>
      </w:r>
    </w:p>
    <w:p w14:paraId="10A070C0" w14:textId="77777777" w:rsidR="00F37996" w:rsidRPr="00F37996" w:rsidRDefault="00F37996">
      <w:pPr>
        <w:numPr>
          <w:ilvl w:val="0"/>
          <w:numId w:val="33"/>
        </w:numPr>
        <w:spacing w:after="0" w:line="271" w:lineRule="auto"/>
        <w:ind w:left="426" w:hanging="284"/>
        <w:contextualSpacing/>
        <w:jc w:val="both"/>
        <w:rPr>
          <w:rFonts w:ascii="Calibri" w:eastAsia="Times New Roman" w:hAnsi="Calibri" w:cs="Times New Roman"/>
          <w:sz w:val="16"/>
          <w:szCs w:val="16"/>
          <w:u w:val="single"/>
        </w:rPr>
      </w:pPr>
      <w:r w:rsidRPr="00F37996">
        <w:rPr>
          <w:rFonts w:ascii="Calibri" w:eastAsia="Times New Roman" w:hAnsi="Calibri" w:cs="Times New Roman"/>
          <w:sz w:val="16"/>
          <w:szCs w:val="16"/>
          <w:u w:val="single"/>
        </w:rPr>
        <w:t xml:space="preserve">Niniejszy formularz </w:t>
      </w:r>
      <w:r w:rsidRPr="00F37996">
        <w:rPr>
          <w:rFonts w:ascii="Calibri" w:eastAsia="Times New Roman" w:hAnsi="Calibri" w:cs="Times New Roman"/>
          <w:iCs/>
          <w:sz w:val="16"/>
          <w:szCs w:val="16"/>
          <w:u w:val="single"/>
          <w:lang w:eastAsia="pl-PL"/>
        </w:rPr>
        <w:t>składa tylko Wykonawca w odpowiedzi na wezwanie Zamawiającego.</w:t>
      </w:r>
    </w:p>
    <w:p w14:paraId="76123D61" w14:textId="77777777" w:rsidR="00F37996" w:rsidRPr="00F37996" w:rsidRDefault="00F37996">
      <w:pPr>
        <w:numPr>
          <w:ilvl w:val="0"/>
          <w:numId w:val="33"/>
        </w:numPr>
        <w:spacing w:after="0" w:line="271" w:lineRule="auto"/>
        <w:ind w:left="426" w:hanging="284"/>
        <w:contextualSpacing/>
        <w:jc w:val="both"/>
        <w:rPr>
          <w:rFonts w:ascii="Calibri" w:eastAsia="Times New Roman" w:hAnsi="Calibri" w:cs="Times New Roman"/>
          <w:sz w:val="16"/>
          <w:szCs w:val="16"/>
        </w:rPr>
      </w:pPr>
      <w:r w:rsidRPr="00F37996">
        <w:rPr>
          <w:rFonts w:ascii="Calibri" w:eastAsia="Times New Roman" w:hAnsi="Calibri" w:cs="Times New Roman"/>
          <w:sz w:val="16"/>
          <w:szCs w:val="16"/>
        </w:rPr>
        <w:t>W przypadku Wykonawców wspólnie ubiegających się o udzielenie zamówienia oświadczenie składa każdy z członków konsorcjum lub wspólników spółki cywilnej.</w:t>
      </w:r>
    </w:p>
    <w:p w14:paraId="34C9A4F4" w14:textId="77777777" w:rsidR="00F37996" w:rsidRPr="00F37996" w:rsidRDefault="00F37996" w:rsidP="00F37996">
      <w:pPr>
        <w:spacing w:after="0" w:line="240" w:lineRule="auto"/>
        <w:jc w:val="both"/>
        <w:rPr>
          <w:rFonts w:ascii="Calibri" w:eastAsia="Times New Roman" w:hAnsi="Calibri" w:cs="Tahoma"/>
          <w:bCs/>
          <w:sz w:val="16"/>
          <w:szCs w:val="16"/>
          <w:lang w:eastAsia="pl-PL"/>
        </w:rPr>
      </w:pPr>
    </w:p>
    <w:p w14:paraId="36CA0214" w14:textId="77777777" w:rsidR="00F37996" w:rsidRPr="00F37996" w:rsidRDefault="00F37996" w:rsidP="00F37996">
      <w:pPr>
        <w:spacing w:after="0" w:line="240" w:lineRule="auto"/>
        <w:jc w:val="both"/>
        <w:rPr>
          <w:rFonts w:ascii="Calibri" w:eastAsia="Times New Roman" w:hAnsi="Calibri" w:cs="Tahoma"/>
          <w:bCs/>
          <w:sz w:val="16"/>
          <w:szCs w:val="16"/>
          <w:lang w:eastAsia="pl-PL"/>
        </w:rPr>
      </w:pPr>
    </w:p>
    <w:p w14:paraId="7EBE8025" w14:textId="77777777" w:rsidR="00F37996" w:rsidRPr="00F37996" w:rsidRDefault="00F37996" w:rsidP="00F37996">
      <w:pPr>
        <w:spacing w:after="0" w:line="240" w:lineRule="auto"/>
        <w:jc w:val="both"/>
        <w:rPr>
          <w:rFonts w:ascii="Calibri" w:eastAsia="Times New Roman" w:hAnsi="Calibri" w:cs="Tahoma"/>
          <w:bCs/>
          <w:sz w:val="16"/>
          <w:szCs w:val="16"/>
          <w:lang w:eastAsia="pl-PL"/>
        </w:rPr>
      </w:pPr>
    </w:p>
    <w:p w14:paraId="6D470533" w14:textId="77777777" w:rsidR="00F37996" w:rsidRPr="00F37996" w:rsidRDefault="00F37996" w:rsidP="00F37996">
      <w:pPr>
        <w:spacing w:after="0" w:line="240" w:lineRule="auto"/>
        <w:jc w:val="both"/>
        <w:rPr>
          <w:rFonts w:ascii="Calibri" w:eastAsia="Times New Roman" w:hAnsi="Calibri" w:cs="Tahoma"/>
          <w:bCs/>
          <w:i/>
          <w:sz w:val="16"/>
          <w:szCs w:val="16"/>
          <w:lang w:eastAsia="pl-PL"/>
        </w:rPr>
      </w:pPr>
      <w:r w:rsidRPr="00F37996">
        <w:rPr>
          <w:rFonts w:ascii="Calibri" w:eastAsia="Times New Roman" w:hAnsi="Calibri" w:cs="Tahoma"/>
          <w:bCs/>
          <w:sz w:val="16"/>
          <w:szCs w:val="16"/>
          <w:lang w:eastAsia="pl-PL"/>
        </w:rPr>
        <w:t>*</w:t>
      </w:r>
      <w:r w:rsidRPr="00F37996">
        <w:rPr>
          <w:rFonts w:ascii="Calibri" w:eastAsia="Times New Roman" w:hAnsi="Calibri" w:cs="Tahoma"/>
          <w:bCs/>
          <w:i/>
          <w:sz w:val="16"/>
          <w:szCs w:val="16"/>
          <w:lang w:eastAsia="pl-PL"/>
        </w:rPr>
        <w:t>niepotrzebne skreślić</w:t>
      </w:r>
    </w:p>
    <w:p w14:paraId="589F55CF" w14:textId="77777777" w:rsidR="00F37996" w:rsidRPr="00F37996" w:rsidRDefault="00F37996" w:rsidP="00F37996">
      <w:pPr>
        <w:spacing w:after="0" w:line="240" w:lineRule="auto"/>
        <w:jc w:val="both"/>
        <w:rPr>
          <w:rFonts w:ascii="Calibri" w:eastAsia="Times New Roman" w:hAnsi="Calibri" w:cs="Tahoma"/>
          <w:bCs/>
          <w:i/>
          <w:sz w:val="16"/>
          <w:szCs w:val="16"/>
          <w:lang w:eastAsia="pl-PL"/>
        </w:rPr>
      </w:pPr>
    </w:p>
    <w:p w14:paraId="73ABCFC5" w14:textId="77777777" w:rsidR="00F37996" w:rsidRPr="00F37996" w:rsidRDefault="00F37996" w:rsidP="00F37996">
      <w:pPr>
        <w:spacing w:after="0" w:line="240" w:lineRule="auto"/>
        <w:rPr>
          <w:rFonts w:ascii="Calibri" w:eastAsia="Times New Roman" w:hAnsi="Calibri" w:cs="Arial"/>
          <w:sz w:val="18"/>
          <w:szCs w:val="18"/>
          <w:lang w:eastAsia="pl-PL"/>
        </w:rPr>
      </w:pPr>
      <w:r w:rsidRPr="00F37996">
        <w:rPr>
          <w:rFonts w:ascii="Calibri" w:eastAsia="Times New Roman" w:hAnsi="Calibri" w:cs="Arial"/>
          <w:sz w:val="18"/>
          <w:szCs w:val="18"/>
          <w:lang w:eastAsia="pl-PL"/>
        </w:rPr>
        <w:br w:type="page"/>
      </w:r>
    </w:p>
    <w:p w14:paraId="71EB6CB0" w14:textId="77777777" w:rsidR="00F37996" w:rsidRDefault="00F37996" w:rsidP="00856A96">
      <w:pPr>
        <w:rPr>
          <w:rFonts w:ascii="Times New Roman" w:hAnsi="Times New Roman" w:cs="Times New Roman"/>
          <w:sz w:val="24"/>
          <w:szCs w:val="24"/>
          <w:highlight w:val="yellow"/>
        </w:rPr>
      </w:pPr>
    </w:p>
    <w:p w14:paraId="45D0F992" w14:textId="735B95ED" w:rsidR="00856A96" w:rsidRPr="00800711" w:rsidRDefault="00856A96" w:rsidP="00856A96">
      <w:pPr>
        <w:rPr>
          <w:rFonts w:ascii="Times New Roman" w:hAnsi="Times New Roman" w:cs="Times New Roman"/>
          <w:sz w:val="24"/>
          <w:szCs w:val="24"/>
        </w:rPr>
      </w:pPr>
      <w:r w:rsidRPr="00800711">
        <w:rPr>
          <w:rFonts w:ascii="Times New Roman" w:hAnsi="Times New Roman" w:cs="Times New Roman"/>
          <w:sz w:val="24"/>
          <w:szCs w:val="24"/>
        </w:rPr>
        <w:t xml:space="preserve">Załącznik nr </w:t>
      </w:r>
      <w:r w:rsidR="00C36B33">
        <w:rPr>
          <w:rFonts w:ascii="Times New Roman" w:hAnsi="Times New Roman" w:cs="Times New Roman"/>
          <w:sz w:val="24"/>
          <w:szCs w:val="24"/>
        </w:rPr>
        <w:t>7</w:t>
      </w:r>
      <w:r w:rsidRPr="00800711">
        <w:rPr>
          <w:rFonts w:ascii="Times New Roman" w:hAnsi="Times New Roman" w:cs="Times New Roman"/>
          <w:sz w:val="24"/>
          <w:szCs w:val="24"/>
        </w:rPr>
        <w:t xml:space="preserve"> do SWZ</w:t>
      </w:r>
    </w:p>
    <w:p w14:paraId="7D0339C4" w14:textId="77777777" w:rsidR="00856A96" w:rsidRPr="00000C39" w:rsidRDefault="00856A96" w:rsidP="00856A96">
      <w:pPr>
        <w:rPr>
          <w:rFonts w:ascii="Times New Roman" w:hAnsi="Times New Roman" w:cs="Times New Roman"/>
          <w:sz w:val="24"/>
          <w:szCs w:val="24"/>
          <w:highlight w:val="yellow"/>
        </w:rPr>
      </w:pPr>
    </w:p>
    <w:p w14:paraId="7FCC0B56" w14:textId="4FC9C36D" w:rsidR="00856A96" w:rsidRPr="00D03182" w:rsidRDefault="00856A96" w:rsidP="00856A96">
      <w:pPr>
        <w:rPr>
          <w:rFonts w:ascii="Times New Roman" w:hAnsi="Times New Roman" w:cs="Times New Roman"/>
          <w:sz w:val="24"/>
          <w:szCs w:val="24"/>
        </w:rPr>
      </w:pPr>
      <w:r w:rsidRPr="00D03182">
        <w:rPr>
          <w:rFonts w:ascii="Times New Roman" w:hAnsi="Times New Roman" w:cs="Times New Roman"/>
          <w:sz w:val="24"/>
          <w:szCs w:val="24"/>
        </w:rPr>
        <w:t xml:space="preserve">Klauzula informacyjna </w:t>
      </w:r>
      <w:r w:rsidR="00D03182" w:rsidRPr="00D03182">
        <w:rPr>
          <w:rFonts w:ascii="Times New Roman" w:hAnsi="Times New Roman" w:cs="Times New Roman"/>
          <w:sz w:val="24"/>
          <w:szCs w:val="24"/>
        </w:rPr>
        <w:t>RODO</w:t>
      </w:r>
    </w:p>
    <w:p w14:paraId="2EE542DC" w14:textId="77777777" w:rsidR="00D03182" w:rsidRPr="00D03182" w:rsidRDefault="00D03182" w:rsidP="00D03182">
      <w:pPr>
        <w:suppressAutoHyphens/>
        <w:spacing w:after="0" w:line="240" w:lineRule="auto"/>
        <w:jc w:val="both"/>
        <w:rPr>
          <w:rFonts w:ascii="Times New Roman" w:eastAsia="Times New Roman" w:hAnsi="Times New Roman" w:cs="Times New Roman"/>
          <w:sz w:val="24"/>
          <w:szCs w:val="20"/>
          <w:lang w:eastAsia="pl-PL"/>
        </w:rPr>
      </w:pPr>
      <w:r w:rsidRPr="00D03182">
        <w:rPr>
          <w:rFonts w:ascii="Times New Roman" w:eastAsia="Times New Roman" w:hAnsi="Times New Roman" w:cs="Times New Roman"/>
          <w:i/>
          <w:sz w:val="24"/>
          <w:szCs w:val="24"/>
          <w:u w:val="single"/>
          <w:lang w:eastAsia="ar-SA"/>
        </w:rPr>
        <w:t>Klauzula informacyjna z art. 13 RODO w celu związanym z postępowaniem o udzielenie zamówienia publicznego</w:t>
      </w:r>
    </w:p>
    <w:p w14:paraId="2C42BEE0" w14:textId="1A461CBC" w:rsidR="00D03182" w:rsidRPr="00D03182" w:rsidRDefault="00D03182" w:rsidP="00D03182">
      <w:pPr>
        <w:suppressAutoHyphens/>
        <w:spacing w:after="0" w:line="240" w:lineRule="auto"/>
        <w:jc w:val="both"/>
        <w:rPr>
          <w:rFonts w:ascii="Times New Roman" w:eastAsia="Times New Roman" w:hAnsi="Times New Roman" w:cs="Times New Roman"/>
          <w:sz w:val="24"/>
          <w:szCs w:val="24"/>
          <w:lang w:eastAsia="ar-SA"/>
        </w:rPr>
      </w:pPr>
      <w:r w:rsidRPr="00D03182">
        <w:rPr>
          <w:rFonts w:ascii="Times New Roman" w:eastAsia="Times New Roman" w:hAnsi="Times New Roman" w:cs="Times New Roman"/>
          <w:sz w:val="24"/>
          <w:szCs w:val="24"/>
          <w:lang w:eastAsia="ar-SA"/>
        </w:rPr>
        <w:t>Na podstawie art. 13 ust. 1 i ust. 2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osobowych Dz.</w:t>
      </w:r>
      <w:r w:rsidR="00A878B2">
        <w:rPr>
          <w:rFonts w:ascii="Times New Roman" w:eastAsia="Times New Roman" w:hAnsi="Times New Roman" w:cs="Times New Roman"/>
          <w:sz w:val="24"/>
          <w:szCs w:val="24"/>
          <w:lang w:eastAsia="ar-SA"/>
        </w:rPr>
        <w:t xml:space="preserve"> </w:t>
      </w:r>
      <w:r w:rsidRPr="00D03182">
        <w:rPr>
          <w:rFonts w:ascii="Times New Roman" w:eastAsia="Times New Roman" w:hAnsi="Times New Roman" w:cs="Times New Roman"/>
          <w:sz w:val="24"/>
          <w:szCs w:val="24"/>
          <w:lang w:eastAsia="ar-SA"/>
        </w:rPr>
        <w:t>Urz.</w:t>
      </w:r>
      <w:r w:rsidR="00A878B2">
        <w:rPr>
          <w:rFonts w:ascii="Times New Roman" w:eastAsia="Times New Roman" w:hAnsi="Times New Roman" w:cs="Times New Roman"/>
          <w:sz w:val="24"/>
          <w:szCs w:val="24"/>
          <w:lang w:eastAsia="ar-SA"/>
        </w:rPr>
        <w:t xml:space="preserve"> </w:t>
      </w:r>
      <w:r w:rsidRPr="00D03182">
        <w:rPr>
          <w:rFonts w:ascii="Times New Roman" w:eastAsia="Times New Roman" w:hAnsi="Times New Roman" w:cs="Times New Roman"/>
          <w:sz w:val="24"/>
          <w:szCs w:val="24"/>
          <w:lang w:eastAsia="ar-SA"/>
        </w:rPr>
        <w:t>UE.L. z 2016r. Nr 119, stron.1 dalej jako: „RODO”), informujemy Panią/Pana o sposobie i celu, w jakim przetwarzamy Pani/Pana dane osobowe, a także o przysługujących Pani/Panu prawach, wynikających z regulacji o ochronie danych osobowych:</w:t>
      </w:r>
    </w:p>
    <w:p w14:paraId="17A15FC2" w14:textId="77777777" w:rsidR="00D03182" w:rsidRPr="00D03182" w:rsidRDefault="00D03182">
      <w:pPr>
        <w:numPr>
          <w:ilvl w:val="0"/>
          <w:numId w:val="29"/>
        </w:numPr>
        <w:suppressAutoHyphens/>
        <w:spacing w:after="0" w:line="240" w:lineRule="auto"/>
        <w:ind w:left="567" w:hanging="567"/>
        <w:jc w:val="both"/>
        <w:rPr>
          <w:rFonts w:ascii="Times New Roman" w:eastAsia="Times New Roman" w:hAnsi="Times New Roman" w:cs="Times New Roman"/>
          <w:sz w:val="24"/>
          <w:szCs w:val="24"/>
          <w:lang w:eastAsia="ar-SA"/>
        </w:rPr>
      </w:pPr>
      <w:r w:rsidRPr="00D03182">
        <w:rPr>
          <w:rFonts w:ascii="Times New Roman" w:eastAsia="Times New Roman" w:hAnsi="Times New Roman" w:cs="Times New Roman"/>
          <w:sz w:val="24"/>
          <w:szCs w:val="24"/>
          <w:lang w:eastAsia="ar-SA"/>
        </w:rPr>
        <w:t>administratorem Pani/Pana danych osobowych jest Burmistrz Gminy Miasta Oleśnicy z siedzibą Rynek-Ratusz, 56-400 Oleśnica, tel. 71 798 21 03, mail: kancelaria@um.olesnica.pl.</w:t>
      </w:r>
    </w:p>
    <w:p w14:paraId="24E35ACA" w14:textId="77777777" w:rsidR="00D03182" w:rsidRPr="00D03182" w:rsidRDefault="00D03182">
      <w:pPr>
        <w:widowControl w:val="0"/>
        <w:numPr>
          <w:ilvl w:val="0"/>
          <w:numId w:val="29"/>
        </w:numPr>
        <w:suppressAutoHyphens/>
        <w:spacing w:after="0" w:line="240" w:lineRule="auto"/>
        <w:ind w:left="567" w:hanging="567"/>
        <w:jc w:val="both"/>
        <w:rPr>
          <w:rFonts w:ascii="Times New Roman" w:eastAsia="Times New Roman" w:hAnsi="Times New Roman" w:cs="Times New Roman"/>
          <w:sz w:val="24"/>
          <w:szCs w:val="24"/>
          <w:lang w:eastAsia="ar-SA"/>
        </w:rPr>
      </w:pPr>
      <w:r w:rsidRPr="00D03182">
        <w:rPr>
          <w:rFonts w:ascii="Times New Roman" w:eastAsia="Times New Roman" w:hAnsi="Times New Roman" w:cs="Times New Roman"/>
          <w:sz w:val="24"/>
          <w:szCs w:val="24"/>
          <w:lang w:eastAsia="ar-SA"/>
        </w:rPr>
        <w:t>inspektorem ochrony danych osobowych jest Pan Michał Pawlaczyk</w:t>
      </w:r>
      <w:r w:rsidRPr="00D03182">
        <w:rPr>
          <w:rFonts w:ascii="Times New Roman" w:eastAsia="Times New Roman" w:hAnsi="Times New Roman" w:cs="Times New Roman"/>
          <w:i/>
          <w:sz w:val="24"/>
          <w:szCs w:val="24"/>
          <w:lang w:eastAsia="ar-SA"/>
        </w:rPr>
        <w:t>, telefon 71 7982110</w:t>
      </w:r>
      <w:r w:rsidRPr="00D03182">
        <w:rPr>
          <w:rFonts w:ascii="Times New Roman" w:eastAsia="Times New Roman" w:hAnsi="Times New Roman" w:cs="Times New Roman"/>
          <w:sz w:val="24"/>
          <w:szCs w:val="24"/>
          <w:lang w:eastAsia="ar-SA"/>
        </w:rPr>
        <w:t>;</w:t>
      </w:r>
    </w:p>
    <w:p w14:paraId="411EAB88" w14:textId="1E000AFB" w:rsidR="00D03182" w:rsidRPr="00D03182" w:rsidRDefault="00D03182">
      <w:pPr>
        <w:widowControl w:val="0"/>
        <w:numPr>
          <w:ilvl w:val="0"/>
          <w:numId w:val="29"/>
        </w:numPr>
        <w:suppressAutoHyphens/>
        <w:spacing w:after="0" w:line="240" w:lineRule="auto"/>
        <w:ind w:left="567" w:hanging="567"/>
        <w:jc w:val="both"/>
        <w:rPr>
          <w:rFonts w:ascii="Times New Roman" w:eastAsia="Times New Roman" w:hAnsi="Times New Roman" w:cs="Times New Roman"/>
          <w:sz w:val="24"/>
          <w:szCs w:val="24"/>
          <w:lang w:eastAsia="ar-SA"/>
        </w:rPr>
      </w:pPr>
      <w:r w:rsidRPr="00D03182">
        <w:rPr>
          <w:rFonts w:ascii="Times New Roman" w:eastAsia="Times New Roman" w:hAnsi="Times New Roman" w:cs="Times New Roman"/>
          <w:sz w:val="24"/>
          <w:szCs w:val="24"/>
          <w:lang w:eastAsia="ar-SA"/>
        </w:rPr>
        <w:t>Pani/Pana dane osobowe przetwarzane będą na podstawie art. 6 ust. 1 lit. c</w:t>
      </w:r>
      <w:r w:rsidRPr="00D03182">
        <w:rPr>
          <w:rFonts w:ascii="Times New Roman" w:eastAsia="Times New Roman" w:hAnsi="Times New Roman" w:cs="Times New Roman"/>
          <w:i/>
          <w:sz w:val="24"/>
          <w:szCs w:val="24"/>
          <w:lang w:eastAsia="ar-SA"/>
        </w:rPr>
        <w:t xml:space="preserve"> </w:t>
      </w:r>
      <w:r w:rsidRPr="00D03182">
        <w:rPr>
          <w:rFonts w:ascii="Times New Roman" w:eastAsia="Times New Roman" w:hAnsi="Times New Roman" w:cs="Times New Roman"/>
          <w:sz w:val="24"/>
          <w:szCs w:val="24"/>
          <w:lang w:eastAsia="ar-SA"/>
        </w:rPr>
        <w:t>RODO w celu związanym z postępowaniem o udzielenie zamówienia publicznego</w:t>
      </w:r>
    </w:p>
    <w:p w14:paraId="50A76A6E" w14:textId="77AA5892" w:rsidR="00D03182" w:rsidRPr="00D03182" w:rsidRDefault="00D03182">
      <w:pPr>
        <w:widowControl w:val="0"/>
        <w:numPr>
          <w:ilvl w:val="0"/>
          <w:numId w:val="29"/>
        </w:numPr>
        <w:suppressAutoHyphens/>
        <w:spacing w:after="0" w:line="240" w:lineRule="auto"/>
        <w:ind w:left="567" w:hanging="567"/>
        <w:jc w:val="both"/>
        <w:rPr>
          <w:rFonts w:ascii="Times New Roman" w:eastAsia="Times New Roman" w:hAnsi="Times New Roman" w:cs="Times New Roman"/>
          <w:sz w:val="24"/>
          <w:szCs w:val="24"/>
          <w:lang w:eastAsia="ar-SA"/>
        </w:rPr>
      </w:pPr>
      <w:r w:rsidRPr="00D03182">
        <w:rPr>
          <w:rFonts w:ascii="Times New Roman" w:eastAsia="Times New Roman" w:hAnsi="Times New Roman" w:cs="Times New Roman"/>
          <w:sz w:val="24"/>
          <w:szCs w:val="24"/>
          <w:lang w:eastAsia="ar-SA"/>
        </w:rPr>
        <w:t>odbiorcami Pani/Pana danych osobowych będą osoby lub podmioty, którym udostępniona zostanie dokumentacja postępowania w oparciu o art. 8 oraz art. 96 ust. 3 ustawy z dnia 29 stycznia 2004 r. – Prawo zamówień publicznych (</w:t>
      </w:r>
      <w:r w:rsidR="00A976C3" w:rsidRPr="00A976C3">
        <w:rPr>
          <w:rFonts w:ascii="Times New Roman" w:eastAsia="Times New Roman" w:hAnsi="Times New Roman" w:cs="Times New Roman"/>
          <w:sz w:val="24"/>
          <w:szCs w:val="24"/>
          <w:lang w:eastAsia="ar-SA"/>
        </w:rPr>
        <w:t>Dz. U. z 2023 r. poz. 1605 ze zm</w:t>
      </w:r>
      <w:r w:rsidRPr="00D03182">
        <w:rPr>
          <w:rFonts w:ascii="Times New Roman" w:eastAsia="Times New Roman" w:hAnsi="Times New Roman" w:cs="Times New Roman"/>
          <w:sz w:val="24"/>
          <w:szCs w:val="24"/>
          <w:lang w:eastAsia="ar-SA"/>
        </w:rPr>
        <w:t xml:space="preserve">.), dalej „ustawa Pzp”;  </w:t>
      </w:r>
    </w:p>
    <w:p w14:paraId="41AAD8A0" w14:textId="77777777" w:rsidR="00D03182" w:rsidRPr="00D03182" w:rsidRDefault="00D03182">
      <w:pPr>
        <w:widowControl w:val="0"/>
        <w:numPr>
          <w:ilvl w:val="0"/>
          <w:numId w:val="29"/>
        </w:numPr>
        <w:suppressAutoHyphens/>
        <w:spacing w:after="0" w:line="240" w:lineRule="auto"/>
        <w:ind w:left="567" w:hanging="567"/>
        <w:jc w:val="both"/>
        <w:rPr>
          <w:rFonts w:ascii="Times New Roman" w:eastAsia="Times New Roman" w:hAnsi="Times New Roman" w:cs="Times New Roman"/>
          <w:sz w:val="24"/>
          <w:szCs w:val="24"/>
          <w:lang w:eastAsia="ar-SA"/>
        </w:rPr>
      </w:pPr>
      <w:r w:rsidRPr="00D03182">
        <w:rPr>
          <w:rFonts w:ascii="Times New Roman" w:eastAsia="Times New Roman" w:hAnsi="Times New Roman" w:cs="Times New Roman"/>
          <w:sz w:val="24"/>
          <w:szCs w:val="24"/>
          <w:lang w:eastAsia="ar-SA"/>
        </w:rPr>
        <w:t>Pani/Pana dane osobowe będą przechowywane, zgodnie z art. 97 ust. 1 ustawy Pzp, przez okres 4 lat od dnia zakończenia postępowania o udzielenie zamówienia, a jeżeli czas trwania umowy przekracza 4 lata, okres przechowywania obejmuje cały czas trwania umowy;</w:t>
      </w:r>
    </w:p>
    <w:p w14:paraId="524543B9" w14:textId="77777777" w:rsidR="00D03182" w:rsidRPr="00D03182" w:rsidRDefault="00D03182">
      <w:pPr>
        <w:widowControl w:val="0"/>
        <w:numPr>
          <w:ilvl w:val="0"/>
          <w:numId w:val="29"/>
        </w:numPr>
        <w:suppressAutoHyphens/>
        <w:spacing w:after="0" w:line="240" w:lineRule="auto"/>
        <w:ind w:left="567" w:hanging="567"/>
        <w:jc w:val="both"/>
        <w:rPr>
          <w:rFonts w:ascii="Times New Roman" w:eastAsia="Times New Roman" w:hAnsi="Times New Roman" w:cs="Times New Roman"/>
          <w:b/>
          <w:i/>
          <w:sz w:val="24"/>
          <w:szCs w:val="24"/>
          <w:lang w:eastAsia="ar-SA"/>
        </w:rPr>
      </w:pPr>
      <w:r w:rsidRPr="00D03182">
        <w:rPr>
          <w:rFonts w:ascii="Times New Roman" w:eastAsia="Times New Roman" w:hAnsi="Times New Roman" w:cs="Times New Roman"/>
          <w:sz w:val="24"/>
          <w:szCs w:val="24"/>
          <w:lang w:eastAsia="ar-SA"/>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4643E2A1" w14:textId="77777777" w:rsidR="00D03182" w:rsidRPr="00D03182" w:rsidRDefault="00D03182">
      <w:pPr>
        <w:widowControl w:val="0"/>
        <w:numPr>
          <w:ilvl w:val="0"/>
          <w:numId w:val="29"/>
        </w:numPr>
        <w:suppressAutoHyphens/>
        <w:spacing w:after="0" w:line="240" w:lineRule="auto"/>
        <w:ind w:left="567" w:hanging="567"/>
        <w:jc w:val="both"/>
        <w:rPr>
          <w:rFonts w:ascii="Times New Roman" w:eastAsia="Times New Roman" w:hAnsi="Times New Roman" w:cs="Times New Roman"/>
          <w:sz w:val="24"/>
          <w:szCs w:val="24"/>
          <w:lang w:eastAsia="ar-SA"/>
        </w:rPr>
      </w:pPr>
      <w:r w:rsidRPr="00D03182">
        <w:rPr>
          <w:rFonts w:ascii="Times New Roman" w:eastAsia="Times New Roman" w:hAnsi="Times New Roman" w:cs="Times New Roman"/>
          <w:sz w:val="24"/>
          <w:szCs w:val="24"/>
          <w:lang w:eastAsia="ar-SA"/>
        </w:rPr>
        <w:t>w odniesieniu do Pani/Pana danych osobowych decyzje nie będą podejmowane w sposób zautomatyzowany, stosowanie do art. 22 RODO;</w:t>
      </w:r>
    </w:p>
    <w:p w14:paraId="355A0CD6" w14:textId="77777777" w:rsidR="00D03182" w:rsidRPr="00D03182" w:rsidRDefault="00D03182">
      <w:pPr>
        <w:widowControl w:val="0"/>
        <w:numPr>
          <w:ilvl w:val="0"/>
          <w:numId w:val="29"/>
        </w:numPr>
        <w:suppressAutoHyphens/>
        <w:spacing w:after="0" w:line="240" w:lineRule="auto"/>
        <w:ind w:left="567" w:hanging="567"/>
        <w:jc w:val="both"/>
        <w:rPr>
          <w:rFonts w:ascii="Times New Roman" w:eastAsia="Times New Roman" w:hAnsi="Times New Roman" w:cs="Times New Roman"/>
          <w:sz w:val="24"/>
          <w:szCs w:val="24"/>
          <w:lang w:eastAsia="ar-SA"/>
        </w:rPr>
      </w:pPr>
      <w:r w:rsidRPr="00D03182">
        <w:rPr>
          <w:rFonts w:ascii="Times New Roman" w:eastAsia="Times New Roman" w:hAnsi="Times New Roman" w:cs="Times New Roman"/>
          <w:sz w:val="24"/>
          <w:szCs w:val="24"/>
          <w:lang w:eastAsia="ar-SA"/>
        </w:rPr>
        <w:t>posiada Pani/Pan:</w:t>
      </w:r>
    </w:p>
    <w:p w14:paraId="5AAB391E" w14:textId="77777777" w:rsidR="00D03182" w:rsidRPr="00D03182" w:rsidRDefault="00D03182">
      <w:pPr>
        <w:widowControl w:val="0"/>
        <w:numPr>
          <w:ilvl w:val="0"/>
          <w:numId w:val="30"/>
        </w:numPr>
        <w:suppressAutoHyphens/>
        <w:spacing w:after="0" w:line="240" w:lineRule="auto"/>
        <w:ind w:left="993" w:hanging="426"/>
        <w:jc w:val="both"/>
        <w:rPr>
          <w:rFonts w:ascii="Times New Roman" w:eastAsia="Times New Roman" w:hAnsi="Times New Roman" w:cs="Times New Roman"/>
          <w:sz w:val="24"/>
          <w:szCs w:val="24"/>
          <w:lang w:eastAsia="ar-SA"/>
        </w:rPr>
      </w:pPr>
      <w:r w:rsidRPr="00D03182">
        <w:rPr>
          <w:rFonts w:ascii="Times New Roman" w:eastAsia="Times New Roman" w:hAnsi="Times New Roman" w:cs="Times New Roman"/>
          <w:sz w:val="24"/>
          <w:szCs w:val="24"/>
          <w:lang w:eastAsia="ar-SA"/>
        </w:rPr>
        <w:t>na podstawie art. 15 RODO prawo dostępu do danych osobowych Pani/Pana dotyczących;</w:t>
      </w:r>
    </w:p>
    <w:p w14:paraId="75BB29C2" w14:textId="77777777" w:rsidR="00D03182" w:rsidRPr="00D03182" w:rsidRDefault="00D03182">
      <w:pPr>
        <w:widowControl w:val="0"/>
        <w:numPr>
          <w:ilvl w:val="0"/>
          <w:numId w:val="30"/>
        </w:numPr>
        <w:suppressAutoHyphens/>
        <w:spacing w:after="0" w:line="240" w:lineRule="auto"/>
        <w:ind w:left="993" w:hanging="426"/>
        <w:jc w:val="both"/>
        <w:rPr>
          <w:rFonts w:ascii="Times New Roman" w:eastAsia="Times New Roman" w:hAnsi="Times New Roman" w:cs="Times New Roman"/>
          <w:sz w:val="24"/>
          <w:szCs w:val="24"/>
          <w:lang w:eastAsia="ar-SA"/>
        </w:rPr>
      </w:pPr>
      <w:r w:rsidRPr="00D03182">
        <w:rPr>
          <w:rFonts w:ascii="Times New Roman" w:eastAsia="Times New Roman" w:hAnsi="Times New Roman" w:cs="Times New Roman"/>
          <w:sz w:val="24"/>
          <w:szCs w:val="24"/>
          <w:lang w:eastAsia="ar-SA"/>
        </w:rPr>
        <w:t>na podstawie art. 16 RODO prawo do sprostowania Pani/Pana danych osobowych;</w:t>
      </w:r>
    </w:p>
    <w:p w14:paraId="283DECF7" w14:textId="77777777" w:rsidR="00D03182" w:rsidRPr="00D03182" w:rsidRDefault="00D03182">
      <w:pPr>
        <w:widowControl w:val="0"/>
        <w:numPr>
          <w:ilvl w:val="0"/>
          <w:numId w:val="30"/>
        </w:numPr>
        <w:suppressAutoHyphens/>
        <w:spacing w:after="0" w:line="240" w:lineRule="auto"/>
        <w:ind w:left="993" w:hanging="426"/>
        <w:jc w:val="both"/>
        <w:rPr>
          <w:rFonts w:ascii="Times New Roman" w:eastAsia="Times New Roman" w:hAnsi="Times New Roman" w:cs="Times New Roman"/>
          <w:sz w:val="24"/>
          <w:szCs w:val="24"/>
          <w:lang w:eastAsia="ar-SA"/>
        </w:rPr>
      </w:pPr>
      <w:r w:rsidRPr="00D03182">
        <w:rPr>
          <w:rFonts w:ascii="Times New Roman" w:eastAsia="Times New Roman" w:hAnsi="Times New Roman" w:cs="Times New Roman"/>
          <w:sz w:val="24"/>
          <w:szCs w:val="24"/>
          <w:lang w:eastAsia="ar-SA"/>
        </w:rPr>
        <w:t xml:space="preserve">na podstawie art. 18 RODO prawo żądania od administratora ograniczenia przetwarzania danych osobowych z zastrzeżeniem przypadków, o których mowa w art. 18 ust. 2 RODO; </w:t>
      </w:r>
    </w:p>
    <w:p w14:paraId="6AB89260" w14:textId="77777777" w:rsidR="00D03182" w:rsidRPr="00D03182" w:rsidRDefault="00D03182">
      <w:pPr>
        <w:widowControl w:val="0"/>
        <w:numPr>
          <w:ilvl w:val="0"/>
          <w:numId w:val="30"/>
        </w:numPr>
        <w:suppressAutoHyphens/>
        <w:spacing w:after="0" w:line="240" w:lineRule="auto"/>
        <w:ind w:left="993" w:hanging="426"/>
        <w:jc w:val="both"/>
        <w:rPr>
          <w:rFonts w:ascii="Times New Roman" w:eastAsia="Times New Roman" w:hAnsi="Times New Roman" w:cs="Times New Roman"/>
          <w:sz w:val="24"/>
          <w:szCs w:val="24"/>
          <w:lang w:eastAsia="ar-SA"/>
        </w:rPr>
      </w:pPr>
      <w:r w:rsidRPr="00D03182">
        <w:rPr>
          <w:rFonts w:ascii="Times New Roman" w:eastAsia="Times New Roman" w:hAnsi="Times New Roman" w:cs="Times New Roman"/>
          <w:sz w:val="24"/>
          <w:szCs w:val="24"/>
          <w:lang w:eastAsia="ar-SA"/>
        </w:rPr>
        <w:t>prawo do wniesienia skargi do Prezesa Urzędu Ochrony Danych Osobowych, gdy uzna Pani/Pan, że przetwarzanie danych osobowych Pani/Pana dotyczących narusza przepisy RODO;</w:t>
      </w:r>
    </w:p>
    <w:p w14:paraId="45D45420" w14:textId="77777777" w:rsidR="00D03182" w:rsidRPr="00D03182" w:rsidRDefault="00D03182" w:rsidP="00D03182">
      <w:pPr>
        <w:suppressAutoHyphens/>
        <w:spacing w:after="0" w:line="240" w:lineRule="auto"/>
        <w:ind w:left="993" w:hanging="426"/>
        <w:jc w:val="both"/>
        <w:rPr>
          <w:rFonts w:ascii="Times New Roman" w:eastAsia="Times New Roman" w:hAnsi="Times New Roman" w:cs="Times New Roman"/>
          <w:sz w:val="24"/>
          <w:szCs w:val="24"/>
          <w:lang w:eastAsia="ar-SA"/>
        </w:rPr>
      </w:pPr>
      <w:r w:rsidRPr="00D03182">
        <w:rPr>
          <w:rFonts w:ascii="Times New Roman" w:eastAsia="Times New Roman" w:hAnsi="Times New Roman" w:cs="Times New Roman"/>
          <w:sz w:val="24"/>
          <w:szCs w:val="24"/>
          <w:lang w:eastAsia="ar-SA"/>
        </w:rPr>
        <w:t>nie przysługuje Pani/Panu:</w:t>
      </w:r>
    </w:p>
    <w:p w14:paraId="7DAC3500" w14:textId="77777777" w:rsidR="00D03182" w:rsidRPr="00D03182" w:rsidRDefault="00D03182" w:rsidP="00D03182">
      <w:pPr>
        <w:suppressAutoHyphens/>
        <w:spacing w:after="0" w:line="240" w:lineRule="auto"/>
        <w:ind w:left="993" w:hanging="426"/>
        <w:jc w:val="both"/>
        <w:rPr>
          <w:rFonts w:ascii="Times New Roman" w:eastAsia="Times New Roman" w:hAnsi="Times New Roman" w:cs="Times New Roman"/>
          <w:sz w:val="24"/>
          <w:szCs w:val="24"/>
          <w:lang w:eastAsia="ar-SA"/>
        </w:rPr>
      </w:pPr>
      <w:r w:rsidRPr="00D03182">
        <w:rPr>
          <w:rFonts w:ascii="Times New Roman" w:eastAsia="Times New Roman" w:hAnsi="Times New Roman" w:cs="Times New Roman"/>
          <w:sz w:val="24"/>
          <w:szCs w:val="24"/>
          <w:lang w:eastAsia="ar-SA"/>
        </w:rPr>
        <w:t>−</w:t>
      </w:r>
      <w:r w:rsidRPr="00D03182">
        <w:rPr>
          <w:rFonts w:ascii="Times New Roman" w:eastAsia="Times New Roman" w:hAnsi="Times New Roman" w:cs="Times New Roman"/>
          <w:sz w:val="24"/>
          <w:szCs w:val="24"/>
          <w:lang w:eastAsia="ar-SA"/>
        </w:rPr>
        <w:tab/>
        <w:t>w związku z art. 17 ust. 3 lit. b, d lub e RODO prawo do usunięcia danych osobowych;</w:t>
      </w:r>
    </w:p>
    <w:p w14:paraId="232FC22B" w14:textId="77777777" w:rsidR="00D03182" w:rsidRDefault="00D03182" w:rsidP="00D03182">
      <w:pPr>
        <w:suppressAutoHyphens/>
        <w:spacing w:after="0" w:line="240" w:lineRule="auto"/>
        <w:ind w:left="993" w:hanging="426"/>
        <w:jc w:val="both"/>
        <w:rPr>
          <w:rFonts w:ascii="Times New Roman" w:eastAsia="Times New Roman" w:hAnsi="Times New Roman" w:cs="Times New Roman"/>
          <w:sz w:val="24"/>
          <w:szCs w:val="24"/>
          <w:lang w:eastAsia="ar-SA"/>
        </w:rPr>
      </w:pPr>
      <w:r w:rsidRPr="00D03182">
        <w:rPr>
          <w:rFonts w:ascii="Times New Roman" w:eastAsia="Times New Roman" w:hAnsi="Times New Roman" w:cs="Times New Roman"/>
          <w:sz w:val="24"/>
          <w:szCs w:val="24"/>
          <w:lang w:eastAsia="ar-SA"/>
        </w:rPr>
        <w:t>−</w:t>
      </w:r>
      <w:r w:rsidRPr="00D03182">
        <w:rPr>
          <w:rFonts w:ascii="Times New Roman" w:eastAsia="Times New Roman" w:hAnsi="Times New Roman" w:cs="Times New Roman"/>
          <w:sz w:val="24"/>
          <w:szCs w:val="24"/>
          <w:lang w:eastAsia="ar-SA"/>
        </w:rPr>
        <w:tab/>
        <w:t>prawo do przenoszenia danych osobowych, o którym mowa w art. 20 RODO;</w:t>
      </w:r>
    </w:p>
    <w:p w14:paraId="35C2A978" w14:textId="25EA28E6" w:rsidR="00D03182" w:rsidRPr="00D03182" w:rsidRDefault="00D03182" w:rsidP="00D03182">
      <w:pPr>
        <w:suppressAutoHyphens/>
        <w:spacing w:after="0" w:line="240" w:lineRule="auto"/>
        <w:ind w:left="993" w:hanging="426"/>
        <w:jc w:val="both"/>
        <w:rPr>
          <w:rFonts w:ascii="Times New Roman" w:eastAsia="Times New Roman" w:hAnsi="Times New Roman" w:cs="Times New Roman"/>
          <w:sz w:val="24"/>
          <w:szCs w:val="24"/>
          <w:lang w:eastAsia="ar-SA"/>
        </w:rPr>
      </w:pPr>
      <w:r w:rsidRPr="00D03182">
        <w:rPr>
          <w:rFonts w:ascii="Times New Roman" w:eastAsia="Times New Roman" w:hAnsi="Times New Roman" w:cs="Times New Roman"/>
          <w:sz w:val="24"/>
          <w:szCs w:val="24"/>
          <w:lang w:eastAsia="ar-SA"/>
        </w:rPr>
        <w:t>na podstawie art. 21 RODO prawo sprzeciwu, wobec przetwarzania danych osobowych, gdyż podstawą prawną przetwarzania Pani/Pana danych osobowych jest art. 6 ust. 1 lit. c RODO.</w:t>
      </w:r>
    </w:p>
    <w:p w14:paraId="51DBDB40" w14:textId="0A5AFE93" w:rsidR="00856A96" w:rsidRDefault="00856A96" w:rsidP="00856A96">
      <w:pPr>
        <w:rPr>
          <w:rFonts w:ascii="Times New Roman" w:hAnsi="Times New Roman" w:cs="Times New Roman"/>
          <w:sz w:val="24"/>
          <w:szCs w:val="24"/>
          <w:highlight w:val="yellow"/>
        </w:rPr>
      </w:pPr>
    </w:p>
    <w:sectPr w:rsidR="00856A96" w:rsidSect="00607662">
      <w:headerReference w:type="default" r:id="rId32"/>
      <w:footerReference w:type="default" r:id="rId33"/>
      <w:pgSz w:w="11906" w:h="16838"/>
      <w:pgMar w:top="1134" w:right="1559"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E4F35E" w14:textId="77777777" w:rsidR="003635E8" w:rsidRDefault="003635E8" w:rsidP="009A639A">
      <w:pPr>
        <w:spacing w:after="0" w:line="240" w:lineRule="auto"/>
      </w:pPr>
      <w:r>
        <w:separator/>
      </w:r>
    </w:p>
  </w:endnote>
  <w:endnote w:type="continuationSeparator" w:id="0">
    <w:p w14:paraId="260E9B11" w14:textId="77777777" w:rsidR="003635E8" w:rsidRDefault="003635E8" w:rsidP="009A63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Ottawa">
    <w:altName w:val="Times New Roman"/>
    <w:charset w:val="00"/>
    <w:family w:val="auto"/>
    <w:pitch w:val="variable"/>
    <w:sig w:usb0="00000001" w:usb1="00000000" w:usb2="00000000" w:usb3="00000000" w:csb0="00000003"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25DE15" w14:textId="77777777" w:rsidR="00731951" w:rsidRDefault="00731951">
    <w:pPr>
      <w:pStyle w:val="Stopka"/>
    </w:pPr>
  </w:p>
  <w:p w14:paraId="0CC57C43" w14:textId="77777777" w:rsidR="00731951" w:rsidRDefault="0073195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alibri" w:hAnsi="Calibri"/>
        <w:sz w:val="16"/>
        <w:szCs w:val="16"/>
      </w:rPr>
      <w:id w:val="922306522"/>
      <w:docPartObj>
        <w:docPartGallery w:val="Page Numbers (Bottom of Page)"/>
        <w:docPartUnique/>
      </w:docPartObj>
    </w:sdtPr>
    <w:sdtContent>
      <w:p w14:paraId="296D903B" w14:textId="77777777" w:rsidR="00731951" w:rsidRPr="00041157" w:rsidRDefault="00731951" w:rsidP="002C21EF">
        <w:pPr>
          <w:pStyle w:val="Stopka"/>
          <w:jc w:val="right"/>
          <w:rPr>
            <w:rFonts w:ascii="Calibri" w:hAnsi="Calibri"/>
            <w:sz w:val="16"/>
            <w:szCs w:val="16"/>
          </w:rPr>
        </w:pPr>
        <w:r w:rsidRPr="0074516D">
          <w:rPr>
            <w:rFonts w:ascii="Calibri" w:hAnsi="Calibri"/>
            <w:sz w:val="16"/>
            <w:szCs w:val="16"/>
          </w:rPr>
          <w:fldChar w:fldCharType="begin"/>
        </w:r>
        <w:r w:rsidRPr="0074516D">
          <w:rPr>
            <w:rFonts w:ascii="Calibri" w:hAnsi="Calibri"/>
            <w:sz w:val="16"/>
            <w:szCs w:val="16"/>
          </w:rPr>
          <w:instrText>PAGE   \* MERGEFORMAT</w:instrText>
        </w:r>
        <w:r w:rsidRPr="0074516D">
          <w:rPr>
            <w:rFonts w:ascii="Calibri" w:hAnsi="Calibri"/>
            <w:sz w:val="16"/>
            <w:szCs w:val="16"/>
          </w:rPr>
          <w:fldChar w:fldCharType="separate"/>
        </w:r>
        <w:r>
          <w:rPr>
            <w:rFonts w:ascii="Calibri" w:hAnsi="Calibri"/>
            <w:noProof/>
            <w:sz w:val="16"/>
            <w:szCs w:val="16"/>
          </w:rPr>
          <w:t>5</w:t>
        </w:r>
        <w:r w:rsidRPr="0074516D">
          <w:rPr>
            <w:rFonts w:ascii="Calibri" w:hAnsi="Calibri"/>
            <w:sz w:val="16"/>
            <w:szCs w:val="16"/>
          </w:rPr>
          <w:fldChar w:fldCharType="end"/>
        </w:r>
      </w:p>
    </w:sdtContent>
  </w:sdt>
  <w:p w14:paraId="6B42E76C" w14:textId="77777777" w:rsidR="00731951" w:rsidRDefault="0073195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7ACAE1" w14:textId="07304F6A" w:rsidR="00731951" w:rsidRDefault="00731951" w:rsidP="00B202D9">
    <w:pPr>
      <w:pStyle w:val="Stopka"/>
      <w:jc w:val="center"/>
    </w:pPr>
    <w:r>
      <w:fldChar w:fldCharType="begin"/>
    </w:r>
    <w:r>
      <w:instrText>PAGE   \* MERGEFORMAT</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9D7551" w14:textId="77777777" w:rsidR="003635E8" w:rsidRDefault="003635E8" w:rsidP="009A639A">
      <w:pPr>
        <w:spacing w:after="0" w:line="240" w:lineRule="auto"/>
      </w:pPr>
      <w:r>
        <w:separator/>
      </w:r>
    </w:p>
  </w:footnote>
  <w:footnote w:type="continuationSeparator" w:id="0">
    <w:p w14:paraId="4986B3AF" w14:textId="77777777" w:rsidR="003635E8" w:rsidRDefault="003635E8" w:rsidP="009A639A">
      <w:pPr>
        <w:spacing w:after="0" w:line="240" w:lineRule="auto"/>
      </w:pPr>
      <w:r>
        <w:continuationSeparator/>
      </w:r>
    </w:p>
  </w:footnote>
  <w:footnote w:id="1">
    <w:p w14:paraId="4C914912" w14:textId="7A097104" w:rsidR="00731951" w:rsidRDefault="00731951" w:rsidP="009A639A">
      <w:pPr>
        <w:pStyle w:val="Tekstprzypisudolnego"/>
      </w:pPr>
      <w:r>
        <w:rPr>
          <w:rStyle w:val="Odwoanieprzypisudolnego"/>
        </w:rPr>
        <w:footnoteRef/>
      </w:r>
      <w:r>
        <w:t xml:space="preserve"> Ust. 1 stosuje się w przypadku gdy w SWZ jest stosowne zastrzeżenie</w:t>
      </w:r>
    </w:p>
    <w:p w14:paraId="7CAD13FF" w14:textId="77777777" w:rsidR="00731951" w:rsidRDefault="00731951" w:rsidP="009A639A">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4EB626" w14:textId="77777777" w:rsidR="00731951" w:rsidRDefault="00731951">
    <w:pPr>
      <w:pStyle w:val="Nagwek"/>
    </w:pPr>
  </w:p>
  <w:p w14:paraId="63AE93C3" w14:textId="77777777" w:rsidR="00731951" w:rsidRDefault="0073195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C03537" w14:textId="109C034A" w:rsidR="00731951" w:rsidRDefault="00731951" w:rsidP="00ED0A4F">
    <w:pPr>
      <w:pStyle w:val="Nagwek"/>
      <w:jc w:val="right"/>
    </w:pPr>
    <w:r w:rsidRPr="00731951">
      <w:t>ZP/TP/</w:t>
    </w:r>
    <w:r w:rsidR="0027608D">
      <w:t>1</w:t>
    </w:r>
    <w:r w:rsidR="00BC73C6">
      <w:t>1</w:t>
    </w:r>
    <w:r w:rsidRPr="00731951">
      <w:t>/202</w:t>
    </w:r>
    <w:r w:rsidR="00BC73C6">
      <w:t>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E609E1" w14:textId="1B726B2F" w:rsidR="00731951" w:rsidRDefault="00B91B81" w:rsidP="00B202D9">
    <w:pPr>
      <w:pStyle w:val="Nagwek"/>
      <w:jc w:val="right"/>
    </w:pPr>
    <w:r>
      <w:t>ZP/TP/</w:t>
    </w:r>
    <w:r w:rsidR="0027608D">
      <w:t>1</w:t>
    </w:r>
    <w:r w:rsidR="00630B05">
      <w:t>1</w:t>
    </w:r>
    <w:r>
      <w:t>/202</w:t>
    </w:r>
    <w:r w:rsidR="00630B05">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42E62"/>
    <w:multiLevelType w:val="hybridMultilevel"/>
    <w:tmpl w:val="B2B20A42"/>
    <w:lvl w:ilvl="0" w:tplc="27228D6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D5006A"/>
    <w:multiLevelType w:val="hybridMultilevel"/>
    <w:tmpl w:val="43187DF4"/>
    <w:lvl w:ilvl="0" w:tplc="D5942F9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15:restartNumberingAfterBreak="0">
    <w:nsid w:val="020F30E1"/>
    <w:multiLevelType w:val="hybridMultilevel"/>
    <w:tmpl w:val="AE7C3BDC"/>
    <w:lvl w:ilvl="0" w:tplc="B04E5450">
      <w:start w:val="1"/>
      <w:numFmt w:val="decimal"/>
      <w:lvlText w:val="%1."/>
      <w:lvlJc w:val="left"/>
      <w:pPr>
        <w:tabs>
          <w:tab w:val="num" w:pos="720"/>
        </w:tabs>
        <w:ind w:left="720" w:hanging="360"/>
      </w:pPr>
      <w:rPr>
        <w:rFonts w:hint="default"/>
      </w:rPr>
    </w:lvl>
    <w:lvl w:ilvl="1" w:tplc="6AF49454">
      <w:start w:val="1"/>
      <w:numFmt w:val="decimal"/>
      <w:lvlText w:val="%2)"/>
      <w:lvlJc w:val="left"/>
      <w:pPr>
        <w:tabs>
          <w:tab w:val="num" w:pos="1440"/>
        </w:tabs>
        <w:ind w:left="1440" w:hanging="360"/>
      </w:pPr>
      <w:rPr>
        <w:rFonts w:hint="default"/>
      </w:rPr>
    </w:lvl>
    <w:lvl w:ilvl="2" w:tplc="C7DCF916">
      <w:start w:val="1"/>
      <w:numFmt w:val="lowerLetter"/>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57F0F78"/>
    <w:multiLevelType w:val="hybridMultilevel"/>
    <w:tmpl w:val="5A04DB58"/>
    <w:lvl w:ilvl="0" w:tplc="D5941B9E">
      <w:start w:val="1"/>
      <w:numFmt w:val="decimal"/>
      <w:lvlText w:val="%1."/>
      <w:lvlJc w:val="left"/>
      <w:pPr>
        <w:tabs>
          <w:tab w:val="num" w:pos="786"/>
        </w:tabs>
        <w:ind w:left="786" w:hanging="360"/>
      </w:pPr>
      <w:rPr>
        <w:rFonts w:ascii="Times New Roman" w:hAnsi="Times New Roman" w:cs="Times New Roman" w:hint="default"/>
        <w:sz w:val="24"/>
      </w:rPr>
    </w:lvl>
    <w:lvl w:ilvl="1" w:tplc="AB6E1B80">
      <w:start w:val="1"/>
      <w:numFmt w:val="decimal"/>
      <w:lvlText w:val="%2)"/>
      <w:lvlJc w:val="left"/>
      <w:pPr>
        <w:tabs>
          <w:tab w:val="num" w:pos="1506"/>
        </w:tabs>
        <w:ind w:left="1506" w:hanging="360"/>
      </w:pPr>
      <w:rPr>
        <w:rFonts w:hint="default"/>
        <w:b w:val="0"/>
      </w:rPr>
    </w:lvl>
    <w:lvl w:ilvl="2" w:tplc="CBEE26B2">
      <w:start w:val="1"/>
      <w:numFmt w:val="lowerLetter"/>
      <w:lvlText w:val="%3)"/>
      <w:lvlJc w:val="left"/>
      <w:pPr>
        <w:tabs>
          <w:tab w:val="num" w:pos="2406"/>
        </w:tabs>
        <w:ind w:left="2406" w:hanging="360"/>
      </w:pPr>
      <w:rPr>
        <w:rFonts w:hint="default"/>
        <w:b w:val="0"/>
      </w:rPr>
    </w:lvl>
    <w:lvl w:ilvl="3" w:tplc="0415000F" w:tentative="1">
      <w:start w:val="1"/>
      <w:numFmt w:val="decimal"/>
      <w:lvlText w:val="%4."/>
      <w:lvlJc w:val="left"/>
      <w:pPr>
        <w:tabs>
          <w:tab w:val="num" w:pos="2946"/>
        </w:tabs>
        <w:ind w:left="2946" w:hanging="360"/>
      </w:pPr>
      <w:rPr>
        <w:rFonts w:cs="Times New Roman"/>
      </w:rPr>
    </w:lvl>
    <w:lvl w:ilvl="4" w:tplc="04150019" w:tentative="1">
      <w:start w:val="1"/>
      <w:numFmt w:val="lowerLetter"/>
      <w:lvlText w:val="%5."/>
      <w:lvlJc w:val="left"/>
      <w:pPr>
        <w:tabs>
          <w:tab w:val="num" w:pos="3666"/>
        </w:tabs>
        <w:ind w:left="3666" w:hanging="360"/>
      </w:pPr>
      <w:rPr>
        <w:rFonts w:cs="Times New Roman"/>
      </w:rPr>
    </w:lvl>
    <w:lvl w:ilvl="5" w:tplc="0415001B" w:tentative="1">
      <w:start w:val="1"/>
      <w:numFmt w:val="lowerRoman"/>
      <w:lvlText w:val="%6."/>
      <w:lvlJc w:val="right"/>
      <w:pPr>
        <w:tabs>
          <w:tab w:val="num" w:pos="4386"/>
        </w:tabs>
        <w:ind w:left="4386" w:hanging="180"/>
      </w:pPr>
      <w:rPr>
        <w:rFonts w:cs="Times New Roman"/>
      </w:rPr>
    </w:lvl>
    <w:lvl w:ilvl="6" w:tplc="0415000F" w:tentative="1">
      <w:start w:val="1"/>
      <w:numFmt w:val="decimal"/>
      <w:lvlText w:val="%7."/>
      <w:lvlJc w:val="left"/>
      <w:pPr>
        <w:tabs>
          <w:tab w:val="num" w:pos="5106"/>
        </w:tabs>
        <w:ind w:left="5106" w:hanging="360"/>
      </w:pPr>
      <w:rPr>
        <w:rFonts w:cs="Times New Roman"/>
      </w:rPr>
    </w:lvl>
    <w:lvl w:ilvl="7" w:tplc="04150019" w:tentative="1">
      <w:start w:val="1"/>
      <w:numFmt w:val="lowerLetter"/>
      <w:lvlText w:val="%8."/>
      <w:lvlJc w:val="left"/>
      <w:pPr>
        <w:tabs>
          <w:tab w:val="num" w:pos="5826"/>
        </w:tabs>
        <w:ind w:left="5826" w:hanging="360"/>
      </w:pPr>
      <w:rPr>
        <w:rFonts w:cs="Times New Roman"/>
      </w:rPr>
    </w:lvl>
    <w:lvl w:ilvl="8" w:tplc="0415001B" w:tentative="1">
      <w:start w:val="1"/>
      <w:numFmt w:val="lowerRoman"/>
      <w:lvlText w:val="%9."/>
      <w:lvlJc w:val="right"/>
      <w:pPr>
        <w:tabs>
          <w:tab w:val="num" w:pos="6546"/>
        </w:tabs>
        <w:ind w:left="6546" w:hanging="180"/>
      </w:pPr>
      <w:rPr>
        <w:rFonts w:cs="Times New Roman"/>
      </w:rPr>
    </w:lvl>
  </w:abstractNum>
  <w:abstractNum w:abstractNumId="4" w15:restartNumberingAfterBreak="0">
    <w:nsid w:val="063422BF"/>
    <w:multiLevelType w:val="hybridMultilevel"/>
    <w:tmpl w:val="650A9F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6A46D7A"/>
    <w:multiLevelType w:val="hybridMultilevel"/>
    <w:tmpl w:val="55DAF61C"/>
    <w:lvl w:ilvl="0" w:tplc="04150011">
      <w:start w:val="1"/>
      <w:numFmt w:val="decimal"/>
      <w:lvlText w:val="%1)"/>
      <w:lvlJc w:val="left"/>
      <w:pPr>
        <w:ind w:left="760" w:hanging="360"/>
      </w:pPr>
    </w:lvl>
    <w:lvl w:ilvl="1" w:tplc="04150019" w:tentative="1">
      <w:start w:val="1"/>
      <w:numFmt w:val="lowerLetter"/>
      <w:lvlText w:val="%2."/>
      <w:lvlJc w:val="left"/>
      <w:pPr>
        <w:ind w:left="1480" w:hanging="360"/>
      </w:pPr>
    </w:lvl>
    <w:lvl w:ilvl="2" w:tplc="0415001B" w:tentative="1">
      <w:start w:val="1"/>
      <w:numFmt w:val="lowerRoman"/>
      <w:lvlText w:val="%3."/>
      <w:lvlJc w:val="right"/>
      <w:pPr>
        <w:ind w:left="2200" w:hanging="180"/>
      </w:pPr>
    </w:lvl>
    <w:lvl w:ilvl="3" w:tplc="0415000F" w:tentative="1">
      <w:start w:val="1"/>
      <w:numFmt w:val="decimal"/>
      <w:lvlText w:val="%4."/>
      <w:lvlJc w:val="left"/>
      <w:pPr>
        <w:ind w:left="2920" w:hanging="360"/>
      </w:pPr>
    </w:lvl>
    <w:lvl w:ilvl="4" w:tplc="04150019" w:tentative="1">
      <w:start w:val="1"/>
      <w:numFmt w:val="lowerLetter"/>
      <w:lvlText w:val="%5."/>
      <w:lvlJc w:val="left"/>
      <w:pPr>
        <w:ind w:left="3640" w:hanging="360"/>
      </w:pPr>
    </w:lvl>
    <w:lvl w:ilvl="5" w:tplc="0415001B" w:tentative="1">
      <w:start w:val="1"/>
      <w:numFmt w:val="lowerRoman"/>
      <w:lvlText w:val="%6."/>
      <w:lvlJc w:val="right"/>
      <w:pPr>
        <w:ind w:left="4360" w:hanging="180"/>
      </w:pPr>
    </w:lvl>
    <w:lvl w:ilvl="6" w:tplc="0415000F" w:tentative="1">
      <w:start w:val="1"/>
      <w:numFmt w:val="decimal"/>
      <w:lvlText w:val="%7."/>
      <w:lvlJc w:val="left"/>
      <w:pPr>
        <w:ind w:left="5080" w:hanging="360"/>
      </w:pPr>
    </w:lvl>
    <w:lvl w:ilvl="7" w:tplc="04150019" w:tentative="1">
      <w:start w:val="1"/>
      <w:numFmt w:val="lowerLetter"/>
      <w:lvlText w:val="%8."/>
      <w:lvlJc w:val="left"/>
      <w:pPr>
        <w:ind w:left="5800" w:hanging="360"/>
      </w:pPr>
    </w:lvl>
    <w:lvl w:ilvl="8" w:tplc="0415001B" w:tentative="1">
      <w:start w:val="1"/>
      <w:numFmt w:val="lowerRoman"/>
      <w:lvlText w:val="%9."/>
      <w:lvlJc w:val="right"/>
      <w:pPr>
        <w:ind w:left="6520" w:hanging="180"/>
      </w:pPr>
    </w:lvl>
  </w:abstractNum>
  <w:abstractNum w:abstractNumId="6" w15:restartNumberingAfterBreak="0">
    <w:nsid w:val="0B6717D1"/>
    <w:multiLevelType w:val="hybridMultilevel"/>
    <w:tmpl w:val="282C864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E60368B"/>
    <w:multiLevelType w:val="hybridMultilevel"/>
    <w:tmpl w:val="6616EB1E"/>
    <w:lvl w:ilvl="0" w:tplc="AA9E193C">
      <w:start w:val="1"/>
      <w:numFmt w:val="decimal"/>
      <w:lvlText w:val="%1)"/>
      <w:lvlJc w:val="left"/>
      <w:pPr>
        <w:ind w:left="927" w:hanging="36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8" w15:restartNumberingAfterBreak="0">
    <w:nsid w:val="13BF2C44"/>
    <w:multiLevelType w:val="hybridMultilevel"/>
    <w:tmpl w:val="46F2192E"/>
    <w:lvl w:ilvl="0" w:tplc="09347B0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1490042C"/>
    <w:multiLevelType w:val="hybridMultilevel"/>
    <w:tmpl w:val="8D22B7E8"/>
    <w:lvl w:ilvl="0" w:tplc="483E0274">
      <w:numFmt w:val="bullet"/>
      <w:lvlText w:val="-"/>
      <w:lvlJc w:val="left"/>
      <w:pPr>
        <w:ind w:left="720"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1" w15:restartNumberingAfterBreak="0">
    <w:nsid w:val="1B2340E0"/>
    <w:multiLevelType w:val="hybridMultilevel"/>
    <w:tmpl w:val="B9E04F3A"/>
    <w:lvl w:ilvl="0" w:tplc="D9AC4B2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BC745D1"/>
    <w:multiLevelType w:val="hybridMultilevel"/>
    <w:tmpl w:val="711A5D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C081F46"/>
    <w:multiLevelType w:val="hybridMultilevel"/>
    <w:tmpl w:val="E8DCF70E"/>
    <w:lvl w:ilvl="0" w:tplc="FD309F28">
      <w:start w:val="2"/>
      <w:numFmt w:val="decimal"/>
      <w:lvlText w:val="%1)"/>
      <w:lvlJc w:val="left"/>
      <w:pPr>
        <w:ind w:left="234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1C24597B"/>
    <w:multiLevelType w:val="hybridMultilevel"/>
    <w:tmpl w:val="75C48028"/>
    <w:lvl w:ilvl="0" w:tplc="0415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1225FED"/>
    <w:multiLevelType w:val="hybridMultilevel"/>
    <w:tmpl w:val="679421D2"/>
    <w:lvl w:ilvl="0" w:tplc="0364562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7" w15:restartNumberingAfterBreak="0">
    <w:nsid w:val="26F37AB0"/>
    <w:multiLevelType w:val="hybridMultilevel"/>
    <w:tmpl w:val="B88A11E6"/>
    <w:lvl w:ilvl="0" w:tplc="AAEC8EB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B5E7670"/>
    <w:multiLevelType w:val="hybridMultilevel"/>
    <w:tmpl w:val="E2A219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B7C660C"/>
    <w:multiLevelType w:val="hybridMultilevel"/>
    <w:tmpl w:val="33080468"/>
    <w:lvl w:ilvl="0" w:tplc="6B5C4B0C">
      <w:start w:val="20"/>
      <w:numFmt w:val="decimal"/>
      <w:lvlText w:val="%1."/>
      <w:lvlJc w:val="left"/>
      <w:pPr>
        <w:ind w:left="33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B9A7935"/>
    <w:multiLevelType w:val="hybridMultilevel"/>
    <w:tmpl w:val="B89CCC6C"/>
    <w:lvl w:ilvl="0" w:tplc="9A1A4DC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2A52510"/>
    <w:multiLevelType w:val="hybridMultilevel"/>
    <w:tmpl w:val="06DEF3B0"/>
    <w:lvl w:ilvl="0" w:tplc="A230783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35C137B"/>
    <w:multiLevelType w:val="hybridMultilevel"/>
    <w:tmpl w:val="FCF25A74"/>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23" w15:restartNumberingAfterBreak="0">
    <w:nsid w:val="3B001E58"/>
    <w:multiLevelType w:val="hybridMultilevel"/>
    <w:tmpl w:val="C1F68902"/>
    <w:lvl w:ilvl="0" w:tplc="2EE4548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FB53CF4"/>
    <w:multiLevelType w:val="hybridMultilevel"/>
    <w:tmpl w:val="FBFA2A54"/>
    <w:lvl w:ilvl="0" w:tplc="3B3E281E">
      <w:start w:val="1"/>
      <w:numFmt w:val="lowerLetter"/>
      <w:lvlText w:val="%1)"/>
      <w:lvlJc w:val="left"/>
      <w:pPr>
        <w:ind w:left="1211" w:hanging="360"/>
      </w:pPr>
    </w:lvl>
    <w:lvl w:ilvl="1" w:tplc="04150019">
      <w:start w:val="1"/>
      <w:numFmt w:val="lowerLetter"/>
      <w:lvlText w:val="%2."/>
      <w:lvlJc w:val="left"/>
      <w:pPr>
        <w:ind w:left="1931" w:hanging="360"/>
      </w:pPr>
    </w:lvl>
    <w:lvl w:ilvl="2" w:tplc="0415001B">
      <w:start w:val="1"/>
      <w:numFmt w:val="lowerRoman"/>
      <w:lvlText w:val="%3."/>
      <w:lvlJc w:val="right"/>
      <w:pPr>
        <w:ind w:left="2651" w:hanging="180"/>
      </w:pPr>
    </w:lvl>
    <w:lvl w:ilvl="3" w:tplc="BDFE3870">
      <w:start w:val="20"/>
      <w:numFmt w:val="decimal"/>
      <w:lvlText w:val="%4."/>
      <w:lvlJc w:val="left"/>
      <w:pPr>
        <w:ind w:left="3371" w:hanging="360"/>
      </w:pPr>
      <w:rPr>
        <w:rFonts w:hint="default"/>
      </w:rPr>
    </w:lvl>
    <w:lvl w:ilvl="4" w:tplc="04150019">
      <w:start w:val="1"/>
      <w:numFmt w:val="lowerLetter"/>
      <w:lvlText w:val="%5."/>
      <w:lvlJc w:val="left"/>
      <w:pPr>
        <w:ind w:left="4091" w:hanging="360"/>
      </w:pPr>
    </w:lvl>
    <w:lvl w:ilvl="5" w:tplc="0415001B">
      <w:start w:val="1"/>
      <w:numFmt w:val="lowerRoman"/>
      <w:lvlText w:val="%6."/>
      <w:lvlJc w:val="right"/>
      <w:pPr>
        <w:ind w:left="4811" w:hanging="180"/>
      </w:pPr>
    </w:lvl>
    <w:lvl w:ilvl="6" w:tplc="0415000F">
      <w:start w:val="1"/>
      <w:numFmt w:val="decimal"/>
      <w:lvlText w:val="%7."/>
      <w:lvlJc w:val="left"/>
      <w:pPr>
        <w:ind w:left="5531" w:hanging="360"/>
      </w:pPr>
    </w:lvl>
    <w:lvl w:ilvl="7" w:tplc="04150019">
      <w:start w:val="1"/>
      <w:numFmt w:val="lowerLetter"/>
      <w:lvlText w:val="%8."/>
      <w:lvlJc w:val="left"/>
      <w:pPr>
        <w:ind w:left="6251" w:hanging="360"/>
      </w:pPr>
    </w:lvl>
    <w:lvl w:ilvl="8" w:tplc="0415001B">
      <w:start w:val="1"/>
      <w:numFmt w:val="lowerRoman"/>
      <w:lvlText w:val="%9."/>
      <w:lvlJc w:val="right"/>
      <w:pPr>
        <w:ind w:left="6971" w:hanging="180"/>
      </w:pPr>
    </w:lvl>
  </w:abstractNum>
  <w:abstractNum w:abstractNumId="25" w15:restartNumberingAfterBreak="0">
    <w:nsid w:val="45297C32"/>
    <w:multiLevelType w:val="hybridMultilevel"/>
    <w:tmpl w:val="29D64EC2"/>
    <w:lvl w:ilvl="0" w:tplc="BD5E680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B483D7C"/>
    <w:multiLevelType w:val="hybridMultilevel"/>
    <w:tmpl w:val="4F9A55A0"/>
    <w:lvl w:ilvl="0" w:tplc="800E3A20">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7" w15:restartNumberingAfterBreak="0">
    <w:nsid w:val="4CBE4D42"/>
    <w:multiLevelType w:val="hybridMultilevel"/>
    <w:tmpl w:val="ABDC8B24"/>
    <w:lvl w:ilvl="0" w:tplc="AC40BE9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E7D4B38"/>
    <w:multiLevelType w:val="multilevel"/>
    <w:tmpl w:val="B6903D8A"/>
    <w:lvl w:ilvl="0">
      <w:start w:val="1"/>
      <w:numFmt w:val="decimal"/>
      <w:lvlText w:val="%1."/>
      <w:lvlJc w:val="left"/>
      <w:pPr>
        <w:ind w:left="720" w:hanging="360"/>
      </w:pPr>
      <w:rPr>
        <w:b/>
      </w:rPr>
    </w:lvl>
    <w:lvl w:ilvl="1">
      <w:start w:val="1"/>
      <w:numFmt w:val="decimal"/>
      <w:isLgl/>
      <w:lvlText w:val="%1.%2."/>
      <w:lvlJc w:val="left"/>
      <w:pPr>
        <w:ind w:left="720" w:hanging="360"/>
      </w:pPr>
      <w:rPr>
        <w:rFonts w:cs="Calibri" w:hint="default"/>
        <w:b/>
      </w:rPr>
    </w:lvl>
    <w:lvl w:ilvl="2">
      <w:start w:val="1"/>
      <w:numFmt w:val="decimal"/>
      <w:isLgl/>
      <w:lvlText w:val="%1.%2.%3."/>
      <w:lvlJc w:val="left"/>
      <w:pPr>
        <w:ind w:left="1080" w:hanging="720"/>
      </w:pPr>
      <w:rPr>
        <w:rFonts w:cs="Calibri" w:hint="default"/>
      </w:rPr>
    </w:lvl>
    <w:lvl w:ilvl="3">
      <w:start w:val="1"/>
      <w:numFmt w:val="decimal"/>
      <w:isLgl/>
      <w:lvlText w:val="%1.%2.%3.%4."/>
      <w:lvlJc w:val="left"/>
      <w:pPr>
        <w:ind w:left="1080" w:hanging="720"/>
      </w:pPr>
      <w:rPr>
        <w:rFonts w:cs="Calibri" w:hint="default"/>
      </w:rPr>
    </w:lvl>
    <w:lvl w:ilvl="4">
      <w:start w:val="1"/>
      <w:numFmt w:val="decimal"/>
      <w:isLgl/>
      <w:lvlText w:val="%1.%2.%3.%4.%5."/>
      <w:lvlJc w:val="left"/>
      <w:pPr>
        <w:ind w:left="1080" w:hanging="720"/>
      </w:pPr>
      <w:rPr>
        <w:rFonts w:cs="Calibri" w:hint="default"/>
      </w:rPr>
    </w:lvl>
    <w:lvl w:ilvl="5">
      <w:start w:val="1"/>
      <w:numFmt w:val="decimal"/>
      <w:isLgl/>
      <w:lvlText w:val="%1.%2.%3.%4.%5.%6."/>
      <w:lvlJc w:val="left"/>
      <w:pPr>
        <w:ind w:left="1440" w:hanging="1080"/>
      </w:pPr>
      <w:rPr>
        <w:rFonts w:cs="Calibri" w:hint="default"/>
      </w:rPr>
    </w:lvl>
    <w:lvl w:ilvl="6">
      <w:start w:val="1"/>
      <w:numFmt w:val="decimal"/>
      <w:isLgl/>
      <w:lvlText w:val="%1.%2.%3.%4.%5.%6.%7."/>
      <w:lvlJc w:val="left"/>
      <w:pPr>
        <w:ind w:left="1440" w:hanging="1080"/>
      </w:pPr>
      <w:rPr>
        <w:rFonts w:cs="Calibri" w:hint="default"/>
      </w:rPr>
    </w:lvl>
    <w:lvl w:ilvl="7">
      <w:start w:val="1"/>
      <w:numFmt w:val="decimal"/>
      <w:isLgl/>
      <w:lvlText w:val="%1.%2.%3.%4.%5.%6.%7.%8."/>
      <w:lvlJc w:val="left"/>
      <w:pPr>
        <w:ind w:left="1440" w:hanging="1080"/>
      </w:pPr>
      <w:rPr>
        <w:rFonts w:cs="Calibri" w:hint="default"/>
      </w:rPr>
    </w:lvl>
    <w:lvl w:ilvl="8">
      <w:start w:val="1"/>
      <w:numFmt w:val="decimal"/>
      <w:isLgl/>
      <w:lvlText w:val="%1.%2.%3.%4.%5.%6.%7.%8.%9."/>
      <w:lvlJc w:val="left"/>
      <w:pPr>
        <w:ind w:left="1800" w:hanging="1440"/>
      </w:pPr>
      <w:rPr>
        <w:rFonts w:cs="Calibri" w:hint="default"/>
      </w:rPr>
    </w:lvl>
  </w:abstractNum>
  <w:abstractNum w:abstractNumId="29" w15:restartNumberingAfterBreak="0">
    <w:nsid w:val="527235EB"/>
    <w:multiLevelType w:val="hybridMultilevel"/>
    <w:tmpl w:val="749CF2E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27928EE"/>
    <w:multiLevelType w:val="multilevel"/>
    <w:tmpl w:val="92B21C96"/>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53C61C8E"/>
    <w:multiLevelType w:val="hybridMultilevel"/>
    <w:tmpl w:val="F4AAB3D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54B156E2"/>
    <w:multiLevelType w:val="hybridMultilevel"/>
    <w:tmpl w:val="494A0B5C"/>
    <w:lvl w:ilvl="0" w:tplc="ECD8A6B8">
      <w:start w:val="1"/>
      <w:numFmt w:val="decimal"/>
      <w:lvlText w:val="%1."/>
      <w:lvlJc w:val="left"/>
      <w:pPr>
        <w:tabs>
          <w:tab w:val="num" w:pos="720"/>
        </w:tabs>
        <w:ind w:left="720" w:hanging="360"/>
      </w:pPr>
      <w:rPr>
        <w:rFonts w:ascii="Times New Roman" w:hAnsi="Times New Roman" w:cs="Times New Roman" w:hint="default"/>
      </w:rPr>
    </w:lvl>
    <w:lvl w:ilvl="1" w:tplc="04150001">
      <w:start w:val="1"/>
      <w:numFmt w:val="bullet"/>
      <w:lvlText w:val=""/>
      <w:lvlJc w:val="left"/>
      <w:pPr>
        <w:tabs>
          <w:tab w:val="num" w:pos="1440"/>
        </w:tabs>
        <w:ind w:left="1440" w:hanging="360"/>
      </w:pPr>
      <w:rPr>
        <w:rFonts w:ascii="Symbol" w:hAnsi="Symbol" w:cs="Times New Roman" w:hint="default"/>
      </w:rPr>
    </w:lvl>
    <w:lvl w:ilvl="2" w:tplc="6F687A6E">
      <w:start w:val="1"/>
      <w:numFmt w:val="decimal"/>
      <w:lvlText w:val="%3)"/>
      <w:lvlJc w:val="left"/>
      <w:pPr>
        <w:tabs>
          <w:tab w:val="num" w:pos="2340"/>
        </w:tabs>
        <w:ind w:left="2340" w:hanging="360"/>
      </w:pPr>
      <w:rPr>
        <w:rFonts w:ascii="Times New Roman" w:hAnsi="Times New Roman" w:cs="Times New Roman" w:hint="default"/>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33" w15:restartNumberingAfterBreak="0">
    <w:nsid w:val="56C749A0"/>
    <w:multiLevelType w:val="hybridMultilevel"/>
    <w:tmpl w:val="90429A60"/>
    <w:lvl w:ilvl="0" w:tplc="04150011">
      <w:start w:val="1"/>
      <w:numFmt w:val="decimal"/>
      <w:lvlText w:val="%1)"/>
      <w:lvlJc w:val="left"/>
      <w:pPr>
        <w:ind w:left="720" w:hanging="360"/>
      </w:pPr>
    </w:lvl>
    <w:lvl w:ilvl="1" w:tplc="24E6D000">
      <w:start w:val="1"/>
      <w:numFmt w:val="lowerLetter"/>
      <w:lvlText w:val="%2)"/>
      <w:lvlJc w:val="left"/>
      <w:pPr>
        <w:ind w:left="1470" w:hanging="39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56CE6503"/>
    <w:multiLevelType w:val="hybridMultilevel"/>
    <w:tmpl w:val="0444032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78372B6"/>
    <w:multiLevelType w:val="hybridMultilevel"/>
    <w:tmpl w:val="F7D67F22"/>
    <w:lvl w:ilvl="0" w:tplc="5DBC89DA">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6" w15:restartNumberingAfterBreak="0">
    <w:nsid w:val="57B052BF"/>
    <w:multiLevelType w:val="hybridMultilevel"/>
    <w:tmpl w:val="59323D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7E81B59"/>
    <w:multiLevelType w:val="hybridMultilevel"/>
    <w:tmpl w:val="980EEEDC"/>
    <w:lvl w:ilvl="0" w:tplc="665C4F42">
      <w:start w:val="1"/>
      <w:numFmt w:val="decimal"/>
      <w:lvlText w:val="%1."/>
      <w:lvlJc w:val="left"/>
      <w:pPr>
        <w:ind w:left="33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8CF4555"/>
    <w:multiLevelType w:val="hybridMultilevel"/>
    <w:tmpl w:val="2B6AE86A"/>
    <w:lvl w:ilvl="0" w:tplc="368AC6A8">
      <w:start w:val="1"/>
      <w:numFmt w:val="decimal"/>
      <w:lvlText w:val="%1)"/>
      <w:lvlJc w:val="left"/>
      <w:pPr>
        <w:tabs>
          <w:tab w:val="num" w:pos="473"/>
        </w:tabs>
        <w:ind w:left="473"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5D507FE4"/>
    <w:multiLevelType w:val="hybridMultilevel"/>
    <w:tmpl w:val="795AF6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D666EAD"/>
    <w:multiLevelType w:val="hybridMultilevel"/>
    <w:tmpl w:val="F3A22D46"/>
    <w:lvl w:ilvl="0" w:tplc="A8DEDCC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6043348E"/>
    <w:multiLevelType w:val="hybridMultilevel"/>
    <w:tmpl w:val="B7F4BD44"/>
    <w:lvl w:ilvl="0" w:tplc="FA5EA524">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680835D8"/>
    <w:multiLevelType w:val="hybridMultilevel"/>
    <w:tmpl w:val="DDCECA62"/>
    <w:lvl w:ilvl="0" w:tplc="737609F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3" w15:restartNumberingAfterBreak="0">
    <w:nsid w:val="69F80E73"/>
    <w:multiLevelType w:val="hybridMultilevel"/>
    <w:tmpl w:val="C40A5E72"/>
    <w:lvl w:ilvl="0" w:tplc="99829D7A">
      <w:start w:val="1"/>
      <w:numFmt w:val="lowerLetter"/>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44" w15:restartNumberingAfterBreak="0">
    <w:nsid w:val="6F8046DA"/>
    <w:multiLevelType w:val="hybridMultilevel"/>
    <w:tmpl w:val="DD1297B8"/>
    <w:lvl w:ilvl="0" w:tplc="BDD64CB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10D4C00"/>
    <w:multiLevelType w:val="hybridMultilevel"/>
    <w:tmpl w:val="C98A719C"/>
    <w:lvl w:ilvl="0" w:tplc="C64039D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25B67E2"/>
    <w:multiLevelType w:val="hybridMultilevel"/>
    <w:tmpl w:val="0F441D2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4C50A33"/>
    <w:multiLevelType w:val="hybridMultilevel"/>
    <w:tmpl w:val="F90E55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87314EB"/>
    <w:multiLevelType w:val="hybridMultilevel"/>
    <w:tmpl w:val="6430F04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1504930312">
    <w:abstractNumId w:val="36"/>
  </w:num>
  <w:num w:numId="2" w16cid:durableId="1765880272">
    <w:abstractNumId w:val="12"/>
  </w:num>
  <w:num w:numId="3" w16cid:durableId="507521319">
    <w:abstractNumId w:val="30"/>
  </w:num>
  <w:num w:numId="4" w16cid:durableId="1927225367">
    <w:abstractNumId w:val="27"/>
  </w:num>
  <w:num w:numId="5" w16cid:durableId="1903633092">
    <w:abstractNumId w:val="6"/>
  </w:num>
  <w:num w:numId="6" w16cid:durableId="454058256">
    <w:abstractNumId w:val="8"/>
  </w:num>
  <w:num w:numId="7" w16cid:durableId="1229729202">
    <w:abstractNumId w:val="17"/>
  </w:num>
  <w:num w:numId="8" w16cid:durableId="1889950608">
    <w:abstractNumId w:val="25"/>
  </w:num>
  <w:num w:numId="9" w16cid:durableId="1008366761">
    <w:abstractNumId w:val="15"/>
  </w:num>
  <w:num w:numId="10" w16cid:durableId="702558640">
    <w:abstractNumId w:val="29"/>
  </w:num>
  <w:num w:numId="11" w16cid:durableId="141235251">
    <w:abstractNumId w:val="41"/>
  </w:num>
  <w:num w:numId="12" w16cid:durableId="559749355">
    <w:abstractNumId w:val="44"/>
  </w:num>
  <w:num w:numId="13" w16cid:durableId="1759400138">
    <w:abstractNumId w:val="45"/>
  </w:num>
  <w:num w:numId="14" w16cid:durableId="181941887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853562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0734599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10543681">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80402313">
    <w:abstractNumId w:val="24"/>
  </w:num>
  <w:num w:numId="19" w16cid:durableId="1114327848">
    <w:abstractNumId w:val="4"/>
  </w:num>
  <w:num w:numId="20" w16cid:durableId="1242450940">
    <w:abstractNumId w:val="11"/>
  </w:num>
  <w:num w:numId="21" w16cid:durableId="1875267287">
    <w:abstractNumId w:val="40"/>
  </w:num>
  <w:num w:numId="22" w16cid:durableId="13997481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57241336">
    <w:abstractNumId w:val="38"/>
  </w:num>
  <w:num w:numId="24" w16cid:durableId="449208117">
    <w:abstractNumId w:val="32"/>
  </w:num>
  <w:num w:numId="25" w16cid:durableId="1484614138">
    <w:abstractNumId w:val="35"/>
  </w:num>
  <w:num w:numId="26" w16cid:durableId="1175072036">
    <w:abstractNumId w:val="18"/>
  </w:num>
  <w:num w:numId="27" w16cid:durableId="1121266003">
    <w:abstractNumId w:val="26"/>
  </w:num>
  <w:num w:numId="28" w16cid:durableId="700937003">
    <w:abstractNumId w:val="34"/>
  </w:num>
  <w:num w:numId="29" w16cid:durableId="1457597151">
    <w:abstractNumId w:val="16"/>
  </w:num>
  <w:num w:numId="30" w16cid:durableId="69500582">
    <w:abstractNumId w:val="10"/>
  </w:num>
  <w:num w:numId="31" w16cid:durableId="820318064">
    <w:abstractNumId w:val="14"/>
  </w:num>
  <w:num w:numId="32" w16cid:durableId="166140933">
    <w:abstractNumId w:val="28"/>
  </w:num>
  <w:num w:numId="33" w16cid:durableId="1230111986">
    <w:abstractNumId w:val="9"/>
  </w:num>
  <w:num w:numId="34" w16cid:durableId="780877268">
    <w:abstractNumId w:val="5"/>
  </w:num>
  <w:num w:numId="35" w16cid:durableId="1421676643">
    <w:abstractNumId w:val="47"/>
  </w:num>
  <w:num w:numId="36" w16cid:durableId="702368190">
    <w:abstractNumId w:val="46"/>
  </w:num>
  <w:num w:numId="37" w16cid:durableId="1507282233">
    <w:abstractNumId w:val="48"/>
  </w:num>
  <w:num w:numId="38" w16cid:durableId="1688629446">
    <w:abstractNumId w:val="3"/>
  </w:num>
  <w:num w:numId="39" w16cid:durableId="51002244">
    <w:abstractNumId w:val="39"/>
  </w:num>
  <w:num w:numId="40" w16cid:durableId="165479516">
    <w:abstractNumId w:val="31"/>
  </w:num>
  <w:num w:numId="41" w16cid:durableId="412043718">
    <w:abstractNumId w:val="1"/>
  </w:num>
  <w:num w:numId="42" w16cid:durableId="1366130490">
    <w:abstractNumId w:val="42"/>
  </w:num>
  <w:num w:numId="43" w16cid:durableId="103103504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734474778">
    <w:abstractNumId w:val="20"/>
  </w:num>
  <w:num w:numId="45" w16cid:durableId="2000763067">
    <w:abstractNumId w:val="0"/>
  </w:num>
  <w:num w:numId="46" w16cid:durableId="1332761549">
    <w:abstractNumId w:val="23"/>
  </w:num>
  <w:num w:numId="47" w16cid:durableId="775178455">
    <w:abstractNumId w:val="19"/>
  </w:num>
  <w:num w:numId="48" w16cid:durableId="2145850234">
    <w:abstractNumId w:val="37"/>
  </w:num>
  <w:num w:numId="49" w16cid:durableId="1701006092">
    <w:abstractNumId w:val="21"/>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841"/>
    <w:rsid w:val="00000C39"/>
    <w:rsid w:val="00004079"/>
    <w:rsid w:val="0000572A"/>
    <w:rsid w:val="00005B08"/>
    <w:rsid w:val="00010664"/>
    <w:rsid w:val="00014887"/>
    <w:rsid w:val="00020BC0"/>
    <w:rsid w:val="00022C60"/>
    <w:rsid w:val="00024ADD"/>
    <w:rsid w:val="000334B7"/>
    <w:rsid w:val="000343EE"/>
    <w:rsid w:val="000404D1"/>
    <w:rsid w:val="00050E3F"/>
    <w:rsid w:val="00051422"/>
    <w:rsid w:val="0005246E"/>
    <w:rsid w:val="00054BFC"/>
    <w:rsid w:val="00073A55"/>
    <w:rsid w:val="00073EC4"/>
    <w:rsid w:val="0007637C"/>
    <w:rsid w:val="00087236"/>
    <w:rsid w:val="00091826"/>
    <w:rsid w:val="000925CC"/>
    <w:rsid w:val="00096CD6"/>
    <w:rsid w:val="000B091B"/>
    <w:rsid w:val="000B1C6F"/>
    <w:rsid w:val="000B37AD"/>
    <w:rsid w:val="000B5109"/>
    <w:rsid w:val="000D2FB1"/>
    <w:rsid w:val="000D3AF7"/>
    <w:rsid w:val="000F175C"/>
    <w:rsid w:val="000F2A4C"/>
    <w:rsid w:val="001052B2"/>
    <w:rsid w:val="00106984"/>
    <w:rsid w:val="00113D3D"/>
    <w:rsid w:val="00140BB4"/>
    <w:rsid w:val="00141692"/>
    <w:rsid w:val="00142476"/>
    <w:rsid w:val="00142D3E"/>
    <w:rsid w:val="00154A2D"/>
    <w:rsid w:val="00156468"/>
    <w:rsid w:val="00163DF3"/>
    <w:rsid w:val="0018117E"/>
    <w:rsid w:val="0018531F"/>
    <w:rsid w:val="00191092"/>
    <w:rsid w:val="00194563"/>
    <w:rsid w:val="001A1FF0"/>
    <w:rsid w:val="001B2480"/>
    <w:rsid w:val="001B25D8"/>
    <w:rsid w:val="001B4581"/>
    <w:rsid w:val="001E3666"/>
    <w:rsid w:val="001E5CA0"/>
    <w:rsid w:val="001F1683"/>
    <w:rsid w:val="001F6F6E"/>
    <w:rsid w:val="00203FB6"/>
    <w:rsid w:val="0020609E"/>
    <w:rsid w:val="0020612A"/>
    <w:rsid w:val="00217574"/>
    <w:rsid w:val="0021758A"/>
    <w:rsid w:val="00226168"/>
    <w:rsid w:val="00226971"/>
    <w:rsid w:val="00230B4D"/>
    <w:rsid w:val="0024461B"/>
    <w:rsid w:val="00251FE1"/>
    <w:rsid w:val="00266E5C"/>
    <w:rsid w:val="00267126"/>
    <w:rsid w:val="00270A40"/>
    <w:rsid w:val="00271F07"/>
    <w:rsid w:val="0027608D"/>
    <w:rsid w:val="00276260"/>
    <w:rsid w:val="002769D2"/>
    <w:rsid w:val="00283409"/>
    <w:rsid w:val="00284F91"/>
    <w:rsid w:val="0029200F"/>
    <w:rsid w:val="00294984"/>
    <w:rsid w:val="00295CB3"/>
    <w:rsid w:val="002C18FA"/>
    <w:rsid w:val="002C21EF"/>
    <w:rsid w:val="002C37A4"/>
    <w:rsid w:val="002D27CB"/>
    <w:rsid w:val="002D2F5B"/>
    <w:rsid w:val="002D3C21"/>
    <w:rsid w:val="002E0936"/>
    <w:rsid w:val="00303142"/>
    <w:rsid w:val="003056BA"/>
    <w:rsid w:val="003073FA"/>
    <w:rsid w:val="0030795E"/>
    <w:rsid w:val="00310A70"/>
    <w:rsid w:val="00321D92"/>
    <w:rsid w:val="00321DC3"/>
    <w:rsid w:val="00336674"/>
    <w:rsid w:val="00362648"/>
    <w:rsid w:val="003635E8"/>
    <w:rsid w:val="00373CB4"/>
    <w:rsid w:val="00377211"/>
    <w:rsid w:val="0039252E"/>
    <w:rsid w:val="00393946"/>
    <w:rsid w:val="003A6AC9"/>
    <w:rsid w:val="003B1104"/>
    <w:rsid w:val="003B130B"/>
    <w:rsid w:val="003B7FA2"/>
    <w:rsid w:val="003D77E2"/>
    <w:rsid w:val="003E4A3E"/>
    <w:rsid w:val="004008AE"/>
    <w:rsid w:val="00401856"/>
    <w:rsid w:val="00430216"/>
    <w:rsid w:val="00431342"/>
    <w:rsid w:val="00443A5B"/>
    <w:rsid w:val="00446459"/>
    <w:rsid w:val="00450BA2"/>
    <w:rsid w:val="0045636A"/>
    <w:rsid w:val="004B0545"/>
    <w:rsid w:val="004B0DF8"/>
    <w:rsid w:val="004C5B94"/>
    <w:rsid w:val="004C7061"/>
    <w:rsid w:val="004F036B"/>
    <w:rsid w:val="004F05C3"/>
    <w:rsid w:val="004F13F6"/>
    <w:rsid w:val="004F3CFB"/>
    <w:rsid w:val="004F5529"/>
    <w:rsid w:val="004F5979"/>
    <w:rsid w:val="00504591"/>
    <w:rsid w:val="00505570"/>
    <w:rsid w:val="00505C25"/>
    <w:rsid w:val="00506B10"/>
    <w:rsid w:val="00507737"/>
    <w:rsid w:val="0051619F"/>
    <w:rsid w:val="0052520B"/>
    <w:rsid w:val="00527CB2"/>
    <w:rsid w:val="005330BB"/>
    <w:rsid w:val="00541358"/>
    <w:rsid w:val="005566DB"/>
    <w:rsid w:val="00570A44"/>
    <w:rsid w:val="0057225E"/>
    <w:rsid w:val="0057717A"/>
    <w:rsid w:val="005845B2"/>
    <w:rsid w:val="00596CC7"/>
    <w:rsid w:val="005A2647"/>
    <w:rsid w:val="005D41F4"/>
    <w:rsid w:val="005D7A7E"/>
    <w:rsid w:val="005F454C"/>
    <w:rsid w:val="005F463C"/>
    <w:rsid w:val="0060271C"/>
    <w:rsid w:val="0060308D"/>
    <w:rsid w:val="0060634C"/>
    <w:rsid w:val="00607662"/>
    <w:rsid w:val="006104AD"/>
    <w:rsid w:val="00617DDA"/>
    <w:rsid w:val="00630B05"/>
    <w:rsid w:val="00630CE7"/>
    <w:rsid w:val="00643326"/>
    <w:rsid w:val="006518A7"/>
    <w:rsid w:val="00651983"/>
    <w:rsid w:val="00656192"/>
    <w:rsid w:val="0065724A"/>
    <w:rsid w:val="0066357E"/>
    <w:rsid w:val="00686734"/>
    <w:rsid w:val="00691689"/>
    <w:rsid w:val="006A1981"/>
    <w:rsid w:val="006A7090"/>
    <w:rsid w:val="006B00DE"/>
    <w:rsid w:val="006B5B86"/>
    <w:rsid w:val="006C5B88"/>
    <w:rsid w:val="006C6D22"/>
    <w:rsid w:val="006C6EFE"/>
    <w:rsid w:val="006D7A82"/>
    <w:rsid w:val="006E05A8"/>
    <w:rsid w:val="006E12A3"/>
    <w:rsid w:val="006E25E2"/>
    <w:rsid w:val="006E3843"/>
    <w:rsid w:val="006E3BCE"/>
    <w:rsid w:val="006E3E05"/>
    <w:rsid w:val="006E48F0"/>
    <w:rsid w:val="006F1E95"/>
    <w:rsid w:val="006F2122"/>
    <w:rsid w:val="00700354"/>
    <w:rsid w:val="00723A4D"/>
    <w:rsid w:val="00731951"/>
    <w:rsid w:val="00731FE4"/>
    <w:rsid w:val="007400B1"/>
    <w:rsid w:val="00742206"/>
    <w:rsid w:val="00760A62"/>
    <w:rsid w:val="00777A16"/>
    <w:rsid w:val="00780EBD"/>
    <w:rsid w:val="00783DA8"/>
    <w:rsid w:val="007952BA"/>
    <w:rsid w:val="0079609F"/>
    <w:rsid w:val="00796FC4"/>
    <w:rsid w:val="007A294D"/>
    <w:rsid w:val="007A2DF9"/>
    <w:rsid w:val="007B3050"/>
    <w:rsid w:val="007C2BC7"/>
    <w:rsid w:val="007D2FC9"/>
    <w:rsid w:val="007E4B16"/>
    <w:rsid w:val="007E6592"/>
    <w:rsid w:val="007F2045"/>
    <w:rsid w:val="007F5FDF"/>
    <w:rsid w:val="00800711"/>
    <w:rsid w:val="00806277"/>
    <w:rsid w:val="008144A9"/>
    <w:rsid w:val="00814FB4"/>
    <w:rsid w:val="00823861"/>
    <w:rsid w:val="008256AC"/>
    <w:rsid w:val="008367A2"/>
    <w:rsid w:val="008502CD"/>
    <w:rsid w:val="00856A96"/>
    <w:rsid w:val="008667AB"/>
    <w:rsid w:val="00866C71"/>
    <w:rsid w:val="00880296"/>
    <w:rsid w:val="008A7906"/>
    <w:rsid w:val="008B2651"/>
    <w:rsid w:val="008B3316"/>
    <w:rsid w:val="008C073C"/>
    <w:rsid w:val="008D0D80"/>
    <w:rsid w:val="008D168B"/>
    <w:rsid w:val="008D3E11"/>
    <w:rsid w:val="008E12B1"/>
    <w:rsid w:val="0090237F"/>
    <w:rsid w:val="0090687E"/>
    <w:rsid w:val="00907BC5"/>
    <w:rsid w:val="009124C7"/>
    <w:rsid w:val="00915AFF"/>
    <w:rsid w:val="009219C7"/>
    <w:rsid w:val="00926A63"/>
    <w:rsid w:val="00962111"/>
    <w:rsid w:val="00962D19"/>
    <w:rsid w:val="00966D7A"/>
    <w:rsid w:val="00974533"/>
    <w:rsid w:val="0098448C"/>
    <w:rsid w:val="009A4CB2"/>
    <w:rsid w:val="009A639A"/>
    <w:rsid w:val="009B142E"/>
    <w:rsid w:val="009B53C6"/>
    <w:rsid w:val="009B71F4"/>
    <w:rsid w:val="009C35C8"/>
    <w:rsid w:val="009E64DE"/>
    <w:rsid w:val="009F5579"/>
    <w:rsid w:val="00A03301"/>
    <w:rsid w:val="00A2199A"/>
    <w:rsid w:val="00A24396"/>
    <w:rsid w:val="00A4414C"/>
    <w:rsid w:val="00A5100F"/>
    <w:rsid w:val="00A620B7"/>
    <w:rsid w:val="00A800DA"/>
    <w:rsid w:val="00A878B2"/>
    <w:rsid w:val="00A947A0"/>
    <w:rsid w:val="00A9759F"/>
    <w:rsid w:val="00A976C3"/>
    <w:rsid w:val="00AA4A6D"/>
    <w:rsid w:val="00AB2CEB"/>
    <w:rsid w:val="00AB3436"/>
    <w:rsid w:val="00AB3F79"/>
    <w:rsid w:val="00AE3381"/>
    <w:rsid w:val="00AE5382"/>
    <w:rsid w:val="00B01947"/>
    <w:rsid w:val="00B04896"/>
    <w:rsid w:val="00B0497A"/>
    <w:rsid w:val="00B0687B"/>
    <w:rsid w:val="00B17FC4"/>
    <w:rsid w:val="00B202D9"/>
    <w:rsid w:val="00B234A1"/>
    <w:rsid w:val="00B27398"/>
    <w:rsid w:val="00B3553C"/>
    <w:rsid w:val="00B37F3F"/>
    <w:rsid w:val="00B44A63"/>
    <w:rsid w:val="00B539C2"/>
    <w:rsid w:val="00B53B93"/>
    <w:rsid w:val="00B573D2"/>
    <w:rsid w:val="00B64D32"/>
    <w:rsid w:val="00B7028D"/>
    <w:rsid w:val="00B702A2"/>
    <w:rsid w:val="00B8311C"/>
    <w:rsid w:val="00B90695"/>
    <w:rsid w:val="00B91B81"/>
    <w:rsid w:val="00B975E5"/>
    <w:rsid w:val="00BA4C37"/>
    <w:rsid w:val="00BB3996"/>
    <w:rsid w:val="00BC13E7"/>
    <w:rsid w:val="00BC14F7"/>
    <w:rsid w:val="00BC73C6"/>
    <w:rsid w:val="00BD36DF"/>
    <w:rsid w:val="00BE11F4"/>
    <w:rsid w:val="00BE5AEC"/>
    <w:rsid w:val="00BE62C2"/>
    <w:rsid w:val="00BF29C1"/>
    <w:rsid w:val="00BF751D"/>
    <w:rsid w:val="00C255DE"/>
    <w:rsid w:val="00C3236C"/>
    <w:rsid w:val="00C36B33"/>
    <w:rsid w:val="00C37841"/>
    <w:rsid w:val="00C629A9"/>
    <w:rsid w:val="00C65795"/>
    <w:rsid w:val="00C76C7E"/>
    <w:rsid w:val="00C771AE"/>
    <w:rsid w:val="00CA1C0F"/>
    <w:rsid w:val="00CA4C95"/>
    <w:rsid w:val="00CA4CA8"/>
    <w:rsid w:val="00CB2930"/>
    <w:rsid w:val="00CC07C9"/>
    <w:rsid w:val="00CC3338"/>
    <w:rsid w:val="00CC568F"/>
    <w:rsid w:val="00CC5EA4"/>
    <w:rsid w:val="00CC745A"/>
    <w:rsid w:val="00CE0667"/>
    <w:rsid w:val="00CE37A5"/>
    <w:rsid w:val="00CF7C0E"/>
    <w:rsid w:val="00D03182"/>
    <w:rsid w:val="00D27908"/>
    <w:rsid w:val="00D451E4"/>
    <w:rsid w:val="00D5274C"/>
    <w:rsid w:val="00D53DBA"/>
    <w:rsid w:val="00D6086C"/>
    <w:rsid w:val="00D62A44"/>
    <w:rsid w:val="00D649F4"/>
    <w:rsid w:val="00D66BD9"/>
    <w:rsid w:val="00D7478F"/>
    <w:rsid w:val="00D75EC5"/>
    <w:rsid w:val="00D861B9"/>
    <w:rsid w:val="00D91EB5"/>
    <w:rsid w:val="00DA2948"/>
    <w:rsid w:val="00DA3411"/>
    <w:rsid w:val="00DB3E8F"/>
    <w:rsid w:val="00DE1153"/>
    <w:rsid w:val="00DE4420"/>
    <w:rsid w:val="00DF481B"/>
    <w:rsid w:val="00E15DF9"/>
    <w:rsid w:val="00E17405"/>
    <w:rsid w:val="00E30786"/>
    <w:rsid w:val="00E366C5"/>
    <w:rsid w:val="00E41F00"/>
    <w:rsid w:val="00E44B58"/>
    <w:rsid w:val="00E46392"/>
    <w:rsid w:val="00E51D07"/>
    <w:rsid w:val="00E626AC"/>
    <w:rsid w:val="00E65EA9"/>
    <w:rsid w:val="00E83CFD"/>
    <w:rsid w:val="00E8489C"/>
    <w:rsid w:val="00EB39AC"/>
    <w:rsid w:val="00EC5B7B"/>
    <w:rsid w:val="00EC73E0"/>
    <w:rsid w:val="00ED0A4F"/>
    <w:rsid w:val="00EE045C"/>
    <w:rsid w:val="00EE4BA3"/>
    <w:rsid w:val="00EF012E"/>
    <w:rsid w:val="00EF4147"/>
    <w:rsid w:val="00F10C14"/>
    <w:rsid w:val="00F13F69"/>
    <w:rsid w:val="00F25AC3"/>
    <w:rsid w:val="00F26873"/>
    <w:rsid w:val="00F37996"/>
    <w:rsid w:val="00F422BB"/>
    <w:rsid w:val="00F45257"/>
    <w:rsid w:val="00F54BAB"/>
    <w:rsid w:val="00F62D3E"/>
    <w:rsid w:val="00F6571C"/>
    <w:rsid w:val="00F715F1"/>
    <w:rsid w:val="00F828A8"/>
    <w:rsid w:val="00F84B1E"/>
    <w:rsid w:val="00FA1521"/>
    <w:rsid w:val="00FA1614"/>
    <w:rsid w:val="00FA3BBE"/>
    <w:rsid w:val="00FC06C5"/>
    <w:rsid w:val="00FC11D5"/>
    <w:rsid w:val="00FC6359"/>
    <w:rsid w:val="00FE6AAD"/>
    <w:rsid w:val="00FF33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BABD75"/>
  <w15:docId w15:val="{772D484D-8728-4946-8CAA-78CB5657A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E65EA9"/>
    <w:pPr>
      <w:keepNext/>
      <w:keepLines/>
      <w:spacing w:before="240" w:after="0"/>
      <w:outlineLvl w:val="0"/>
    </w:pPr>
    <w:rPr>
      <w:rFonts w:ascii="Times New Roman" w:eastAsiaTheme="majorEastAsia" w:hAnsi="Times New Roman" w:cstheme="majorBidi"/>
      <w:b/>
      <w:sz w:val="28"/>
      <w:szCs w:val="32"/>
      <w:u w:val="single"/>
    </w:rPr>
  </w:style>
  <w:style w:type="paragraph" w:styleId="Nagwek2">
    <w:name w:val="heading 2"/>
    <w:basedOn w:val="Normalny"/>
    <w:next w:val="Normalny"/>
    <w:link w:val="Nagwek2Znak"/>
    <w:uiPriority w:val="9"/>
    <w:semiHidden/>
    <w:unhideWhenUsed/>
    <w:qFormat/>
    <w:rsid w:val="006A709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5">
    <w:name w:val="heading 5"/>
    <w:basedOn w:val="Normalny"/>
    <w:next w:val="Normalny"/>
    <w:link w:val="Nagwek5Znak"/>
    <w:uiPriority w:val="9"/>
    <w:semiHidden/>
    <w:unhideWhenUsed/>
    <w:qFormat/>
    <w:rsid w:val="00F37996"/>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65EA9"/>
    <w:rPr>
      <w:rFonts w:ascii="Times New Roman" w:eastAsiaTheme="majorEastAsia" w:hAnsi="Times New Roman" w:cstheme="majorBidi"/>
      <w:b/>
      <w:sz w:val="28"/>
      <w:szCs w:val="32"/>
      <w:u w:val="single"/>
    </w:rPr>
  </w:style>
  <w:style w:type="paragraph" w:styleId="Nagwekspisutreci">
    <w:name w:val="TOC Heading"/>
    <w:basedOn w:val="Nagwek1"/>
    <w:next w:val="Normalny"/>
    <w:uiPriority w:val="39"/>
    <w:unhideWhenUsed/>
    <w:qFormat/>
    <w:rsid w:val="00F828A8"/>
    <w:pPr>
      <w:outlineLvl w:val="9"/>
    </w:pPr>
    <w:rPr>
      <w:lang w:eastAsia="pl-PL"/>
    </w:rPr>
  </w:style>
  <w:style w:type="paragraph" w:styleId="Spistreci2">
    <w:name w:val="toc 2"/>
    <w:basedOn w:val="Normalny"/>
    <w:next w:val="Normalny"/>
    <w:autoRedefine/>
    <w:uiPriority w:val="39"/>
    <w:unhideWhenUsed/>
    <w:rsid w:val="00F828A8"/>
    <w:pPr>
      <w:spacing w:after="100"/>
      <w:ind w:left="220"/>
    </w:pPr>
    <w:rPr>
      <w:rFonts w:eastAsiaTheme="minorEastAsia" w:cs="Times New Roman"/>
      <w:lang w:eastAsia="pl-PL"/>
    </w:rPr>
  </w:style>
  <w:style w:type="paragraph" w:styleId="Spistreci1">
    <w:name w:val="toc 1"/>
    <w:basedOn w:val="Normalny"/>
    <w:next w:val="Normalny"/>
    <w:autoRedefine/>
    <w:uiPriority w:val="39"/>
    <w:unhideWhenUsed/>
    <w:rsid w:val="00F828A8"/>
    <w:pPr>
      <w:spacing w:after="100"/>
    </w:pPr>
    <w:rPr>
      <w:rFonts w:eastAsiaTheme="minorEastAsia" w:cs="Times New Roman"/>
      <w:lang w:eastAsia="pl-PL"/>
    </w:rPr>
  </w:style>
  <w:style w:type="paragraph" w:styleId="Spistreci3">
    <w:name w:val="toc 3"/>
    <w:basedOn w:val="Normalny"/>
    <w:next w:val="Normalny"/>
    <w:autoRedefine/>
    <w:uiPriority w:val="39"/>
    <w:unhideWhenUsed/>
    <w:rsid w:val="00F828A8"/>
    <w:pPr>
      <w:spacing w:after="100"/>
      <w:ind w:left="440"/>
    </w:pPr>
    <w:rPr>
      <w:rFonts w:eastAsiaTheme="minorEastAsia" w:cs="Times New Roman"/>
      <w:lang w:eastAsia="pl-PL"/>
    </w:rPr>
  </w:style>
  <w:style w:type="character" w:styleId="Hipercze">
    <w:name w:val="Hyperlink"/>
    <w:basedOn w:val="Domylnaczcionkaakapitu"/>
    <w:uiPriority w:val="99"/>
    <w:unhideWhenUsed/>
    <w:rsid w:val="00F828A8"/>
    <w:rPr>
      <w:color w:val="0563C1" w:themeColor="hyperlink"/>
      <w:u w:val="single"/>
    </w:rPr>
  </w:style>
  <w:style w:type="character" w:styleId="Nierozpoznanawzmianka">
    <w:name w:val="Unresolved Mention"/>
    <w:basedOn w:val="Domylnaczcionkaakapitu"/>
    <w:uiPriority w:val="99"/>
    <w:semiHidden/>
    <w:unhideWhenUsed/>
    <w:rsid w:val="00F828A8"/>
    <w:rPr>
      <w:color w:val="605E5C"/>
      <w:shd w:val="clear" w:color="auto" w:fill="E1DFDD"/>
    </w:rPr>
  </w:style>
  <w:style w:type="paragraph" w:styleId="Akapitzlist">
    <w:name w:val="List Paragraph"/>
    <w:basedOn w:val="Normalny"/>
    <w:uiPriority w:val="34"/>
    <w:qFormat/>
    <w:rsid w:val="0018117E"/>
    <w:pPr>
      <w:ind w:left="720"/>
      <w:contextualSpacing/>
    </w:pPr>
  </w:style>
  <w:style w:type="character" w:styleId="Odwoaniedokomentarza">
    <w:name w:val="annotation reference"/>
    <w:basedOn w:val="Domylnaczcionkaakapitu"/>
    <w:uiPriority w:val="99"/>
    <w:semiHidden/>
    <w:unhideWhenUsed/>
    <w:rsid w:val="00142476"/>
    <w:rPr>
      <w:sz w:val="16"/>
      <w:szCs w:val="16"/>
    </w:rPr>
  </w:style>
  <w:style w:type="paragraph" w:styleId="Tekstkomentarza">
    <w:name w:val="annotation text"/>
    <w:basedOn w:val="Normalny"/>
    <w:link w:val="TekstkomentarzaZnak"/>
    <w:uiPriority w:val="99"/>
    <w:semiHidden/>
    <w:unhideWhenUsed/>
    <w:rsid w:val="0014247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42476"/>
    <w:rPr>
      <w:sz w:val="20"/>
      <w:szCs w:val="20"/>
    </w:rPr>
  </w:style>
  <w:style w:type="paragraph" w:styleId="Tematkomentarza">
    <w:name w:val="annotation subject"/>
    <w:basedOn w:val="Tekstkomentarza"/>
    <w:next w:val="Tekstkomentarza"/>
    <w:link w:val="TematkomentarzaZnak"/>
    <w:uiPriority w:val="99"/>
    <w:semiHidden/>
    <w:unhideWhenUsed/>
    <w:rsid w:val="00142476"/>
    <w:rPr>
      <w:b/>
      <w:bCs/>
    </w:rPr>
  </w:style>
  <w:style w:type="character" w:customStyle="1" w:styleId="TematkomentarzaZnak">
    <w:name w:val="Temat komentarza Znak"/>
    <w:basedOn w:val="TekstkomentarzaZnak"/>
    <w:link w:val="Tematkomentarza"/>
    <w:uiPriority w:val="99"/>
    <w:semiHidden/>
    <w:rsid w:val="00142476"/>
    <w:rPr>
      <w:b/>
      <w:bCs/>
      <w:sz w:val="20"/>
      <w:szCs w:val="20"/>
    </w:rPr>
  </w:style>
  <w:style w:type="character" w:styleId="UyteHipercze">
    <w:name w:val="FollowedHyperlink"/>
    <w:basedOn w:val="Domylnaczcionkaakapitu"/>
    <w:uiPriority w:val="99"/>
    <w:semiHidden/>
    <w:unhideWhenUsed/>
    <w:rsid w:val="00FF338B"/>
    <w:rPr>
      <w:color w:val="954F72" w:themeColor="followedHyperlink"/>
      <w:u w:val="single"/>
    </w:rPr>
  </w:style>
  <w:style w:type="paragraph" w:styleId="Tekstprzypisudolnego">
    <w:name w:val="footnote text"/>
    <w:basedOn w:val="Normalny"/>
    <w:link w:val="TekstprzypisudolnegoZnak"/>
    <w:uiPriority w:val="99"/>
    <w:semiHidden/>
    <w:unhideWhenUsed/>
    <w:rsid w:val="009A639A"/>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9A639A"/>
    <w:rPr>
      <w:sz w:val="20"/>
      <w:szCs w:val="20"/>
    </w:rPr>
  </w:style>
  <w:style w:type="character" w:styleId="Odwoanieprzypisudolnego">
    <w:name w:val="footnote reference"/>
    <w:semiHidden/>
    <w:rsid w:val="009A639A"/>
    <w:rPr>
      <w:vertAlign w:val="superscript"/>
    </w:rPr>
  </w:style>
  <w:style w:type="paragraph" w:styleId="Nagwek">
    <w:name w:val="header"/>
    <w:basedOn w:val="Normalny"/>
    <w:link w:val="NagwekZnak"/>
    <w:uiPriority w:val="99"/>
    <w:unhideWhenUsed/>
    <w:rsid w:val="00B202D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202D9"/>
  </w:style>
  <w:style w:type="paragraph" w:styleId="Stopka">
    <w:name w:val="footer"/>
    <w:basedOn w:val="Normalny"/>
    <w:link w:val="StopkaZnak"/>
    <w:uiPriority w:val="99"/>
    <w:unhideWhenUsed/>
    <w:rsid w:val="00B202D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202D9"/>
  </w:style>
  <w:style w:type="table" w:styleId="Tabela-Siatka">
    <w:name w:val="Table Grid"/>
    <w:basedOn w:val="Standardowy"/>
    <w:uiPriority w:val="59"/>
    <w:rsid w:val="0039394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5Znak">
    <w:name w:val="Nagłówek 5 Znak"/>
    <w:basedOn w:val="Domylnaczcionkaakapitu"/>
    <w:link w:val="Nagwek5"/>
    <w:uiPriority w:val="9"/>
    <w:semiHidden/>
    <w:rsid w:val="00F37996"/>
    <w:rPr>
      <w:rFonts w:asciiTheme="majorHAnsi" w:eastAsiaTheme="majorEastAsia" w:hAnsiTheme="majorHAnsi" w:cstheme="majorBidi"/>
      <w:color w:val="2F5496" w:themeColor="accent1" w:themeShade="BF"/>
    </w:rPr>
  </w:style>
  <w:style w:type="character" w:customStyle="1" w:styleId="Nagwek2Znak">
    <w:name w:val="Nagłówek 2 Znak"/>
    <w:basedOn w:val="Domylnaczcionkaakapitu"/>
    <w:link w:val="Nagwek2"/>
    <w:uiPriority w:val="9"/>
    <w:semiHidden/>
    <w:rsid w:val="006A7090"/>
    <w:rPr>
      <w:rFonts w:asciiTheme="majorHAnsi" w:eastAsiaTheme="majorEastAsia" w:hAnsiTheme="majorHAnsi" w:cstheme="majorBidi"/>
      <w:color w:val="2F5496" w:themeColor="accent1" w:themeShade="BF"/>
      <w:sz w:val="26"/>
      <w:szCs w:val="26"/>
    </w:rPr>
  </w:style>
  <w:style w:type="paragraph" w:customStyle="1" w:styleId="info-desc">
    <w:name w:val="info-desc"/>
    <w:basedOn w:val="Normalny"/>
    <w:rsid w:val="006A7090"/>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Zagicieodgryformularza">
    <w:name w:val="HTML Top of Form"/>
    <w:basedOn w:val="Normalny"/>
    <w:next w:val="Normalny"/>
    <w:link w:val="ZagicieodgryformularzaZnak"/>
    <w:hidden/>
    <w:uiPriority w:val="99"/>
    <w:semiHidden/>
    <w:unhideWhenUsed/>
    <w:rsid w:val="006A7090"/>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6A7090"/>
    <w:rPr>
      <w:rFonts w:ascii="Arial" w:eastAsia="Times New Roman" w:hAnsi="Arial" w:cs="Arial"/>
      <w:vanish/>
      <w:sz w:val="16"/>
      <w:szCs w:val="16"/>
      <w:lang w:eastAsia="pl-PL"/>
    </w:rPr>
  </w:style>
  <w:style w:type="character" w:customStyle="1" w:styleId="fancy-input">
    <w:name w:val="fancy-input"/>
    <w:basedOn w:val="Domylnaczcionkaakapitu"/>
    <w:rsid w:val="006A7090"/>
  </w:style>
  <w:style w:type="character" w:customStyle="1" w:styleId="sr-only">
    <w:name w:val="sr-only"/>
    <w:basedOn w:val="Domylnaczcionkaakapitu"/>
    <w:rsid w:val="006A7090"/>
  </w:style>
  <w:style w:type="paragraph" w:styleId="Zagicieoddouformularza">
    <w:name w:val="HTML Bottom of Form"/>
    <w:basedOn w:val="Normalny"/>
    <w:next w:val="Normalny"/>
    <w:link w:val="ZagicieoddouformularzaZnak"/>
    <w:hidden/>
    <w:uiPriority w:val="99"/>
    <w:semiHidden/>
    <w:unhideWhenUsed/>
    <w:rsid w:val="006A7090"/>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6A7090"/>
    <w:rPr>
      <w:rFonts w:ascii="Arial" w:eastAsia="Times New Roman" w:hAnsi="Arial" w:cs="Arial"/>
      <w:vanish/>
      <w:sz w:val="16"/>
      <w:szCs w:val="16"/>
      <w:lang w:eastAsia="pl-PL"/>
    </w:rPr>
  </w:style>
  <w:style w:type="paragraph" w:customStyle="1" w:styleId="Default">
    <w:name w:val="Default"/>
    <w:rsid w:val="009B71F4"/>
    <w:pPr>
      <w:autoSpaceDE w:val="0"/>
      <w:autoSpaceDN w:val="0"/>
      <w:adjustRightInd w:val="0"/>
      <w:spacing w:after="0" w:line="240" w:lineRule="auto"/>
    </w:pPr>
    <w:rPr>
      <w:rFonts w:ascii="Times New Roman" w:hAnsi="Times New Roman" w:cs="Times New Roman"/>
      <w:color w:val="000000"/>
      <w:sz w:val="24"/>
      <w:szCs w:val="24"/>
    </w:rPr>
  </w:style>
  <w:style w:type="paragraph" w:styleId="Tekstblokowy">
    <w:name w:val="Block Text"/>
    <w:basedOn w:val="Normalny"/>
    <w:uiPriority w:val="99"/>
    <w:semiHidden/>
    <w:unhideWhenUsed/>
    <w:rsid w:val="00154A2D"/>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674265">
      <w:bodyDiv w:val="1"/>
      <w:marLeft w:val="0"/>
      <w:marRight w:val="0"/>
      <w:marTop w:val="0"/>
      <w:marBottom w:val="0"/>
      <w:divBdr>
        <w:top w:val="none" w:sz="0" w:space="0" w:color="auto"/>
        <w:left w:val="none" w:sz="0" w:space="0" w:color="auto"/>
        <w:bottom w:val="none" w:sz="0" w:space="0" w:color="auto"/>
        <w:right w:val="none" w:sz="0" w:space="0" w:color="auto"/>
      </w:divBdr>
    </w:div>
    <w:div w:id="174267664">
      <w:bodyDiv w:val="1"/>
      <w:marLeft w:val="0"/>
      <w:marRight w:val="0"/>
      <w:marTop w:val="0"/>
      <w:marBottom w:val="0"/>
      <w:divBdr>
        <w:top w:val="none" w:sz="0" w:space="0" w:color="auto"/>
        <w:left w:val="none" w:sz="0" w:space="0" w:color="auto"/>
        <w:bottom w:val="none" w:sz="0" w:space="0" w:color="auto"/>
        <w:right w:val="none" w:sz="0" w:space="0" w:color="auto"/>
      </w:divBdr>
    </w:div>
    <w:div w:id="618609923">
      <w:bodyDiv w:val="1"/>
      <w:marLeft w:val="0"/>
      <w:marRight w:val="0"/>
      <w:marTop w:val="0"/>
      <w:marBottom w:val="0"/>
      <w:divBdr>
        <w:top w:val="none" w:sz="0" w:space="0" w:color="auto"/>
        <w:left w:val="none" w:sz="0" w:space="0" w:color="auto"/>
        <w:bottom w:val="none" w:sz="0" w:space="0" w:color="auto"/>
        <w:right w:val="none" w:sz="0" w:space="0" w:color="auto"/>
      </w:divBdr>
    </w:div>
    <w:div w:id="830557370">
      <w:bodyDiv w:val="1"/>
      <w:marLeft w:val="0"/>
      <w:marRight w:val="0"/>
      <w:marTop w:val="0"/>
      <w:marBottom w:val="0"/>
      <w:divBdr>
        <w:top w:val="none" w:sz="0" w:space="0" w:color="auto"/>
        <w:left w:val="none" w:sz="0" w:space="0" w:color="auto"/>
        <w:bottom w:val="none" w:sz="0" w:space="0" w:color="auto"/>
        <w:right w:val="none" w:sz="0" w:space="0" w:color="auto"/>
      </w:divBdr>
    </w:div>
    <w:div w:id="851800705">
      <w:bodyDiv w:val="1"/>
      <w:marLeft w:val="0"/>
      <w:marRight w:val="0"/>
      <w:marTop w:val="0"/>
      <w:marBottom w:val="0"/>
      <w:divBdr>
        <w:top w:val="none" w:sz="0" w:space="0" w:color="auto"/>
        <w:left w:val="none" w:sz="0" w:space="0" w:color="auto"/>
        <w:bottom w:val="none" w:sz="0" w:space="0" w:color="auto"/>
        <w:right w:val="none" w:sz="0" w:space="0" w:color="auto"/>
      </w:divBdr>
    </w:div>
    <w:div w:id="896629828">
      <w:bodyDiv w:val="1"/>
      <w:marLeft w:val="0"/>
      <w:marRight w:val="0"/>
      <w:marTop w:val="0"/>
      <w:marBottom w:val="0"/>
      <w:divBdr>
        <w:top w:val="none" w:sz="0" w:space="0" w:color="auto"/>
        <w:left w:val="none" w:sz="0" w:space="0" w:color="auto"/>
        <w:bottom w:val="none" w:sz="0" w:space="0" w:color="auto"/>
        <w:right w:val="none" w:sz="0" w:space="0" w:color="auto"/>
      </w:divBdr>
    </w:div>
    <w:div w:id="1015427596">
      <w:bodyDiv w:val="1"/>
      <w:marLeft w:val="0"/>
      <w:marRight w:val="0"/>
      <w:marTop w:val="0"/>
      <w:marBottom w:val="0"/>
      <w:divBdr>
        <w:top w:val="none" w:sz="0" w:space="0" w:color="auto"/>
        <w:left w:val="none" w:sz="0" w:space="0" w:color="auto"/>
        <w:bottom w:val="none" w:sz="0" w:space="0" w:color="auto"/>
        <w:right w:val="none" w:sz="0" w:space="0" w:color="auto"/>
      </w:divBdr>
    </w:div>
    <w:div w:id="1035545716">
      <w:bodyDiv w:val="1"/>
      <w:marLeft w:val="0"/>
      <w:marRight w:val="0"/>
      <w:marTop w:val="0"/>
      <w:marBottom w:val="0"/>
      <w:divBdr>
        <w:top w:val="none" w:sz="0" w:space="0" w:color="auto"/>
        <w:left w:val="none" w:sz="0" w:space="0" w:color="auto"/>
        <w:bottom w:val="none" w:sz="0" w:space="0" w:color="auto"/>
        <w:right w:val="none" w:sz="0" w:space="0" w:color="auto"/>
      </w:divBdr>
    </w:div>
    <w:div w:id="1153178413">
      <w:bodyDiv w:val="1"/>
      <w:marLeft w:val="0"/>
      <w:marRight w:val="0"/>
      <w:marTop w:val="0"/>
      <w:marBottom w:val="0"/>
      <w:divBdr>
        <w:top w:val="none" w:sz="0" w:space="0" w:color="auto"/>
        <w:left w:val="none" w:sz="0" w:space="0" w:color="auto"/>
        <w:bottom w:val="none" w:sz="0" w:space="0" w:color="auto"/>
        <w:right w:val="none" w:sz="0" w:space="0" w:color="auto"/>
      </w:divBdr>
      <w:divsChild>
        <w:div w:id="1568880766">
          <w:marLeft w:val="0"/>
          <w:marRight w:val="0"/>
          <w:marTop w:val="0"/>
          <w:marBottom w:val="0"/>
          <w:divBdr>
            <w:top w:val="none" w:sz="0" w:space="0" w:color="auto"/>
            <w:left w:val="none" w:sz="0" w:space="0" w:color="auto"/>
            <w:bottom w:val="none" w:sz="0" w:space="0" w:color="auto"/>
            <w:right w:val="none" w:sz="0" w:space="0" w:color="auto"/>
          </w:divBdr>
          <w:divsChild>
            <w:div w:id="2019455457">
              <w:marLeft w:val="0"/>
              <w:marRight w:val="0"/>
              <w:marTop w:val="0"/>
              <w:marBottom w:val="0"/>
              <w:divBdr>
                <w:top w:val="none" w:sz="0" w:space="0" w:color="auto"/>
                <w:left w:val="none" w:sz="0" w:space="0" w:color="auto"/>
                <w:bottom w:val="none" w:sz="0" w:space="0" w:color="auto"/>
                <w:right w:val="none" w:sz="0" w:space="0" w:color="auto"/>
              </w:divBdr>
              <w:divsChild>
                <w:div w:id="1425540049">
                  <w:marLeft w:val="0"/>
                  <w:marRight w:val="0"/>
                  <w:marTop w:val="0"/>
                  <w:marBottom w:val="0"/>
                  <w:divBdr>
                    <w:top w:val="none" w:sz="0" w:space="0" w:color="auto"/>
                    <w:left w:val="none" w:sz="0" w:space="0" w:color="auto"/>
                    <w:bottom w:val="none" w:sz="0" w:space="0" w:color="auto"/>
                    <w:right w:val="none" w:sz="0" w:space="0" w:color="auto"/>
                  </w:divBdr>
                  <w:divsChild>
                    <w:div w:id="979962359">
                      <w:marLeft w:val="0"/>
                      <w:marRight w:val="0"/>
                      <w:marTop w:val="225"/>
                      <w:marBottom w:val="525"/>
                      <w:divBdr>
                        <w:top w:val="none" w:sz="0" w:space="0" w:color="auto"/>
                        <w:left w:val="none" w:sz="0" w:space="0" w:color="auto"/>
                        <w:bottom w:val="none" w:sz="0" w:space="0" w:color="auto"/>
                        <w:right w:val="none" w:sz="0" w:space="0" w:color="auto"/>
                      </w:divBdr>
                      <w:divsChild>
                        <w:div w:id="1001395251">
                          <w:marLeft w:val="0"/>
                          <w:marRight w:val="0"/>
                          <w:marTop w:val="0"/>
                          <w:marBottom w:val="150"/>
                          <w:divBdr>
                            <w:top w:val="none" w:sz="0" w:space="0" w:color="auto"/>
                            <w:left w:val="none" w:sz="0" w:space="0" w:color="auto"/>
                            <w:bottom w:val="none" w:sz="0" w:space="0" w:color="auto"/>
                            <w:right w:val="none" w:sz="0" w:space="0" w:color="auto"/>
                          </w:divBdr>
                          <w:divsChild>
                            <w:div w:id="2017268325">
                              <w:marLeft w:val="0"/>
                              <w:marRight w:val="0"/>
                              <w:marTop w:val="0"/>
                              <w:marBottom w:val="75"/>
                              <w:divBdr>
                                <w:top w:val="none" w:sz="0" w:space="0" w:color="auto"/>
                                <w:left w:val="none" w:sz="0" w:space="0" w:color="auto"/>
                                <w:bottom w:val="none" w:sz="0" w:space="0" w:color="auto"/>
                                <w:right w:val="none" w:sz="0" w:space="0" w:color="auto"/>
                              </w:divBdr>
                            </w:div>
                          </w:divsChild>
                        </w:div>
                        <w:div w:id="1034889090">
                          <w:marLeft w:val="0"/>
                          <w:marRight w:val="0"/>
                          <w:marTop w:val="0"/>
                          <w:marBottom w:val="0"/>
                          <w:divBdr>
                            <w:top w:val="none" w:sz="0" w:space="0" w:color="auto"/>
                            <w:left w:val="none" w:sz="0" w:space="0" w:color="auto"/>
                            <w:bottom w:val="none" w:sz="0" w:space="0" w:color="auto"/>
                            <w:right w:val="none" w:sz="0" w:space="0" w:color="auto"/>
                          </w:divBdr>
                          <w:divsChild>
                            <w:div w:id="2083022650">
                              <w:marLeft w:val="0"/>
                              <w:marRight w:val="0"/>
                              <w:marTop w:val="0"/>
                              <w:marBottom w:val="525"/>
                              <w:divBdr>
                                <w:top w:val="none" w:sz="0" w:space="0" w:color="auto"/>
                                <w:left w:val="none" w:sz="0" w:space="0" w:color="auto"/>
                                <w:bottom w:val="none" w:sz="0" w:space="0" w:color="auto"/>
                                <w:right w:val="none" w:sz="0" w:space="0" w:color="auto"/>
                              </w:divBdr>
                              <w:divsChild>
                                <w:div w:id="14706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838818">
                          <w:marLeft w:val="0"/>
                          <w:marRight w:val="0"/>
                          <w:marTop w:val="0"/>
                          <w:marBottom w:val="0"/>
                          <w:divBdr>
                            <w:top w:val="none" w:sz="0" w:space="0" w:color="auto"/>
                            <w:left w:val="none" w:sz="0" w:space="0" w:color="auto"/>
                            <w:bottom w:val="none" w:sz="0" w:space="0" w:color="auto"/>
                            <w:right w:val="none" w:sz="0" w:space="0" w:color="auto"/>
                          </w:divBdr>
                          <w:divsChild>
                            <w:div w:id="1430929478">
                              <w:marLeft w:val="0"/>
                              <w:marRight w:val="0"/>
                              <w:marTop w:val="0"/>
                              <w:marBottom w:val="525"/>
                              <w:divBdr>
                                <w:top w:val="none" w:sz="0" w:space="0" w:color="auto"/>
                                <w:left w:val="none" w:sz="0" w:space="0" w:color="auto"/>
                                <w:bottom w:val="none" w:sz="0" w:space="0" w:color="auto"/>
                                <w:right w:val="none" w:sz="0" w:space="0" w:color="auto"/>
                              </w:divBdr>
                              <w:divsChild>
                                <w:div w:id="113143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0595398">
      <w:bodyDiv w:val="1"/>
      <w:marLeft w:val="0"/>
      <w:marRight w:val="0"/>
      <w:marTop w:val="0"/>
      <w:marBottom w:val="0"/>
      <w:divBdr>
        <w:top w:val="none" w:sz="0" w:space="0" w:color="auto"/>
        <w:left w:val="none" w:sz="0" w:space="0" w:color="auto"/>
        <w:bottom w:val="none" w:sz="0" w:space="0" w:color="auto"/>
        <w:right w:val="none" w:sz="0" w:space="0" w:color="auto"/>
      </w:divBdr>
    </w:div>
    <w:div w:id="1836914796">
      <w:bodyDiv w:val="1"/>
      <w:marLeft w:val="0"/>
      <w:marRight w:val="0"/>
      <w:marTop w:val="0"/>
      <w:marBottom w:val="0"/>
      <w:divBdr>
        <w:top w:val="none" w:sz="0" w:space="0" w:color="auto"/>
        <w:left w:val="none" w:sz="0" w:space="0" w:color="auto"/>
        <w:bottom w:val="none" w:sz="0" w:space="0" w:color="auto"/>
        <w:right w:val="none" w:sz="0" w:space="0" w:color="auto"/>
      </w:divBdr>
    </w:div>
    <w:div w:id="1886596749">
      <w:bodyDiv w:val="1"/>
      <w:marLeft w:val="0"/>
      <w:marRight w:val="0"/>
      <w:marTop w:val="0"/>
      <w:marBottom w:val="0"/>
      <w:divBdr>
        <w:top w:val="none" w:sz="0" w:space="0" w:color="auto"/>
        <w:left w:val="none" w:sz="0" w:space="0" w:color="auto"/>
        <w:bottom w:val="none" w:sz="0" w:space="0" w:color="auto"/>
        <w:right w:val="none" w:sz="0" w:space="0" w:color="auto"/>
      </w:divBdr>
    </w:div>
    <w:div w:id="1948851263">
      <w:bodyDiv w:val="1"/>
      <w:marLeft w:val="0"/>
      <w:marRight w:val="0"/>
      <w:marTop w:val="0"/>
      <w:marBottom w:val="0"/>
      <w:divBdr>
        <w:top w:val="none" w:sz="0" w:space="0" w:color="auto"/>
        <w:left w:val="none" w:sz="0" w:space="0" w:color="auto"/>
        <w:bottom w:val="none" w:sz="0" w:space="0" w:color="auto"/>
        <w:right w:val="none" w:sz="0" w:space="0" w:color="auto"/>
      </w:divBdr>
    </w:div>
    <w:div w:id="20682130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kancelaria@um.olesnica.pl" TargetMode="External"/><Relationship Id="rId18" Type="http://schemas.openxmlformats.org/officeDocument/2006/relationships/hyperlink" Target="mailto:kancelaria@um.olesnica.pl" TargetMode="External"/><Relationship Id="rId26" Type="http://schemas.openxmlformats.org/officeDocument/2006/relationships/hyperlink" Target="https://platformazakupowa.pl/transakcja/1028454" TargetMode="External"/><Relationship Id="rId3" Type="http://schemas.openxmlformats.org/officeDocument/2006/relationships/styles" Target="styles.xml"/><Relationship Id="rId21" Type="http://schemas.openxmlformats.org/officeDocument/2006/relationships/hyperlink" Target="mailto:b.strzala@um.olesnica.pl"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olesnica.pl" TargetMode="External"/><Relationship Id="rId17" Type="http://schemas.openxmlformats.org/officeDocument/2006/relationships/hyperlink" Target="https://platformazakupowa.pl/pn/olesnica" TargetMode="External"/><Relationship Id="rId25" Type="http://schemas.openxmlformats.org/officeDocument/2006/relationships/hyperlink" Target="https://platformazakupowa.pl/" TargetMode="Externa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platformazakupowa.pl/pn/olesnica" TargetMode="External"/><Relationship Id="rId20" Type="http://schemas.openxmlformats.org/officeDocument/2006/relationships/hyperlink" Target="https://platformazakupowa.pl/strona/45-instrukcje"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dumolesnica.bip.gov.pl/zamowienia-publiczne/" TargetMode="External"/><Relationship Id="rId24" Type="http://schemas.openxmlformats.org/officeDocument/2006/relationships/hyperlink" Target="https://platformazakupowa.pl/strona/45-instrukcje" TargetMode="External"/><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idumolesnica.bip.gov.pl/zamowienia-publiczne" TargetMode="External"/><Relationship Id="rId23" Type="http://schemas.openxmlformats.org/officeDocument/2006/relationships/hyperlink" Target="https://platformazakupowa.pl/pn/olesnica.pl" TargetMode="External"/><Relationship Id="rId28" Type="http://schemas.openxmlformats.org/officeDocument/2006/relationships/header" Target="header1.xml"/><Relationship Id="rId10" Type="http://schemas.openxmlformats.org/officeDocument/2006/relationships/hyperlink" Target="https://platformazakupowa.pl/transakcja/1028454" TargetMode="External"/><Relationship Id="rId19" Type="http://schemas.openxmlformats.org/officeDocument/2006/relationships/hyperlink" Target="mailto:b.strzala@um.olesnica.pl"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platformazakupowa.pl/transakcja/1028454" TargetMode="External"/><Relationship Id="rId22" Type="http://schemas.openxmlformats.org/officeDocument/2006/relationships/hyperlink" Target="https://platformazakupowa.pl/pn/olesnica" TargetMode="External"/><Relationship Id="rId27" Type="http://schemas.openxmlformats.org/officeDocument/2006/relationships/hyperlink" Target="https://platformazakupowa.pl/strona/45-instrukcje" TargetMode="External"/><Relationship Id="rId30" Type="http://schemas.openxmlformats.org/officeDocument/2006/relationships/footer" Target="footer1.xml"/><Relationship Id="rId35"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BD5F7A-B9AE-47FC-A4C9-6C8C9EFBF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31</Pages>
  <Words>12140</Words>
  <Characters>72844</Characters>
  <Application>Microsoft Office Word</Application>
  <DocSecurity>0</DocSecurity>
  <Lines>607</Lines>
  <Paragraphs>169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84815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Bartosz Strzala</dc:creator>
  <cp:keywords/>
  <dc:description/>
  <cp:lastModifiedBy>Bartosz Strzala</cp:lastModifiedBy>
  <cp:revision>7</cp:revision>
  <cp:lastPrinted>2024-11-29T14:48:00Z</cp:lastPrinted>
  <dcterms:created xsi:type="dcterms:W3CDTF">2024-11-29T14:05:00Z</dcterms:created>
  <dcterms:modified xsi:type="dcterms:W3CDTF">2024-11-29T14:51:00Z</dcterms:modified>
</cp:coreProperties>
</file>