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Pr="006B7AC5" w:rsidRDefault="002E6109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6B7AC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Pr="006B7AC5" w:rsidRDefault="002E6109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6B7AC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431EC541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1003EC">
        <w:rPr>
          <w:rFonts w:ascii="Arial" w:hAnsi="Arial" w:cs="Arial"/>
          <w:i/>
          <w:color w:val="auto"/>
          <w:sz w:val="20"/>
          <w:szCs w:val="20"/>
        </w:rPr>
        <w:t>1</w:t>
      </w:r>
      <w:r w:rsidR="00851D45">
        <w:rPr>
          <w:rFonts w:ascii="Arial" w:hAnsi="Arial" w:cs="Arial"/>
          <w:i/>
          <w:color w:val="auto"/>
          <w:sz w:val="20"/>
          <w:szCs w:val="20"/>
        </w:rPr>
        <w:t>6</w:t>
      </w:r>
      <w:r w:rsidR="001003EC">
        <w:rPr>
          <w:rFonts w:ascii="Arial" w:hAnsi="Arial" w:cs="Arial"/>
          <w:i/>
          <w:color w:val="auto"/>
          <w:sz w:val="20"/>
          <w:szCs w:val="20"/>
        </w:rPr>
        <w:t>.2023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3E9D0B2A" w14:textId="6ACF8D78" w:rsidR="00851D45" w:rsidRDefault="00B4589C" w:rsidP="00851D45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>prowadzon</w:t>
      </w:r>
      <w:r w:rsidR="00AC2C3E">
        <w:rPr>
          <w:rFonts w:ascii="Arial" w:hAnsi="Arial" w:cs="Arial"/>
          <w:sz w:val="22"/>
          <w:szCs w:val="22"/>
        </w:rPr>
        <w:t>ym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Pr="00AC5BA1">
        <w:rPr>
          <w:rFonts w:ascii="Arial" w:hAnsi="Arial" w:cs="Arial"/>
          <w:sz w:val="22"/>
          <w:szCs w:val="22"/>
        </w:rPr>
        <w:t>pn.</w:t>
      </w:r>
      <w:r w:rsidR="001E0686" w:rsidRPr="00AC5BA1">
        <w:rPr>
          <w:rFonts w:ascii="Arial" w:hAnsi="Arial" w:cs="Arial"/>
          <w:sz w:val="22"/>
          <w:szCs w:val="22"/>
        </w:rPr>
        <w:t xml:space="preserve"> </w:t>
      </w:r>
      <w:r w:rsidR="00851D45" w:rsidRPr="00851D45">
        <w:rPr>
          <w:rFonts w:ascii="Arial" w:hAnsi="Arial" w:cs="Arial"/>
          <w:b/>
          <w:i/>
          <w:sz w:val="22"/>
          <w:szCs w:val="22"/>
        </w:rPr>
        <w:t xml:space="preserve">Zaprojektowanie, dostawa i montaż instalacji fotowoltaicznych dla obiektu Punktu Selektywnej Zbiórki Odpadów Komunalnych w Kartuzach przy ul. </w:t>
      </w:r>
      <w:proofErr w:type="spellStart"/>
      <w:r w:rsidR="00851D45" w:rsidRPr="00851D45">
        <w:rPr>
          <w:rFonts w:ascii="Arial" w:hAnsi="Arial" w:cs="Arial"/>
          <w:b/>
          <w:i/>
          <w:sz w:val="22"/>
          <w:szCs w:val="22"/>
        </w:rPr>
        <w:t>Sędzickiego</w:t>
      </w:r>
      <w:proofErr w:type="spellEnd"/>
      <w:r w:rsidR="00851D45" w:rsidRPr="00851D45">
        <w:rPr>
          <w:rFonts w:ascii="Arial" w:hAnsi="Arial" w:cs="Arial"/>
          <w:b/>
          <w:i/>
          <w:sz w:val="22"/>
          <w:szCs w:val="22"/>
        </w:rPr>
        <w:t xml:space="preserve"> 40 (PSZOK)</w:t>
      </w:r>
      <w:r w:rsidR="00873097">
        <w:rPr>
          <w:rFonts w:ascii="Arial" w:hAnsi="Arial" w:cs="Arial"/>
          <w:b/>
          <w:i/>
          <w:sz w:val="22"/>
          <w:szCs w:val="22"/>
        </w:rPr>
        <w:t>.</w:t>
      </w:r>
      <w:bookmarkStart w:id="1" w:name="_GoBack"/>
      <w:bookmarkEnd w:id="1"/>
    </w:p>
    <w:p w14:paraId="60685C49" w14:textId="29C21A0F" w:rsidR="00BC3ECE" w:rsidRPr="001E0686" w:rsidRDefault="00B4589C" w:rsidP="00851D4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1C73076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5B307A37" w:rsidR="00BC3ECE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711F5D"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187B5471" w14:textId="130C6BB8" w:rsidR="00711F5D" w:rsidRPr="001E0686" w:rsidRDefault="00711F5D" w:rsidP="00711F5D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4 </w:t>
      </w:r>
      <w:r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V SIWZ.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9C9AEC6" w14:textId="77777777" w:rsidR="007222C4" w:rsidRDefault="007222C4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3F058F5" w14:textId="77777777" w:rsidR="00D3776F" w:rsidRDefault="00D3776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91FE965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849C487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1051F26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C88BFD0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5333B38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973B713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74324BF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5E5B336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8191A53" w14:textId="77777777" w:rsidR="00B902D3" w:rsidRDefault="00B902D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1BDE88A" w14:textId="77777777" w:rsidR="007E773F" w:rsidRDefault="007E773F" w:rsidP="00E85AD3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8964E" w14:textId="77777777" w:rsidR="00DC6812" w:rsidRDefault="00DC6812">
      <w:r>
        <w:separator/>
      </w:r>
    </w:p>
  </w:endnote>
  <w:endnote w:type="continuationSeparator" w:id="0">
    <w:p w14:paraId="4606751B" w14:textId="77777777" w:rsidR="00DC6812" w:rsidRDefault="00DC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ECDA5" w14:textId="77777777" w:rsidR="00DC6812" w:rsidRDefault="00DC6812">
      <w:r>
        <w:separator/>
      </w:r>
    </w:p>
  </w:footnote>
  <w:footnote w:type="continuationSeparator" w:id="0">
    <w:p w14:paraId="5D6CC0D2" w14:textId="77777777" w:rsidR="00DC6812" w:rsidRDefault="00DC6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734C56C2" w:rsidR="00BC3ECE" w:rsidRDefault="00B4589C" w:rsidP="001003EC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851D45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ZP.271.16</w:t>
                </w:r>
                <w:r w:rsidR="001003E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.2023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7E773F">
                <w:pPr>
                  <w:pStyle w:val="Nagwek"/>
                  <w:widowControl w:val="0"/>
                  <w:tabs>
                    <w:tab w:val="clear" w:pos="9072"/>
                  </w:tabs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0F1F3A"/>
    <w:rsid w:val="001003EC"/>
    <w:rsid w:val="001246B1"/>
    <w:rsid w:val="00134813"/>
    <w:rsid w:val="00187B4D"/>
    <w:rsid w:val="001B57D4"/>
    <w:rsid w:val="001D38EB"/>
    <w:rsid w:val="001E0686"/>
    <w:rsid w:val="0021196E"/>
    <w:rsid w:val="002253E7"/>
    <w:rsid w:val="00267C0D"/>
    <w:rsid w:val="002B1E87"/>
    <w:rsid w:val="002E6109"/>
    <w:rsid w:val="00351E68"/>
    <w:rsid w:val="003A0FAC"/>
    <w:rsid w:val="003E560A"/>
    <w:rsid w:val="003E7090"/>
    <w:rsid w:val="0041390E"/>
    <w:rsid w:val="00444B75"/>
    <w:rsid w:val="00484B4E"/>
    <w:rsid w:val="004A0F1C"/>
    <w:rsid w:val="005429C0"/>
    <w:rsid w:val="0055100E"/>
    <w:rsid w:val="00572B73"/>
    <w:rsid w:val="005C63F8"/>
    <w:rsid w:val="0065128F"/>
    <w:rsid w:val="006B7AC5"/>
    <w:rsid w:val="006C2731"/>
    <w:rsid w:val="00711F5D"/>
    <w:rsid w:val="007222C4"/>
    <w:rsid w:val="007E773F"/>
    <w:rsid w:val="00851D45"/>
    <w:rsid w:val="00873097"/>
    <w:rsid w:val="008B23AA"/>
    <w:rsid w:val="008B278D"/>
    <w:rsid w:val="008F16BC"/>
    <w:rsid w:val="009246E7"/>
    <w:rsid w:val="009B1D69"/>
    <w:rsid w:val="009F53F1"/>
    <w:rsid w:val="00A25425"/>
    <w:rsid w:val="00A36639"/>
    <w:rsid w:val="00A927AB"/>
    <w:rsid w:val="00AC2C3E"/>
    <w:rsid w:val="00AC5BA1"/>
    <w:rsid w:val="00AD58F3"/>
    <w:rsid w:val="00AE10C4"/>
    <w:rsid w:val="00AF634A"/>
    <w:rsid w:val="00B4589C"/>
    <w:rsid w:val="00B902D3"/>
    <w:rsid w:val="00BC3ECE"/>
    <w:rsid w:val="00C10E8C"/>
    <w:rsid w:val="00C1283F"/>
    <w:rsid w:val="00C41E6F"/>
    <w:rsid w:val="00C906BC"/>
    <w:rsid w:val="00CB4A1D"/>
    <w:rsid w:val="00CD41CB"/>
    <w:rsid w:val="00CE03FF"/>
    <w:rsid w:val="00D3776F"/>
    <w:rsid w:val="00DB33A0"/>
    <w:rsid w:val="00DC346D"/>
    <w:rsid w:val="00DC6812"/>
    <w:rsid w:val="00DF1EA3"/>
    <w:rsid w:val="00E41CE8"/>
    <w:rsid w:val="00E553BB"/>
    <w:rsid w:val="00E61D3B"/>
    <w:rsid w:val="00E85AD3"/>
    <w:rsid w:val="00EC234D"/>
    <w:rsid w:val="00EE5072"/>
    <w:rsid w:val="00F076A4"/>
    <w:rsid w:val="00F11C73"/>
    <w:rsid w:val="00F3671E"/>
    <w:rsid w:val="00F824C9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701A-FD3C-414B-9DE4-4F9C936C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1150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55</cp:revision>
  <cp:lastPrinted>2023-08-04T09:33:00Z</cp:lastPrinted>
  <dcterms:created xsi:type="dcterms:W3CDTF">2020-12-17T17:45:00Z</dcterms:created>
  <dcterms:modified xsi:type="dcterms:W3CDTF">2023-08-04T09:33:00Z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