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5AF7" w14:textId="1347B1DB" w:rsidR="00C603C0" w:rsidRPr="00C603C0" w:rsidRDefault="00C603C0" w:rsidP="00C603C0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 w:rsidRPr="00C603C0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Elbląg, dnia </w:t>
      </w:r>
      <w:r w:rsidR="008371F7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03</w:t>
      </w:r>
      <w:r w:rsidRPr="00C603C0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</w:t>
      </w:r>
      <w:r w:rsidR="001111E0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11</w:t>
      </w:r>
      <w:r w:rsidRPr="00C603C0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.202</w:t>
      </w:r>
      <w:r w:rsidR="008371F7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3</w:t>
      </w:r>
      <w:r w:rsidRPr="00C603C0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.r.</w:t>
      </w:r>
    </w:p>
    <w:p w14:paraId="1AFFC7BA" w14:textId="77777777" w:rsidR="00EB409C" w:rsidRDefault="00EB409C" w:rsidP="00F44767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</w:p>
    <w:p w14:paraId="429A2BCA" w14:textId="278E592C" w:rsidR="00F44767" w:rsidRPr="00BA2FB5" w:rsidRDefault="00F44767" w:rsidP="00F44767">
      <w:pPr>
        <w:spacing w:after="0" w:line="240" w:lineRule="auto"/>
        <w:rPr>
          <w:rFonts w:ascii="Tahoma" w:eastAsia="Times New Roman" w:hAnsi="Tahoma" w:cs="Tahoma"/>
          <w:b/>
          <w:snapToGrid w:val="0"/>
          <w:lang w:eastAsia="pl-PL"/>
        </w:rPr>
      </w:pPr>
      <w:r w:rsidRPr="00BA2FB5">
        <w:rPr>
          <w:rFonts w:ascii="Tahoma" w:eastAsia="Times New Roman" w:hAnsi="Tahoma" w:cs="Tahoma"/>
          <w:b/>
          <w:snapToGrid w:val="0"/>
          <w:lang w:eastAsia="pl-PL"/>
        </w:rPr>
        <w:t>Zamawiający:</w:t>
      </w:r>
    </w:p>
    <w:p w14:paraId="2F8EBE5F" w14:textId="772D733A" w:rsidR="00F44767" w:rsidRPr="00BA2FB5" w:rsidRDefault="00C603C0" w:rsidP="00F44767">
      <w:pPr>
        <w:spacing w:after="0" w:line="240" w:lineRule="auto"/>
        <w:rPr>
          <w:rFonts w:ascii="Tahoma" w:eastAsia="Times New Roman" w:hAnsi="Tahoma" w:cs="Tahoma"/>
          <w:bCs/>
          <w:snapToGrid w:val="0"/>
          <w:lang w:eastAsia="pl-PL"/>
        </w:rPr>
      </w:pPr>
      <w:r w:rsidRPr="00BA2FB5">
        <w:rPr>
          <w:rFonts w:ascii="Tahoma" w:eastAsia="Times New Roman" w:hAnsi="Tahoma" w:cs="Tahoma"/>
          <w:bCs/>
          <w:snapToGrid w:val="0"/>
          <w:lang w:eastAsia="pl-PL"/>
        </w:rPr>
        <w:t>Zarząd Budynków Komunalnych</w:t>
      </w:r>
    </w:p>
    <w:p w14:paraId="6B48A148" w14:textId="390C12D5" w:rsidR="00C603C0" w:rsidRPr="00BA2FB5" w:rsidRDefault="00C603C0" w:rsidP="00F44767">
      <w:pPr>
        <w:spacing w:after="0" w:line="240" w:lineRule="auto"/>
        <w:rPr>
          <w:rFonts w:ascii="Tahoma" w:eastAsia="Times New Roman" w:hAnsi="Tahoma" w:cs="Tahoma"/>
          <w:bCs/>
          <w:snapToGrid w:val="0"/>
          <w:lang w:eastAsia="pl-PL"/>
        </w:rPr>
      </w:pPr>
      <w:r w:rsidRPr="00BA2FB5">
        <w:rPr>
          <w:rFonts w:ascii="Tahoma" w:eastAsia="Times New Roman" w:hAnsi="Tahoma" w:cs="Tahoma"/>
          <w:bCs/>
          <w:snapToGrid w:val="0"/>
          <w:lang w:eastAsia="pl-PL"/>
        </w:rPr>
        <w:t>ul. Ratuszowa 4</w:t>
      </w:r>
    </w:p>
    <w:p w14:paraId="756BD068" w14:textId="6EF3F395" w:rsidR="00F44767" w:rsidRPr="00BA2FB5" w:rsidRDefault="00C603C0" w:rsidP="00F44767">
      <w:pPr>
        <w:spacing w:after="0" w:line="240" w:lineRule="auto"/>
        <w:rPr>
          <w:rFonts w:ascii="Tahoma" w:eastAsia="Times New Roman" w:hAnsi="Tahoma" w:cs="Tahoma"/>
          <w:bCs/>
          <w:lang w:eastAsia="pl-PL"/>
        </w:rPr>
      </w:pPr>
      <w:r w:rsidRPr="00BA2FB5">
        <w:rPr>
          <w:rFonts w:ascii="Tahoma" w:eastAsia="Times New Roman" w:hAnsi="Tahoma" w:cs="Tahoma"/>
          <w:bCs/>
          <w:snapToGrid w:val="0"/>
          <w:lang w:eastAsia="pl-PL"/>
        </w:rPr>
        <w:t>82-300 Elbląg</w:t>
      </w:r>
      <w:r w:rsidR="00F44767" w:rsidRPr="00BA2FB5">
        <w:rPr>
          <w:rFonts w:ascii="Tahoma" w:eastAsia="Times New Roman" w:hAnsi="Tahoma" w:cs="Tahoma"/>
          <w:bCs/>
          <w:lang w:eastAsia="pl-PL"/>
        </w:rPr>
        <w:t xml:space="preserve">           </w:t>
      </w:r>
      <w:r w:rsidR="00F44767" w:rsidRPr="00BA2FB5">
        <w:rPr>
          <w:rFonts w:ascii="Tahoma" w:eastAsia="Calibri" w:hAnsi="Tahoma" w:cs="Tahoma"/>
          <w:bCs/>
        </w:rPr>
        <w:t xml:space="preserve">   </w:t>
      </w:r>
    </w:p>
    <w:p w14:paraId="44271B1E" w14:textId="77777777" w:rsidR="00F44767" w:rsidRPr="0020799D" w:rsidRDefault="00F44767" w:rsidP="00F4476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56684480"/>
    </w:p>
    <w:p w14:paraId="0CC43155" w14:textId="3BACF991" w:rsidR="00F44767" w:rsidRPr="00C603C0" w:rsidRDefault="002F4103" w:rsidP="00F44767">
      <w:pPr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C603C0">
        <w:rPr>
          <w:rFonts w:ascii="Tahoma" w:hAnsi="Tahoma" w:cs="Tahoma"/>
          <w:b/>
          <w:bCs/>
          <w:lang w:eastAsia="pl-PL"/>
        </w:rPr>
        <w:t>Informacja</w:t>
      </w:r>
      <w:r w:rsidR="00A529DC">
        <w:rPr>
          <w:rFonts w:ascii="Tahoma" w:hAnsi="Tahoma" w:cs="Tahoma"/>
          <w:b/>
          <w:bCs/>
          <w:lang w:eastAsia="pl-PL"/>
        </w:rPr>
        <w:t xml:space="preserve"> </w:t>
      </w:r>
      <w:r w:rsidR="00F44767" w:rsidRPr="00C603C0">
        <w:rPr>
          <w:rFonts w:ascii="Tahoma" w:hAnsi="Tahoma" w:cs="Tahoma"/>
          <w:b/>
          <w:bCs/>
          <w:lang w:eastAsia="pl-PL"/>
        </w:rPr>
        <w:t>o kwalifikacji do negocjacji</w:t>
      </w:r>
    </w:p>
    <w:p w14:paraId="5DA53FE7" w14:textId="77777777" w:rsidR="00F44767" w:rsidRPr="00A529DC" w:rsidRDefault="00F44767" w:rsidP="00F44767">
      <w:pPr>
        <w:spacing w:after="0" w:line="240" w:lineRule="auto"/>
        <w:jc w:val="center"/>
        <w:rPr>
          <w:rFonts w:ascii="Tahoma" w:eastAsia="Times New Roman" w:hAnsi="Tahoma" w:cs="Tahoma"/>
          <w:b/>
          <w:sz w:val="10"/>
          <w:szCs w:val="10"/>
          <w:lang w:eastAsia="pl-PL"/>
        </w:rPr>
      </w:pPr>
    </w:p>
    <w:p w14:paraId="0AF79093" w14:textId="51A96BBC" w:rsidR="001111E0" w:rsidRPr="001111E0" w:rsidRDefault="00F44767" w:rsidP="001111E0">
      <w:pPr>
        <w:jc w:val="both"/>
        <w:rPr>
          <w:rFonts w:ascii="Tahoma" w:eastAsia="Calibri" w:hAnsi="Tahoma" w:cs="Tahoma"/>
          <w:bCs/>
          <w:sz w:val="20"/>
          <w:szCs w:val="20"/>
        </w:rPr>
      </w:pPr>
      <w:bookmarkStart w:id="1" w:name="_Hlk96591190"/>
      <w:bookmarkEnd w:id="0"/>
      <w:r w:rsidRPr="001A1B93">
        <w:rPr>
          <w:rFonts w:ascii="Tahoma" w:eastAsia="Calibri" w:hAnsi="Tahoma" w:cs="Tahoma"/>
          <w:bCs/>
          <w:sz w:val="20"/>
          <w:szCs w:val="20"/>
        </w:rPr>
        <w:t xml:space="preserve">Dotyczy: </w:t>
      </w:r>
      <w:r w:rsidR="001A1B93" w:rsidRPr="001A1B93">
        <w:rPr>
          <w:rFonts w:ascii="Tahoma" w:eastAsia="Calibri" w:hAnsi="Tahoma" w:cs="Tahoma"/>
          <w:bCs/>
          <w:sz w:val="20"/>
          <w:szCs w:val="20"/>
        </w:rPr>
        <w:t>postępowania ZP-</w:t>
      </w:r>
      <w:r w:rsidR="008371F7">
        <w:rPr>
          <w:rFonts w:ascii="Tahoma" w:eastAsia="Calibri" w:hAnsi="Tahoma" w:cs="Tahoma"/>
          <w:bCs/>
          <w:sz w:val="20"/>
          <w:szCs w:val="20"/>
        </w:rPr>
        <w:t>18</w:t>
      </w:r>
      <w:r w:rsidR="001A1B93" w:rsidRPr="001A1B93">
        <w:rPr>
          <w:rFonts w:ascii="Tahoma" w:eastAsia="Calibri" w:hAnsi="Tahoma" w:cs="Tahoma"/>
          <w:bCs/>
          <w:sz w:val="20"/>
          <w:szCs w:val="20"/>
        </w:rPr>
        <w:t>/TT/202</w:t>
      </w:r>
      <w:r w:rsidR="008371F7">
        <w:rPr>
          <w:rFonts w:ascii="Tahoma" w:eastAsia="Calibri" w:hAnsi="Tahoma" w:cs="Tahoma"/>
          <w:bCs/>
          <w:sz w:val="20"/>
          <w:szCs w:val="20"/>
        </w:rPr>
        <w:t>3</w:t>
      </w:r>
      <w:r w:rsidR="001A1B93" w:rsidRPr="001A1B93">
        <w:rPr>
          <w:rFonts w:ascii="Tahoma" w:eastAsia="Calibri" w:hAnsi="Tahoma" w:cs="Tahoma"/>
          <w:bCs/>
          <w:sz w:val="20"/>
          <w:szCs w:val="20"/>
        </w:rPr>
        <w:t xml:space="preserve"> na zadanie pn.: </w:t>
      </w:r>
      <w:bookmarkStart w:id="2" w:name="_Hlk53126377"/>
      <w:r w:rsidR="00EB409C">
        <w:rPr>
          <w:rFonts w:ascii="Tahoma" w:eastAsia="Calibri" w:hAnsi="Tahoma" w:cs="Tahoma"/>
          <w:bCs/>
          <w:sz w:val="20"/>
          <w:szCs w:val="20"/>
        </w:rPr>
        <w:t>„</w:t>
      </w:r>
      <w:r w:rsidR="001111E0" w:rsidRPr="001111E0">
        <w:rPr>
          <w:rFonts w:ascii="Tahoma" w:hAnsi="Tahoma" w:cs="Tahoma"/>
          <w:i/>
          <w:iCs/>
          <w:sz w:val="20"/>
          <w:szCs w:val="20"/>
        </w:rPr>
        <w:t xml:space="preserve">Roboty konserwacyjne, drobne remonty </w:t>
      </w:r>
      <w:r w:rsidR="00EB409C">
        <w:rPr>
          <w:rFonts w:ascii="Tahoma" w:hAnsi="Tahoma" w:cs="Tahoma"/>
          <w:i/>
          <w:iCs/>
          <w:sz w:val="20"/>
          <w:szCs w:val="20"/>
        </w:rPr>
        <w:br/>
      </w:r>
      <w:r w:rsidR="001111E0" w:rsidRPr="001111E0">
        <w:rPr>
          <w:rFonts w:ascii="Tahoma" w:hAnsi="Tahoma" w:cs="Tahoma"/>
          <w:i/>
          <w:iCs/>
          <w:sz w:val="20"/>
          <w:szCs w:val="20"/>
        </w:rPr>
        <w:t xml:space="preserve">i naprawy w branży ogólnobudowlanej wykonywane w zasobach Zarządu Budynków Komunalnych </w:t>
      </w:r>
      <w:r w:rsidR="00EB409C">
        <w:rPr>
          <w:rFonts w:ascii="Tahoma" w:hAnsi="Tahoma" w:cs="Tahoma"/>
          <w:i/>
          <w:iCs/>
          <w:sz w:val="20"/>
          <w:szCs w:val="20"/>
        </w:rPr>
        <w:br/>
      </w:r>
      <w:r w:rsidR="001111E0" w:rsidRPr="001111E0">
        <w:rPr>
          <w:rFonts w:ascii="Tahoma" w:hAnsi="Tahoma" w:cs="Tahoma"/>
          <w:i/>
          <w:iCs/>
          <w:sz w:val="20"/>
          <w:szCs w:val="20"/>
        </w:rPr>
        <w:t>w Elblągu</w:t>
      </w:r>
      <w:bookmarkEnd w:id="2"/>
      <w:r w:rsidR="001111E0">
        <w:rPr>
          <w:rFonts w:ascii="Tahoma" w:hAnsi="Tahoma" w:cs="Tahoma"/>
          <w:i/>
          <w:iCs/>
          <w:sz w:val="20"/>
          <w:szCs w:val="20"/>
        </w:rPr>
        <w:t>’</w:t>
      </w:r>
    </w:p>
    <w:p w14:paraId="087A2D46" w14:textId="4A432401" w:rsidR="00F44767" w:rsidRPr="00C603C0" w:rsidRDefault="00F44767" w:rsidP="00C603C0">
      <w:pPr>
        <w:widowControl w:val="0"/>
        <w:spacing w:after="0"/>
        <w:jc w:val="both"/>
        <w:rPr>
          <w:rFonts w:ascii="Tahoma" w:eastAsia="Calibri" w:hAnsi="Tahoma" w:cs="Tahoma"/>
          <w:sz w:val="20"/>
          <w:szCs w:val="20"/>
        </w:rPr>
      </w:pPr>
      <w:bookmarkStart w:id="3" w:name="_Hlk56684529"/>
      <w:bookmarkEnd w:id="1"/>
      <w:r w:rsidRPr="00C603C0">
        <w:rPr>
          <w:rFonts w:ascii="Tahoma" w:eastAsia="Calibri" w:hAnsi="Tahoma" w:cs="Tahoma"/>
          <w:sz w:val="20"/>
          <w:szCs w:val="20"/>
        </w:rPr>
        <w:t xml:space="preserve">Działając na podstawie art. 287 ust. 3 ustawy z 11 września 2019 r. – Prawo zamówień publicznych – dalej: ustawa Pzp, </w:t>
      </w:r>
      <w:r w:rsidR="00C603C0">
        <w:rPr>
          <w:rFonts w:ascii="Tahoma" w:eastAsia="Calibri" w:hAnsi="Tahoma" w:cs="Tahoma"/>
          <w:sz w:val="20"/>
          <w:szCs w:val="20"/>
        </w:rPr>
        <w:t>Z</w:t>
      </w:r>
      <w:r w:rsidRPr="00C603C0">
        <w:rPr>
          <w:rFonts w:ascii="Tahoma" w:eastAsia="Calibri" w:hAnsi="Tahoma" w:cs="Tahoma"/>
          <w:sz w:val="20"/>
          <w:szCs w:val="20"/>
        </w:rPr>
        <w:t xml:space="preserve">amawiający informuje, że dokonał oceny ofert złożonych w odpowiedzi na ogłoszenie </w:t>
      </w:r>
      <w:r w:rsidR="00A529DC">
        <w:rPr>
          <w:rFonts w:ascii="Tahoma" w:eastAsia="Calibri" w:hAnsi="Tahoma" w:cs="Tahoma"/>
          <w:sz w:val="20"/>
          <w:szCs w:val="20"/>
        </w:rPr>
        <w:br/>
      </w:r>
      <w:r w:rsidRPr="00C603C0">
        <w:rPr>
          <w:rFonts w:ascii="Tahoma" w:eastAsia="Calibri" w:hAnsi="Tahoma" w:cs="Tahoma"/>
          <w:sz w:val="20"/>
          <w:szCs w:val="20"/>
        </w:rPr>
        <w:t>o zamówieniu</w:t>
      </w:r>
      <w:r w:rsidR="002F4103" w:rsidRPr="00C603C0">
        <w:rPr>
          <w:rFonts w:ascii="Tahoma" w:eastAsia="Calibri" w:hAnsi="Tahoma" w:cs="Tahoma"/>
          <w:sz w:val="20"/>
          <w:szCs w:val="20"/>
        </w:rPr>
        <w:t>.</w:t>
      </w:r>
    </w:p>
    <w:bookmarkEnd w:id="3"/>
    <w:p w14:paraId="2D6F3BD6" w14:textId="77777777" w:rsidR="00BA2FB5" w:rsidRPr="00A529DC" w:rsidRDefault="00BA2FB5" w:rsidP="00BA2FB5">
      <w:pPr>
        <w:widowControl w:val="0"/>
        <w:spacing w:after="0"/>
        <w:jc w:val="both"/>
        <w:rPr>
          <w:rFonts w:ascii="Tahoma" w:eastAsia="Calibri" w:hAnsi="Tahoma" w:cs="Tahoma"/>
          <w:b/>
          <w:sz w:val="10"/>
          <w:szCs w:val="10"/>
        </w:rPr>
      </w:pPr>
    </w:p>
    <w:p w14:paraId="52279D89" w14:textId="60E18F6C" w:rsidR="00F44767" w:rsidRPr="00BA2FB5" w:rsidRDefault="00F44767" w:rsidP="00EB409C">
      <w:pPr>
        <w:widowControl w:val="0"/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  <w:r w:rsidRPr="00BA2FB5">
        <w:rPr>
          <w:rFonts w:ascii="Tahoma" w:eastAsia="Calibri" w:hAnsi="Tahoma" w:cs="Tahoma"/>
          <w:bCs/>
          <w:sz w:val="20"/>
          <w:szCs w:val="20"/>
        </w:rPr>
        <w:t xml:space="preserve">W pierwszej kolejności </w:t>
      </w:r>
      <w:r w:rsidR="00D22983">
        <w:rPr>
          <w:rFonts w:ascii="Tahoma" w:eastAsia="Calibri" w:hAnsi="Tahoma" w:cs="Tahoma"/>
          <w:bCs/>
          <w:sz w:val="20"/>
          <w:szCs w:val="20"/>
        </w:rPr>
        <w:t>Z</w:t>
      </w:r>
      <w:r w:rsidRPr="00BA2FB5">
        <w:rPr>
          <w:rFonts w:ascii="Tahoma" w:eastAsia="Calibri" w:hAnsi="Tahoma" w:cs="Tahoma"/>
          <w:bCs/>
          <w:sz w:val="20"/>
          <w:szCs w:val="20"/>
        </w:rPr>
        <w:t xml:space="preserve">amawiający ustalił, że </w:t>
      </w:r>
      <w:r w:rsidR="00975826" w:rsidRPr="00BA2FB5">
        <w:rPr>
          <w:rFonts w:ascii="Tahoma" w:eastAsia="Calibri" w:hAnsi="Tahoma" w:cs="Tahoma"/>
          <w:bCs/>
          <w:sz w:val="20"/>
          <w:szCs w:val="20"/>
        </w:rPr>
        <w:t>oferty</w:t>
      </w:r>
      <w:r w:rsidRPr="00BA2FB5">
        <w:rPr>
          <w:rFonts w:ascii="Tahoma" w:eastAsia="Calibri" w:hAnsi="Tahoma" w:cs="Tahoma"/>
          <w:bCs/>
          <w:sz w:val="20"/>
          <w:szCs w:val="20"/>
        </w:rPr>
        <w:t xml:space="preserve"> złożyli następujący </w:t>
      </w:r>
      <w:r w:rsidR="00BA2FB5" w:rsidRPr="00BA2FB5">
        <w:rPr>
          <w:rFonts w:ascii="Tahoma" w:eastAsia="Calibri" w:hAnsi="Tahoma" w:cs="Tahoma"/>
          <w:bCs/>
          <w:sz w:val="20"/>
          <w:szCs w:val="20"/>
        </w:rPr>
        <w:t>W</w:t>
      </w:r>
      <w:r w:rsidRPr="00BA2FB5">
        <w:rPr>
          <w:rFonts w:ascii="Tahoma" w:eastAsia="Calibri" w:hAnsi="Tahoma" w:cs="Tahoma"/>
          <w:bCs/>
          <w:sz w:val="20"/>
          <w:szCs w:val="20"/>
        </w:rPr>
        <w:t>ykonawcy:</w:t>
      </w:r>
    </w:p>
    <w:p w14:paraId="5932C527" w14:textId="432A6D07" w:rsidR="001111E0" w:rsidRPr="001111E0" w:rsidRDefault="001111E0" w:rsidP="00EB409C">
      <w:pPr>
        <w:pStyle w:val="Akapitzlist"/>
        <w:numPr>
          <w:ilvl w:val="0"/>
          <w:numId w:val="8"/>
        </w:num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  <w:r w:rsidRPr="001111E0">
        <w:rPr>
          <w:rFonts w:ascii="Tahoma" w:eastAsia="Calibri" w:hAnsi="Tahoma" w:cs="Tahoma"/>
          <w:bCs/>
          <w:sz w:val="20"/>
          <w:szCs w:val="20"/>
        </w:rPr>
        <w:t>Zakład Remontowo-Budowlany Krzysztof Dziwisz, ul. Mielczarskiego 14, 82-300 Elblag</w:t>
      </w:r>
    </w:p>
    <w:p w14:paraId="45A6C4AE" w14:textId="4FDFD672" w:rsidR="004F224F" w:rsidRPr="004F224F" w:rsidRDefault="002B3684" w:rsidP="00EB409C">
      <w:pPr>
        <w:pStyle w:val="Akapitzlist"/>
        <w:numPr>
          <w:ilvl w:val="0"/>
          <w:numId w:val="8"/>
        </w:num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P.P.H.U OKNO-TECH Bożena Janowicz, ul. Mazurska 13,</w:t>
      </w:r>
      <w:r w:rsidR="004F224F" w:rsidRPr="004F224F">
        <w:rPr>
          <w:rFonts w:ascii="Tahoma" w:hAnsi="Tahoma" w:cs="Tahoma"/>
          <w:sz w:val="20"/>
          <w:szCs w:val="20"/>
        </w:rPr>
        <w:t xml:space="preserve"> 82-300 Elbląg</w:t>
      </w:r>
    </w:p>
    <w:p w14:paraId="6DFF6E5C" w14:textId="4D660DA4" w:rsidR="00F44767" w:rsidRDefault="00F44767" w:rsidP="00EB409C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3214C93" w14:textId="27144023" w:rsidR="00975826" w:rsidRDefault="001A1B93" w:rsidP="00EB409C">
      <w:p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  <w:r w:rsidRPr="00BA2FB5">
        <w:rPr>
          <w:rFonts w:ascii="Tahoma" w:eastAsia="Calibri" w:hAnsi="Tahoma" w:cs="Tahoma"/>
          <w:bCs/>
          <w:sz w:val="20"/>
          <w:szCs w:val="20"/>
        </w:rPr>
        <w:t>N</w:t>
      </w:r>
      <w:r w:rsidR="00F44767" w:rsidRPr="00BA2FB5">
        <w:rPr>
          <w:rFonts w:ascii="Tahoma" w:eastAsia="Calibri" w:hAnsi="Tahoma" w:cs="Tahoma"/>
          <w:bCs/>
          <w:sz w:val="20"/>
          <w:szCs w:val="20"/>
        </w:rPr>
        <w:t xml:space="preserve">astępujący </w:t>
      </w:r>
      <w:r w:rsidR="00F94351">
        <w:rPr>
          <w:rFonts w:ascii="Tahoma" w:eastAsia="Calibri" w:hAnsi="Tahoma" w:cs="Tahoma"/>
          <w:bCs/>
          <w:sz w:val="20"/>
          <w:szCs w:val="20"/>
        </w:rPr>
        <w:t>W</w:t>
      </w:r>
      <w:r w:rsidR="00F44767" w:rsidRPr="00BA2FB5">
        <w:rPr>
          <w:rFonts w:ascii="Tahoma" w:eastAsia="Calibri" w:hAnsi="Tahoma" w:cs="Tahoma"/>
          <w:bCs/>
          <w:sz w:val="20"/>
          <w:szCs w:val="20"/>
        </w:rPr>
        <w:t>ykonawc</w:t>
      </w:r>
      <w:r w:rsidR="00A529DC">
        <w:rPr>
          <w:rFonts w:ascii="Tahoma" w:eastAsia="Calibri" w:hAnsi="Tahoma" w:cs="Tahoma"/>
          <w:bCs/>
          <w:sz w:val="20"/>
          <w:szCs w:val="20"/>
        </w:rPr>
        <w:t>y</w:t>
      </w:r>
      <w:r w:rsidR="00F44767" w:rsidRPr="00BA2FB5">
        <w:rPr>
          <w:rFonts w:ascii="Tahoma" w:eastAsia="Calibri" w:hAnsi="Tahoma" w:cs="Tahoma"/>
          <w:bCs/>
          <w:sz w:val="20"/>
          <w:szCs w:val="20"/>
        </w:rPr>
        <w:t xml:space="preserve"> złoży</w:t>
      </w:r>
      <w:r w:rsidR="00A529DC">
        <w:rPr>
          <w:rFonts w:ascii="Tahoma" w:eastAsia="Calibri" w:hAnsi="Tahoma" w:cs="Tahoma"/>
          <w:bCs/>
          <w:sz w:val="20"/>
          <w:szCs w:val="20"/>
        </w:rPr>
        <w:t>li</w:t>
      </w:r>
      <w:r w:rsidR="00F44767" w:rsidRPr="00BA2FB5">
        <w:rPr>
          <w:rFonts w:ascii="Tahoma" w:eastAsia="Calibri" w:hAnsi="Tahoma" w:cs="Tahoma"/>
          <w:bCs/>
          <w:sz w:val="20"/>
          <w:szCs w:val="20"/>
        </w:rPr>
        <w:t xml:space="preserve"> </w:t>
      </w:r>
      <w:r w:rsidR="00975826" w:rsidRPr="00BA2FB5">
        <w:rPr>
          <w:rFonts w:ascii="Tahoma" w:eastAsia="Calibri" w:hAnsi="Tahoma" w:cs="Tahoma"/>
          <w:bCs/>
          <w:sz w:val="20"/>
          <w:szCs w:val="20"/>
        </w:rPr>
        <w:t xml:space="preserve">oferty niepodlegające odrzuceniu, a w wyniku oceny </w:t>
      </w:r>
      <w:r w:rsidR="002F1828">
        <w:rPr>
          <w:rFonts w:ascii="Tahoma" w:eastAsia="Calibri" w:hAnsi="Tahoma" w:cs="Tahoma"/>
          <w:bCs/>
          <w:sz w:val="20"/>
          <w:szCs w:val="20"/>
        </w:rPr>
        <w:t xml:space="preserve">ofert </w:t>
      </w:r>
      <w:r w:rsidR="00975826" w:rsidRPr="00BA2FB5">
        <w:rPr>
          <w:rFonts w:ascii="Tahoma" w:eastAsia="Calibri" w:hAnsi="Tahoma" w:cs="Tahoma"/>
          <w:bCs/>
          <w:sz w:val="20"/>
          <w:szCs w:val="20"/>
        </w:rPr>
        <w:t>z zastosowaniem przyjętych kryteriów przyznano im następującą punktację:</w:t>
      </w:r>
    </w:p>
    <w:p w14:paraId="38097E68" w14:textId="77777777" w:rsidR="00EB409C" w:rsidRPr="00EB409C" w:rsidRDefault="00EB409C" w:rsidP="00F94351">
      <w:pPr>
        <w:spacing w:after="0" w:line="240" w:lineRule="auto"/>
        <w:jc w:val="both"/>
        <w:rPr>
          <w:rFonts w:ascii="Tahoma" w:eastAsia="Calibri" w:hAnsi="Tahoma" w:cs="Tahoma"/>
          <w:bCs/>
          <w:sz w:val="10"/>
          <w:szCs w:val="10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276"/>
        <w:gridCol w:w="1276"/>
        <w:gridCol w:w="1276"/>
        <w:gridCol w:w="1275"/>
        <w:gridCol w:w="1134"/>
      </w:tblGrid>
      <w:tr w:rsidR="008371F7" w:rsidRPr="00C603C0" w14:paraId="4CA7BE89" w14:textId="77777777" w:rsidTr="00A529DC">
        <w:tc>
          <w:tcPr>
            <w:tcW w:w="846" w:type="dxa"/>
            <w:shd w:val="clear" w:color="auto" w:fill="B8CCE4" w:themeFill="accent1" w:themeFillTint="66"/>
          </w:tcPr>
          <w:p w14:paraId="5F8398D0" w14:textId="77777777" w:rsidR="00975826" w:rsidRPr="00C603C0" w:rsidRDefault="00975826" w:rsidP="00354E89">
            <w:pPr>
              <w:widowControl w:val="0"/>
              <w:spacing w:line="120" w:lineRule="atLeast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C603C0">
              <w:rPr>
                <w:rFonts w:ascii="Tahoma" w:eastAsia="Calibri" w:hAnsi="Tahoma" w:cs="Tahoma"/>
                <w:b/>
                <w:sz w:val="16"/>
                <w:szCs w:val="16"/>
              </w:rPr>
              <w:t>Numer oferty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14:paraId="568A55AD" w14:textId="13D35899" w:rsidR="00975826" w:rsidRPr="00C603C0" w:rsidRDefault="00975826" w:rsidP="00354E89">
            <w:pPr>
              <w:widowControl w:val="0"/>
              <w:spacing w:line="120" w:lineRule="atLeast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C603C0">
              <w:rPr>
                <w:rFonts w:ascii="Tahoma" w:eastAsia="Calibri" w:hAnsi="Tahoma" w:cs="Tahoma"/>
                <w:b/>
                <w:sz w:val="16"/>
                <w:szCs w:val="16"/>
              </w:rPr>
              <w:t>Wykonawca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1405C031" w14:textId="77777777" w:rsidR="00975826" w:rsidRPr="00C603C0" w:rsidRDefault="00975826" w:rsidP="00354E89">
            <w:pPr>
              <w:widowControl w:val="0"/>
              <w:spacing w:line="120" w:lineRule="atLeast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C603C0">
              <w:rPr>
                <w:rFonts w:ascii="Tahoma" w:eastAsia="Calibri" w:hAnsi="Tahoma" w:cs="Tahoma"/>
                <w:b/>
                <w:sz w:val="16"/>
                <w:szCs w:val="16"/>
              </w:rPr>
              <w:t>Kryterium 1</w:t>
            </w:r>
          </w:p>
          <w:p w14:paraId="2353684F" w14:textId="220A02D5" w:rsidR="00975826" w:rsidRPr="00C603C0" w:rsidRDefault="00975826" w:rsidP="001111E0">
            <w:pPr>
              <w:widowControl w:val="0"/>
              <w:spacing w:line="120" w:lineRule="atLeast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14:paraId="224FE2FE" w14:textId="77777777" w:rsidR="008371F7" w:rsidRPr="00C603C0" w:rsidRDefault="008371F7" w:rsidP="008371F7">
            <w:pPr>
              <w:widowControl w:val="0"/>
              <w:spacing w:line="120" w:lineRule="atLeast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C603C0">
              <w:rPr>
                <w:rFonts w:ascii="Tahoma" w:eastAsia="Calibri" w:hAnsi="Tahoma" w:cs="Tahoma"/>
                <w:b/>
                <w:sz w:val="16"/>
                <w:szCs w:val="16"/>
              </w:rPr>
              <w:t>Kryterium 2</w:t>
            </w:r>
          </w:p>
          <w:p w14:paraId="04DD1F0D" w14:textId="6B96EE46" w:rsidR="00975826" w:rsidRPr="00C603C0" w:rsidRDefault="00975826" w:rsidP="00A529DC">
            <w:pPr>
              <w:widowControl w:val="0"/>
              <w:spacing w:line="120" w:lineRule="atLeast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14:paraId="1BBF969A" w14:textId="6EF5784D" w:rsidR="008371F7" w:rsidRPr="00C603C0" w:rsidRDefault="008371F7" w:rsidP="008371F7">
            <w:pPr>
              <w:widowControl w:val="0"/>
              <w:spacing w:line="120" w:lineRule="atLeast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C603C0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Kryterium </w:t>
            </w:r>
            <w:r>
              <w:rPr>
                <w:rFonts w:ascii="Tahoma" w:eastAsia="Calibri" w:hAnsi="Tahoma" w:cs="Tahoma"/>
                <w:b/>
                <w:sz w:val="16"/>
                <w:szCs w:val="16"/>
              </w:rPr>
              <w:t>3</w:t>
            </w:r>
          </w:p>
          <w:p w14:paraId="262C20B3" w14:textId="640E36D5" w:rsidR="00975826" w:rsidRPr="00C603C0" w:rsidRDefault="00975826" w:rsidP="00A529DC">
            <w:pPr>
              <w:widowControl w:val="0"/>
              <w:spacing w:line="120" w:lineRule="atLeast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8CCE4" w:themeFill="accent1" w:themeFillTint="66"/>
          </w:tcPr>
          <w:p w14:paraId="05EF4201" w14:textId="7BDCA56B" w:rsidR="00975826" w:rsidRPr="00C603C0" w:rsidRDefault="00975826" w:rsidP="00354E89">
            <w:pPr>
              <w:widowControl w:val="0"/>
              <w:spacing w:line="120" w:lineRule="atLeast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C603C0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Kryterium </w:t>
            </w:r>
            <w:r w:rsidR="008371F7">
              <w:rPr>
                <w:rFonts w:ascii="Tahoma" w:eastAsia="Calibri" w:hAnsi="Tahoma" w:cs="Tahoma"/>
                <w:b/>
                <w:sz w:val="16"/>
                <w:szCs w:val="16"/>
              </w:rPr>
              <w:t>4</w:t>
            </w:r>
          </w:p>
          <w:p w14:paraId="46C3E513" w14:textId="751B6657" w:rsidR="00975826" w:rsidRPr="00C603C0" w:rsidRDefault="00975826" w:rsidP="00354E89">
            <w:pPr>
              <w:widowControl w:val="0"/>
              <w:spacing w:line="120" w:lineRule="atLeast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14:paraId="6437D308" w14:textId="77777777" w:rsidR="00975826" w:rsidRPr="00C603C0" w:rsidRDefault="00975826" w:rsidP="00354E89">
            <w:pPr>
              <w:widowControl w:val="0"/>
              <w:spacing w:line="120" w:lineRule="atLeast"/>
              <w:jc w:val="both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C603C0">
              <w:rPr>
                <w:rFonts w:ascii="Tahoma" w:eastAsia="Calibri" w:hAnsi="Tahoma" w:cs="Tahoma"/>
                <w:b/>
                <w:sz w:val="16"/>
                <w:szCs w:val="16"/>
              </w:rPr>
              <w:t>Łączna punktacja</w:t>
            </w:r>
          </w:p>
        </w:tc>
      </w:tr>
      <w:tr w:rsidR="008371F7" w:rsidRPr="00C603C0" w14:paraId="10C26931" w14:textId="77777777" w:rsidTr="00A529DC">
        <w:tc>
          <w:tcPr>
            <w:tcW w:w="846" w:type="dxa"/>
            <w:vAlign w:val="center"/>
          </w:tcPr>
          <w:p w14:paraId="467C182C" w14:textId="7AAD32B4" w:rsidR="004F224F" w:rsidRPr="00C603C0" w:rsidRDefault="00AC2E77" w:rsidP="004F224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050A80E1" w14:textId="5005E0C2" w:rsidR="001111E0" w:rsidRDefault="001111E0" w:rsidP="001111E0">
            <w:pPr>
              <w:jc w:val="center"/>
              <w:rPr>
                <w:rFonts w:ascii="Tahoma" w:eastAsia="Calibri" w:hAnsi="Tahoma" w:cs="Tahoma"/>
                <w:bCs/>
                <w:sz w:val="17"/>
                <w:szCs w:val="17"/>
              </w:rPr>
            </w:pPr>
            <w:r w:rsidRPr="001111E0">
              <w:rPr>
                <w:rFonts w:ascii="Tahoma" w:eastAsia="Calibri" w:hAnsi="Tahoma" w:cs="Tahoma"/>
                <w:bCs/>
                <w:sz w:val="17"/>
                <w:szCs w:val="17"/>
              </w:rPr>
              <w:t>Zakład Remontowo-Budowlany</w:t>
            </w:r>
          </w:p>
          <w:p w14:paraId="21B83716" w14:textId="451C4558" w:rsidR="004F224F" w:rsidRPr="001111E0" w:rsidRDefault="001111E0" w:rsidP="00A529DC">
            <w:pPr>
              <w:jc w:val="center"/>
              <w:rPr>
                <w:rFonts w:ascii="Tahoma" w:eastAsia="Calibri" w:hAnsi="Tahoma" w:cs="Tahoma"/>
                <w:bCs/>
                <w:sz w:val="17"/>
                <w:szCs w:val="17"/>
              </w:rPr>
            </w:pPr>
            <w:r w:rsidRPr="001111E0">
              <w:rPr>
                <w:rFonts w:ascii="Tahoma" w:eastAsia="Calibri" w:hAnsi="Tahoma" w:cs="Tahoma"/>
                <w:bCs/>
                <w:sz w:val="17"/>
                <w:szCs w:val="17"/>
              </w:rPr>
              <w:t>Krzysztof Dziwisz</w:t>
            </w:r>
          </w:p>
        </w:tc>
        <w:tc>
          <w:tcPr>
            <w:tcW w:w="1276" w:type="dxa"/>
            <w:vAlign w:val="center"/>
          </w:tcPr>
          <w:p w14:paraId="33261E6F" w14:textId="4417C6BC" w:rsidR="004F224F" w:rsidRPr="00C603C0" w:rsidRDefault="00A529DC" w:rsidP="004F224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46,27 pkt.</w:t>
            </w:r>
          </w:p>
        </w:tc>
        <w:tc>
          <w:tcPr>
            <w:tcW w:w="1276" w:type="dxa"/>
            <w:vAlign w:val="center"/>
          </w:tcPr>
          <w:p w14:paraId="586A6130" w14:textId="5D8EE89F" w:rsidR="004F224F" w:rsidRPr="00F94351" w:rsidRDefault="00A529DC" w:rsidP="004F224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0,25</w:t>
            </w:r>
            <w:r w:rsidR="004F224F" w:rsidRPr="00F94351">
              <w:rPr>
                <w:rFonts w:ascii="Tahoma" w:eastAsia="Calibri" w:hAnsi="Tahoma" w:cs="Tahoma"/>
                <w:sz w:val="16"/>
                <w:szCs w:val="16"/>
              </w:rPr>
              <w:t xml:space="preserve"> pkt.</w:t>
            </w:r>
          </w:p>
        </w:tc>
        <w:tc>
          <w:tcPr>
            <w:tcW w:w="1276" w:type="dxa"/>
            <w:vAlign w:val="center"/>
          </w:tcPr>
          <w:p w14:paraId="041F589D" w14:textId="2FCBCC1D" w:rsidR="004F224F" w:rsidRPr="00F94351" w:rsidRDefault="00A529DC" w:rsidP="004F224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20 pkt</w:t>
            </w:r>
          </w:p>
        </w:tc>
        <w:tc>
          <w:tcPr>
            <w:tcW w:w="1275" w:type="dxa"/>
            <w:vAlign w:val="center"/>
          </w:tcPr>
          <w:p w14:paraId="41974146" w14:textId="4C513B0F" w:rsidR="004F224F" w:rsidRPr="00F94351" w:rsidRDefault="00A529DC" w:rsidP="004F224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19,08 pkt.</w:t>
            </w:r>
          </w:p>
        </w:tc>
        <w:tc>
          <w:tcPr>
            <w:tcW w:w="1134" w:type="dxa"/>
            <w:vAlign w:val="center"/>
          </w:tcPr>
          <w:p w14:paraId="62AFE3C8" w14:textId="33E9F35A" w:rsidR="004F224F" w:rsidRPr="00C603C0" w:rsidRDefault="00A529DC" w:rsidP="004F224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85,</w:t>
            </w:r>
            <w:r w:rsidR="002F1828">
              <w:rPr>
                <w:rFonts w:ascii="Tahoma" w:eastAsia="Calibri" w:hAnsi="Tahoma" w:cs="Tahoma"/>
                <w:sz w:val="16"/>
                <w:szCs w:val="16"/>
              </w:rPr>
              <w:t>60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="004F224F">
              <w:rPr>
                <w:rFonts w:ascii="Tahoma" w:eastAsia="Calibri" w:hAnsi="Tahoma" w:cs="Tahoma"/>
                <w:sz w:val="16"/>
                <w:szCs w:val="16"/>
              </w:rPr>
              <w:t>pkt.</w:t>
            </w:r>
          </w:p>
        </w:tc>
      </w:tr>
      <w:tr w:rsidR="008371F7" w:rsidRPr="00C603C0" w14:paraId="1E63D252" w14:textId="77777777" w:rsidTr="00A529DC">
        <w:trPr>
          <w:trHeight w:val="484"/>
        </w:trPr>
        <w:tc>
          <w:tcPr>
            <w:tcW w:w="846" w:type="dxa"/>
            <w:vAlign w:val="center"/>
          </w:tcPr>
          <w:p w14:paraId="32A7F05D" w14:textId="6A671F59" w:rsidR="004F224F" w:rsidRDefault="001111E0" w:rsidP="004F224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14:paraId="29C2C73C" w14:textId="069AD147" w:rsidR="004F224F" w:rsidRPr="00286B26" w:rsidRDefault="004F224F" w:rsidP="004F224F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286B26">
              <w:rPr>
                <w:rFonts w:ascii="Tahoma" w:hAnsi="Tahoma" w:cs="Tahoma"/>
                <w:sz w:val="17"/>
                <w:szCs w:val="17"/>
              </w:rPr>
              <w:t xml:space="preserve">P.P.H.U OKNO-TECH </w:t>
            </w:r>
          </w:p>
          <w:p w14:paraId="6FBCEEAF" w14:textId="03E310C3" w:rsidR="004F224F" w:rsidRPr="00286B26" w:rsidRDefault="004F224F" w:rsidP="00A529DC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286B26">
              <w:rPr>
                <w:rFonts w:ascii="Tahoma" w:hAnsi="Tahoma" w:cs="Tahoma"/>
                <w:sz w:val="17"/>
                <w:szCs w:val="17"/>
              </w:rPr>
              <w:t>Bożena Janowicz</w:t>
            </w:r>
          </w:p>
        </w:tc>
        <w:tc>
          <w:tcPr>
            <w:tcW w:w="1276" w:type="dxa"/>
            <w:vAlign w:val="center"/>
          </w:tcPr>
          <w:p w14:paraId="3E1D93AE" w14:textId="58A72CF3" w:rsidR="004F224F" w:rsidRDefault="008371F7" w:rsidP="004F224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55 pkt.</w:t>
            </w:r>
          </w:p>
        </w:tc>
        <w:tc>
          <w:tcPr>
            <w:tcW w:w="1276" w:type="dxa"/>
            <w:vAlign w:val="center"/>
          </w:tcPr>
          <w:p w14:paraId="0FB74777" w14:textId="749E36CB" w:rsidR="004F224F" w:rsidRPr="00F94351" w:rsidRDefault="008371F7" w:rsidP="004F224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5 pkt.</w:t>
            </w:r>
          </w:p>
        </w:tc>
        <w:tc>
          <w:tcPr>
            <w:tcW w:w="1276" w:type="dxa"/>
            <w:vAlign w:val="center"/>
          </w:tcPr>
          <w:p w14:paraId="053D5E20" w14:textId="48D28AF6" w:rsidR="004F224F" w:rsidRPr="00F94351" w:rsidRDefault="008371F7" w:rsidP="004F224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20 pkt</w:t>
            </w:r>
          </w:p>
        </w:tc>
        <w:tc>
          <w:tcPr>
            <w:tcW w:w="1275" w:type="dxa"/>
            <w:vAlign w:val="center"/>
          </w:tcPr>
          <w:p w14:paraId="1E50A674" w14:textId="50C41CC9" w:rsidR="004F224F" w:rsidRPr="00F94351" w:rsidRDefault="008371F7" w:rsidP="004F224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20 </w:t>
            </w:r>
            <w:r w:rsidR="004F224F" w:rsidRPr="00F94351">
              <w:rPr>
                <w:rFonts w:ascii="Tahoma" w:eastAsia="Calibri" w:hAnsi="Tahoma" w:cs="Tahoma"/>
                <w:sz w:val="16"/>
                <w:szCs w:val="16"/>
              </w:rPr>
              <w:t>pkt.</w:t>
            </w:r>
          </w:p>
        </w:tc>
        <w:tc>
          <w:tcPr>
            <w:tcW w:w="1134" w:type="dxa"/>
            <w:vAlign w:val="center"/>
          </w:tcPr>
          <w:p w14:paraId="170E65CB" w14:textId="55637DF9" w:rsidR="004F224F" w:rsidRDefault="004F224F" w:rsidP="004F224F">
            <w:pPr>
              <w:widowControl w:val="0"/>
              <w:spacing w:line="120" w:lineRule="atLeast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1</w:t>
            </w:r>
            <w:r w:rsidR="00F94351">
              <w:rPr>
                <w:rFonts w:ascii="Tahoma" w:eastAsia="Calibri" w:hAnsi="Tahoma" w:cs="Tahoma"/>
                <w:sz w:val="16"/>
                <w:szCs w:val="16"/>
              </w:rPr>
              <w:t>0</w:t>
            </w:r>
            <w:r>
              <w:rPr>
                <w:rFonts w:ascii="Tahoma" w:eastAsia="Calibri" w:hAnsi="Tahoma" w:cs="Tahoma"/>
                <w:sz w:val="16"/>
                <w:szCs w:val="16"/>
              </w:rPr>
              <w:t>0</w:t>
            </w:r>
            <w:r w:rsidR="001111E0">
              <w:rPr>
                <w:rFonts w:ascii="Tahoma" w:eastAsia="Calibri" w:hAnsi="Tahoma" w:cs="Tahoma"/>
                <w:sz w:val="16"/>
                <w:szCs w:val="16"/>
              </w:rPr>
              <w:t>,00</w:t>
            </w:r>
            <w:r>
              <w:rPr>
                <w:rFonts w:ascii="Tahoma" w:eastAsia="Calibri" w:hAnsi="Tahoma" w:cs="Tahoma"/>
                <w:sz w:val="16"/>
                <w:szCs w:val="16"/>
              </w:rPr>
              <w:t xml:space="preserve"> pkt.</w:t>
            </w:r>
          </w:p>
        </w:tc>
      </w:tr>
    </w:tbl>
    <w:p w14:paraId="54BA03BD" w14:textId="77777777" w:rsidR="00975826" w:rsidRPr="00A529DC" w:rsidRDefault="00975826" w:rsidP="00F44767">
      <w:pPr>
        <w:shd w:val="clear" w:color="auto" w:fill="FFFFFF"/>
        <w:spacing w:after="0" w:line="240" w:lineRule="auto"/>
        <w:rPr>
          <w:rFonts w:asciiTheme="majorHAnsi" w:eastAsia="Calibri" w:hAnsiTheme="majorHAnsi" w:cs="Arial"/>
          <w:b/>
          <w:sz w:val="10"/>
          <w:szCs w:val="10"/>
        </w:rPr>
      </w:pPr>
    </w:p>
    <w:p w14:paraId="14B7C018" w14:textId="18CBF531" w:rsidR="000D41D0" w:rsidRPr="00BA2FB5" w:rsidRDefault="000D41D0" w:rsidP="00BA2FB5">
      <w:pPr>
        <w:widowControl w:val="0"/>
        <w:spacing w:after="0" w:line="120" w:lineRule="atLeast"/>
        <w:jc w:val="both"/>
        <w:rPr>
          <w:rFonts w:ascii="Tahoma" w:eastAsia="Calibri" w:hAnsi="Tahoma" w:cs="Tahoma"/>
          <w:bCs/>
          <w:sz w:val="20"/>
          <w:szCs w:val="20"/>
        </w:rPr>
      </w:pPr>
      <w:r w:rsidRPr="00BA2FB5">
        <w:rPr>
          <w:rFonts w:ascii="Tahoma" w:eastAsia="Calibri" w:hAnsi="Tahoma" w:cs="Tahoma"/>
          <w:bCs/>
          <w:sz w:val="20"/>
          <w:szCs w:val="20"/>
        </w:rPr>
        <w:t xml:space="preserve">Zamawiający dokonał kwalifikacji </w:t>
      </w:r>
      <w:r w:rsidR="008C67B2">
        <w:rPr>
          <w:rFonts w:ascii="Tahoma" w:eastAsia="Calibri" w:hAnsi="Tahoma" w:cs="Tahoma"/>
          <w:bCs/>
          <w:sz w:val="20"/>
          <w:szCs w:val="20"/>
        </w:rPr>
        <w:t>W</w:t>
      </w:r>
      <w:r w:rsidRPr="00BA2FB5">
        <w:rPr>
          <w:rFonts w:ascii="Tahoma" w:eastAsia="Calibri" w:hAnsi="Tahoma" w:cs="Tahoma"/>
          <w:bCs/>
          <w:sz w:val="20"/>
          <w:szCs w:val="20"/>
        </w:rPr>
        <w:t>ykonawc</w:t>
      </w:r>
      <w:r w:rsidR="00A529DC">
        <w:rPr>
          <w:rFonts w:ascii="Tahoma" w:eastAsia="Calibri" w:hAnsi="Tahoma" w:cs="Tahoma"/>
          <w:bCs/>
          <w:sz w:val="20"/>
          <w:szCs w:val="20"/>
        </w:rPr>
        <w:t>ów</w:t>
      </w:r>
      <w:r w:rsidRPr="00BA2FB5">
        <w:rPr>
          <w:rFonts w:ascii="Tahoma" w:eastAsia="Calibri" w:hAnsi="Tahoma" w:cs="Tahoma"/>
          <w:bCs/>
          <w:sz w:val="20"/>
          <w:szCs w:val="20"/>
        </w:rPr>
        <w:t>, któr</w:t>
      </w:r>
      <w:r w:rsidR="00A529DC">
        <w:rPr>
          <w:rFonts w:ascii="Tahoma" w:eastAsia="Calibri" w:hAnsi="Tahoma" w:cs="Tahoma"/>
          <w:bCs/>
          <w:sz w:val="20"/>
          <w:szCs w:val="20"/>
        </w:rPr>
        <w:t>z</w:t>
      </w:r>
      <w:r w:rsidR="00AE1DEC">
        <w:rPr>
          <w:rFonts w:ascii="Tahoma" w:eastAsia="Calibri" w:hAnsi="Tahoma" w:cs="Tahoma"/>
          <w:bCs/>
          <w:sz w:val="20"/>
          <w:szCs w:val="20"/>
        </w:rPr>
        <w:t>y</w:t>
      </w:r>
      <w:r w:rsidRPr="00BA2FB5">
        <w:rPr>
          <w:rFonts w:ascii="Tahoma" w:eastAsia="Calibri" w:hAnsi="Tahoma" w:cs="Tahoma"/>
          <w:bCs/>
          <w:sz w:val="20"/>
          <w:szCs w:val="20"/>
        </w:rPr>
        <w:t xml:space="preserve"> w odpowiedzi na ogłoszenie o zamówieniu złoży</w:t>
      </w:r>
      <w:r w:rsidR="00A529DC">
        <w:rPr>
          <w:rFonts w:ascii="Tahoma" w:eastAsia="Calibri" w:hAnsi="Tahoma" w:cs="Tahoma"/>
          <w:bCs/>
          <w:sz w:val="20"/>
          <w:szCs w:val="20"/>
        </w:rPr>
        <w:t>li</w:t>
      </w:r>
      <w:r w:rsidR="00AE1DEC">
        <w:rPr>
          <w:rFonts w:ascii="Tahoma" w:eastAsia="Calibri" w:hAnsi="Tahoma" w:cs="Tahoma"/>
          <w:bCs/>
          <w:sz w:val="20"/>
          <w:szCs w:val="20"/>
        </w:rPr>
        <w:t xml:space="preserve"> </w:t>
      </w:r>
      <w:r w:rsidRPr="00BA2FB5">
        <w:rPr>
          <w:rFonts w:ascii="Tahoma" w:eastAsia="Calibri" w:hAnsi="Tahoma" w:cs="Tahoma"/>
          <w:bCs/>
          <w:sz w:val="20"/>
          <w:szCs w:val="20"/>
        </w:rPr>
        <w:t>oferty niepodlegające odrzuceniu z zastosowaniem następujących kryteriów oceny ofert:</w:t>
      </w:r>
    </w:p>
    <w:p w14:paraId="685125F8" w14:textId="0E07087A" w:rsidR="000D41D0" w:rsidRPr="007B5FCF" w:rsidRDefault="00A529DC" w:rsidP="00BA2FB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bookmarkStart w:id="4" w:name="_Hlk118874311"/>
      <w:r>
        <w:rPr>
          <w:rFonts w:ascii="Tahoma" w:hAnsi="Tahoma" w:cs="Tahoma"/>
          <w:sz w:val="20"/>
          <w:szCs w:val="20"/>
        </w:rPr>
        <w:t xml:space="preserve">Kryterium 1 - </w:t>
      </w:r>
      <w:r w:rsidR="007B5FCF">
        <w:rPr>
          <w:rFonts w:ascii="Tahoma" w:hAnsi="Tahoma" w:cs="Tahoma"/>
          <w:sz w:val="20"/>
          <w:szCs w:val="20"/>
        </w:rPr>
        <w:t>c</w:t>
      </w:r>
      <w:r w:rsidR="007B5FCF" w:rsidRPr="007B5FCF">
        <w:rPr>
          <w:rFonts w:ascii="Tahoma" w:hAnsi="Tahoma" w:cs="Tahoma"/>
          <w:sz w:val="20"/>
          <w:szCs w:val="20"/>
        </w:rPr>
        <w:t>ena brutto za stawkę roboczogodziny wraz z narzutami</w:t>
      </w:r>
      <w:r w:rsidR="00BA2FB5" w:rsidRPr="007B5FCF">
        <w:rPr>
          <w:rFonts w:ascii="Tahoma" w:eastAsia="Calibri" w:hAnsi="Tahoma" w:cs="Tahoma"/>
          <w:sz w:val="20"/>
          <w:szCs w:val="20"/>
        </w:rPr>
        <w:t xml:space="preserve"> - </w:t>
      </w:r>
      <w:r w:rsidR="008371F7">
        <w:rPr>
          <w:rFonts w:ascii="Tahoma" w:eastAsia="Calibri" w:hAnsi="Tahoma" w:cs="Tahoma"/>
          <w:sz w:val="20"/>
          <w:szCs w:val="20"/>
        </w:rPr>
        <w:t>5</w:t>
      </w:r>
      <w:r w:rsidR="001111E0" w:rsidRPr="007B5FCF">
        <w:rPr>
          <w:rFonts w:ascii="Tahoma" w:eastAsia="Calibri" w:hAnsi="Tahoma" w:cs="Tahoma"/>
          <w:sz w:val="20"/>
          <w:szCs w:val="20"/>
        </w:rPr>
        <w:t>5</w:t>
      </w:r>
      <w:r w:rsidR="00BA2FB5" w:rsidRPr="007B5FCF">
        <w:rPr>
          <w:rFonts w:ascii="Tahoma" w:eastAsia="Calibri" w:hAnsi="Tahoma" w:cs="Tahoma"/>
          <w:sz w:val="20"/>
          <w:szCs w:val="20"/>
        </w:rPr>
        <w:t>%</w:t>
      </w:r>
    </w:p>
    <w:p w14:paraId="0C2A7F5A" w14:textId="648486D2" w:rsidR="000D41D0" w:rsidRDefault="00A529DC" w:rsidP="000D41D0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Kryterium 2 - </w:t>
      </w:r>
      <w:r w:rsidR="007B5FCF">
        <w:rPr>
          <w:rFonts w:ascii="Tahoma" w:hAnsi="Tahoma" w:cs="Tahoma"/>
          <w:sz w:val="20"/>
          <w:szCs w:val="20"/>
        </w:rPr>
        <w:t>c</w:t>
      </w:r>
      <w:r w:rsidR="007B5FCF" w:rsidRPr="007B5FCF">
        <w:rPr>
          <w:rFonts w:ascii="Tahoma" w:hAnsi="Tahoma" w:cs="Tahoma"/>
          <w:sz w:val="20"/>
          <w:szCs w:val="20"/>
        </w:rPr>
        <w:t xml:space="preserve">ena brutto za stawkę ryczałtową za pełnienie dyżuru </w:t>
      </w:r>
      <w:r w:rsidR="007B5FCF">
        <w:rPr>
          <w:rFonts w:ascii="Tahoma" w:hAnsi="Tahoma" w:cs="Tahoma"/>
          <w:sz w:val="20"/>
          <w:szCs w:val="20"/>
        </w:rPr>
        <w:t>-</w:t>
      </w:r>
      <w:r w:rsidR="00BA2FB5" w:rsidRPr="007B5FCF">
        <w:rPr>
          <w:rFonts w:ascii="Tahoma" w:eastAsia="Calibri" w:hAnsi="Tahoma" w:cs="Tahoma"/>
          <w:sz w:val="20"/>
          <w:szCs w:val="20"/>
        </w:rPr>
        <w:t xml:space="preserve"> </w:t>
      </w:r>
      <w:r w:rsidR="00B34A13" w:rsidRPr="007B5FCF">
        <w:rPr>
          <w:rFonts w:ascii="Tahoma" w:eastAsia="Calibri" w:hAnsi="Tahoma" w:cs="Tahoma"/>
          <w:sz w:val="20"/>
          <w:szCs w:val="20"/>
        </w:rPr>
        <w:t>5</w:t>
      </w:r>
      <w:r w:rsidR="00BA2FB5" w:rsidRPr="007B5FCF">
        <w:rPr>
          <w:rFonts w:ascii="Tahoma" w:eastAsia="Calibri" w:hAnsi="Tahoma" w:cs="Tahoma"/>
          <w:sz w:val="20"/>
          <w:szCs w:val="20"/>
        </w:rPr>
        <w:t>%</w:t>
      </w:r>
    </w:p>
    <w:p w14:paraId="47BA1F45" w14:textId="5F14F0FC" w:rsidR="008371F7" w:rsidRPr="008371F7" w:rsidRDefault="00A529DC" w:rsidP="008371F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Kryterium 3 - </w:t>
      </w:r>
      <w:r w:rsidR="008371F7">
        <w:rPr>
          <w:rFonts w:ascii="Tahoma" w:hAnsi="Tahoma" w:cs="Tahoma"/>
          <w:sz w:val="20"/>
          <w:szCs w:val="20"/>
        </w:rPr>
        <w:t>o</w:t>
      </w:r>
      <w:r w:rsidR="008371F7" w:rsidRPr="008371F7">
        <w:rPr>
          <w:rFonts w:ascii="Tahoma" w:hAnsi="Tahoma" w:cs="Tahoma"/>
          <w:sz w:val="20"/>
          <w:szCs w:val="20"/>
        </w:rPr>
        <w:t>kres rękojmi za wady - 20%</w:t>
      </w:r>
    </w:p>
    <w:p w14:paraId="6EDDF6E4" w14:textId="7C60A0E9" w:rsidR="008371F7" w:rsidRPr="008371F7" w:rsidRDefault="00A529DC" w:rsidP="008371F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Kryterium 4 - </w:t>
      </w:r>
      <w:r w:rsidR="008371F7">
        <w:rPr>
          <w:rFonts w:ascii="Tahoma" w:hAnsi="Tahoma" w:cs="Tahoma"/>
          <w:sz w:val="20"/>
          <w:szCs w:val="20"/>
        </w:rPr>
        <w:t>d</w:t>
      </w:r>
      <w:r w:rsidR="008371F7" w:rsidRPr="008371F7">
        <w:rPr>
          <w:rFonts w:ascii="Tahoma" w:hAnsi="Tahoma" w:cs="Tahoma"/>
          <w:sz w:val="20"/>
          <w:szCs w:val="20"/>
        </w:rPr>
        <w:t>oświadczenie Wykonawcy</w:t>
      </w:r>
      <w:r w:rsidR="008371F7">
        <w:rPr>
          <w:rFonts w:ascii="Tahoma" w:hAnsi="Tahoma" w:cs="Tahoma"/>
          <w:sz w:val="20"/>
          <w:szCs w:val="20"/>
        </w:rPr>
        <w:t xml:space="preserve"> – 20%</w:t>
      </w:r>
    </w:p>
    <w:bookmarkEnd w:id="4"/>
    <w:p w14:paraId="55645485" w14:textId="77777777" w:rsidR="000D41D0" w:rsidRPr="009A137B" w:rsidRDefault="000D41D0" w:rsidP="00F44767">
      <w:pPr>
        <w:shd w:val="clear" w:color="auto" w:fill="FFFFFF"/>
        <w:spacing w:after="0" w:line="240" w:lineRule="auto"/>
        <w:rPr>
          <w:rFonts w:asciiTheme="majorHAnsi" w:eastAsiaTheme="majorEastAsia" w:hAnsiTheme="majorHAnsi" w:cstheme="majorBidi"/>
          <w:i/>
          <w:color w:val="002060"/>
          <w:sz w:val="20"/>
          <w:szCs w:val="20"/>
        </w:rPr>
      </w:pPr>
    </w:p>
    <w:p w14:paraId="050B4E55" w14:textId="6283AA89" w:rsidR="00F44767" w:rsidRPr="00BA2FB5" w:rsidRDefault="00F44767" w:rsidP="00BA2FB5">
      <w:pPr>
        <w:widowControl w:val="0"/>
        <w:spacing w:after="0" w:line="120" w:lineRule="atLeast"/>
        <w:jc w:val="both"/>
        <w:rPr>
          <w:rFonts w:ascii="Tahoma" w:eastAsia="Calibri" w:hAnsi="Tahoma" w:cs="Tahoma"/>
          <w:bCs/>
          <w:sz w:val="20"/>
          <w:szCs w:val="20"/>
        </w:rPr>
      </w:pPr>
      <w:r w:rsidRPr="00BA2FB5">
        <w:rPr>
          <w:rFonts w:ascii="Tahoma" w:eastAsia="Calibri" w:hAnsi="Tahoma" w:cs="Tahoma"/>
          <w:bCs/>
          <w:sz w:val="20"/>
          <w:szCs w:val="20"/>
        </w:rPr>
        <w:t>Wykonawc</w:t>
      </w:r>
      <w:r w:rsidR="00A529DC">
        <w:rPr>
          <w:rFonts w:ascii="Tahoma" w:eastAsia="Calibri" w:hAnsi="Tahoma" w:cs="Tahoma"/>
          <w:bCs/>
          <w:sz w:val="20"/>
          <w:szCs w:val="20"/>
        </w:rPr>
        <w:t>y</w:t>
      </w:r>
      <w:r w:rsidRPr="00BA2FB5">
        <w:rPr>
          <w:rFonts w:ascii="Tahoma" w:eastAsia="Calibri" w:hAnsi="Tahoma" w:cs="Tahoma"/>
          <w:bCs/>
          <w:sz w:val="20"/>
          <w:szCs w:val="20"/>
        </w:rPr>
        <w:t xml:space="preserve"> zakwalifikowan</w:t>
      </w:r>
      <w:r w:rsidR="00A529DC">
        <w:rPr>
          <w:rFonts w:ascii="Tahoma" w:eastAsia="Calibri" w:hAnsi="Tahoma" w:cs="Tahoma"/>
          <w:bCs/>
          <w:sz w:val="20"/>
          <w:szCs w:val="20"/>
        </w:rPr>
        <w:t>i</w:t>
      </w:r>
      <w:r w:rsidRPr="00BA2FB5">
        <w:rPr>
          <w:rFonts w:ascii="Tahoma" w:eastAsia="Calibri" w:hAnsi="Tahoma" w:cs="Tahoma"/>
          <w:bCs/>
          <w:sz w:val="20"/>
          <w:szCs w:val="20"/>
        </w:rPr>
        <w:t xml:space="preserve"> do etapu </w:t>
      </w:r>
      <w:r w:rsidR="000D41D0" w:rsidRPr="00BA2FB5">
        <w:rPr>
          <w:rFonts w:ascii="Tahoma" w:eastAsia="Calibri" w:hAnsi="Tahoma" w:cs="Tahoma"/>
          <w:bCs/>
          <w:sz w:val="20"/>
          <w:szCs w:val="20"/>
        </w:rPr>
        <w:t>negocjacji</w:t>
      </w:r>
      <w:r w:rsidRPr="00BA2FB5">
        <w:rPr>
          <w:rFonts w:ascii="Tahoma" w:eastAsia="Calibri" w:hAnsi="Tahoma" w:cs="Tahoma"/>
          <w:bCs/>
          <w:sz w:val="20"/>
          <w:szCs w:val="20"/>
        </w:rPr>
        <w:t>:</w:t>
      </w:r>
    </w:p>
    <w:p w14:paraId="3B785AC3" w14:textId="77777777" w:rsidR="001111E0" w:rsidRPr="001111E0" w:rsidRDefault="001111E0" w:rsidP="001111E0">
      <w:pPr>
        <w:pStyle w:val="Akapitzlist"/>
        <w:numPr>
          <w:ilvl w:val="0"/>
          <w:numId w:val="13"/>
        </w:num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  <w:r w:rsidRPr="001111E0">
        <w:rPr>
          <w:rFonts w:ascii="Tahoma" w:eastAsia="Calibri" w:hAnsi="Tahoma" w:cs="Tahoma"/>
          <w:bCs/>
          <w:sz w:val="20"/>
          <w:szCs w:val="20"/>
        </w:rPr>
        <w:t>Zakład Remontowo-Budowlany Krzysztof Dziwisz, ul. Mielczarskiego 14, 82-300 Elblag</w:t>
      </w:r>
    </w:p>
    <w:p w14:paraId="0B987E22" w14:textId="77777777" w:rsidR="00BA2FB5" w:rsidRDefault="00BA2FB5" w:rsidP="00BA2FB5">
      <w:pPr>
        <w:pStyle w:val="Akapitzlist"/>
        <w:numPr>
          <w:ilvl w:val="0"/>
          <w:numId w:val="13"/>
        </w:num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  <w:r w:rsidRPr="00C603C0">
        <w:rPr>
          <w:rFonts w:ascii="Tahoma" w:hAnsi="Tahoma" w:cs="Tahoma"/>
          <w:sz w:val="20"/>
          <w:szCs w:val="20"/>
        </w:rPr>
        <w:t>P.P.H.U. OKNO-TECH Bożena Janowicz, ul. Mazurska 13; 82-300 Elbląg</w:t>
      </w:r>
      <w:r w:rsidRPr="00C603C0">
        <w:rPr>
          <w:rFonts w:ascii="Tahoma" w:eastAsia="Calibri" w:hAnsi="Tahoma" w:cs="Tahoma"/>
          <w:b/>
          <w:sz w:val="20"/>
          <w:szCs w:val="20"/>
        </w:rPr>
        <w:t xml:space="preserve"> </w:t>
      </w:r>
    </w:p>
    <w:p w14:paraId="06E6B319" w14:textId="77777777" w:rsidR="006F2D17" w:rsidRDefault="006F2D17" w:rsidP="008D0289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76E1F39" w14:textId="20977D4F" w:rsidR="00EB409C" w:rsidRDefault="008D0289" w:rsidP="008D0289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BA2FB5">
        <w:rPr>
          <w:rFonts w:ascii="Tahoma" w:eastAsia="Calibri" w:hAnsi="Tahoma" w:cs="Tahoma"/>
          <w:b/>
          <w:sz w:val="20"/>
          <w:szCs w:val="20"/>
        </w:rPr>
        <w:t xml:space="preserve">Uzasadnienie prawne: </w:t>
      </w:r>
      <w:r w:rsidRPr="00BA2FB5">
        <w:rPr>
          <w:rFonts w:ascii="Tahoma" w:eastAsia="Calibri" w:hAnsi="Tahoma" w:cs="Tahoma"/>
          <w:sz w:val="20"/>
          <w:szCs w:val="20"/>
        </w:rPr>
        <w:t xml:space="preserve">art. </w:t>
      </w:r>
      <w:r w:rsidR="00831157">
        <w:rPr>
          <w:rFonts w:ascii="Tahoma" w:eastAsia="Calibri" w:hAnsi="Tahoma" w:cs="Tahoma"/>
          <w:sz w:val="20"/>
          <w:szCs w:val="20"/>
        </w:rPr>
        <w:t>287 ust. 3</w:t>
      </w:r>
      <w:r w:rsidR="00EB409C">
        <w:rPr>
          <w:rFonts w:ascii="Tahoma" w:eastAsia="Calibri" w:hAnsi="Tahoma" w:cs="Tahoma"/>
          <w:sz w:val="20"/>
          <w:szCs w:val="20"/>
        </w:rPr>
        <w:t>, art. 288 ust. 1</w:t>
      </w:r>
      <w:r w:rsidR="00831157">
        <w:rPr>
          <w:rFonts w:ascii="Tahoma" w:eastAsia="Calibri" w:hAnsi="Tahoma" w:cs="Tahoma"/>
          <w:sz w:val="20"/>
          <w:szCs w:val="20"/>
        </w:rPr>
        <w:t xml:space="preserve"> oraz art. </w:t>
      </w:r>
      <w:r w:rsidRPr="00BA2FB5">
        <w:rPr>
          <w:rFonts w:ascii="Tahoma" w:eastAsia="Calibri" w:hAnsi="Tahoma" w:cs="Tahoma"/>
          <w:sz w:val="20"/>
          <w:szCs w:val="20"/>
        </w:rPr>
        <w:t>289 ust. 1 ustawy Pzp</w:t>
      </w:r>
    </w:p>
    <w:p w14:paraId="718D3B6A" w14:textId="23A97805" w:rsidR="008C67B2" w:rsidRDefault="008D0289" w:rsidP="008D0289">
      <w:pPr>
        <w:spacing w:after="0" w:line="24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BA2FB5">
        <w:rPr>
          <w:rFonts w:ascii="Tahoma" w:eastAsia="Calibri" w:hAnsi="Tahoma" w:cs="Tahoma"/>
          <w:b/>
          <w:sz w:val="20"/>
          <w:szCs w:val="20"/>
        </w:rPr>
        <w:t xml:space="preserve">Uzasadnienie faktyczne: </w:t>
      </w:r>
    </w:p>
    <w:p w14:paraId="7CA449FC" w14:textId="5BEA10BE" w:rsidR="00EB409C" w:rsidRPr="00EB409C" w:rsidRDefault="00EB409C" w:rsidP="00EB409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EB409C">
        <w:rPr>
          <w:rFonts w:ascii="Tahoma" w:eastAsia="Calibri" w:hAnsi="Tahoma" w:cs="Tahoma"/>
          <w:sz w:val="20"/>
          <w:szCs w:val="20"/>
        </w:rPr>
        <w:t xml:space="preserve">Zgodnie z postanowieniami </w:t>
      </w:r>
      <w:r>
        <w:rPr>
          <w:rFonts w:ascii="Tahoma" w:eastAsia="Calibri" w:hAnsi="Tahoma" w:cs="Tahoma"/>
          <w:sz w:val="20"/>
          <w:szCs w:val="20"/>
        </w:rPr>
        <w:t>działu III</w:t>
      </w:r>
      <w:r w:rsidRPr="00EB409C">
        <w:rPr>
          <w:rFonts w:ascii="Tahoma" w:eastAsia="Calibri" w:hAnsi="Tahoma" w:cs="Tahoma"/>
          <w:sz w:val="20"/>
          <w:szCs w:val="20"/>
        </w:rPr>
        <w:t xml:space="preserve"> SWZ </w:t>
      </w:r>
      <w:r>
        <w:rPr>
          <w:rFonts w:ascii="Tahoma" w:eastAsia="Calibri" w:hAnsi="Tahoma" w:cs="Tahoma"/>
          <w:sz w:val="20"/>
          <w:szCs w:val="20"/>
        </w:rPr>
        <w:t>Z</w:t>
      </w:r>
      <w:r w:rsidRPr="00EB409C">
        <w:rPr>
          <w:rFonts w:ascii="Tahoma" w:eastAsia="Calibri" w:hAnsi="Tahoma" w:cs="Tahoma"/>
          <w:sz w:val="20"/>
          <w:szCs w:val="20"/>
        </w:rPr>
        <w:t xml:space="preserve">amawiający przewidział ograniczenie liczby </w:t>
      </w:r>
      <w:r>
        <w:rPr>
          <w:rFonts w:ascii="Tahoma" w:eastAsia="Calibri" w:hAnsi="Tahoma" w:cs="Tahoma"/>
          <w:sz w:val="20"/>
          <w:szCs w:val="20"/>
        </w:rPr>
        <w:t>W</w:t>
      </w:r>
      <w:r w:rsidRPr="00EB409C">
        <w:rPr>
          <w:rFonts w:ascii="Tahoma" w:eastAsia="Calibri" w:hAnsi="Tahoma" w:cs="Tahoma"/>
          <w:sz w:val="20"/>
          <w:szCs w:val="20"/>
        </w:rPr>
        <w:t>ykonawców, których zaprosi do negocjacji, do</w:t>
      </w:r>
      <w:r>
        <w:rPr>
          <w:rFonts w:ascii="Tahoma" w:eastAsia="Calibri" w:hAnsi="Tahoma" w:cs="Tahoma"/>
          <w:sz w:val="20"/>
          <w:szCs w:val="20"/>
        </w:rPr>
        <w:t xml:space="preserve"> 3</w:t>
      </w:r>
      <w:r w:rsidRPr="00EB409C">
        <w:rPr>
          <w:rFonts w:ascii="Tahoma" w:eastAsia="Calibri" w:hAnsi="Tahoma" w:cs="Tahoma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>W</w:t>
      </w:r>
      <w:r w:rsidRPr="00EB409C">
        <w:rPr>
          <w:rFonts w:ascii="Tahoma" w:eastAsia="Calibri" w:hAnsi="Tahoma" w:cs="Tahoma"/>
          <w:sz w:val="20"/>
          <w:szCs w:val="20"/>
        </w:rPr>
        <w:t xml:space="preserve">ykonawców. </w:t>
      </w:r>
    </w:p>
    <w:p w14:paraId="6F8E9E63" w14:textId="77777777" w:rsidR="00EB409C" w:rsidRDefault="00EB409C" w:rsidP="00EB409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5B73BC9" w14:textId="1BFDB828" w:rsidR="00EB409C" w:rsidRPr="00EB409C" w:rsidRDefault="00EB409C" w:rsidP="00EB409C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EB409C">
        <w:rPr>
          <w:rFonts w:ascii="Tahoma" w:eastAsia="Calibri" w:hAnsi="Tahoma" w:cs="Tahoma"/>
          <w:sz w:val="20"/>
          <w:szCs w:val="20"/>
        </w:rPr>
        <w:t xml:space="preserve">Zamawiający dokonał kwalifikacji </w:t>
      </w:r>
      <w:r>
        <w:rPr>
          <w:rFonts w:ascii="Tahoma" w:eastAsia="Calibri" w:hAnsi="Tahoma" w:cs="Tahoma"/>
          <w:sz w:val="20"/>
          <w:szCs w:val="20"/>
        </w:rPr>
        <w:t>W</w:t>
      </w:r>
      <w:r w:rsidRPr="00EB409C">
        <w:rPr>
          <w:rFonts w:ascii="Tahoma" w:eastAsia="Calibri" w:hAnsi="Tahoma" w:cs="Tahoma"/>
          <w:sz w:val="20"/>
          <w:szCs w:val="20"/>
        </w:rPr>
        <w:t xml:space="preserve">ykonawców na podstawie określonych w SWZ kryteriów oceny ofert, przewidzianych do stosowania w celu ograniczenia liczby </w:t>
      </w:r>
      <w:r>
        <w:rPr>
          <w:rFonts w:ascii="Tahoma" w:eastAsia="Calibri" w:hAnsi="Tahoma" w:cs="Tahoma"/>
          <w:sz w:val="20"/>
          <w:szCs w:val="20"/>
        </w:rPr>
        <w:t>W</w:t>
      </w:r>
      <w:r w:rsidRPr="00EB409C">
        <w:rPr>
          <w:rFonts w:ascii="Tahoma" w:eastAsia="Calibri" w:hAnsi="Tahoma" w:cs="Tahoma"/>
          <w:sz w:val="20"/>
          <w:szCs w:val="20"/>
        </w:rPr>
        <w:t xml:space="preserve">ykonawców. Oferty </w:t>
      </w:r>
      <w:r>
        <w:rPr>
          <w:rFonts w:ascii="Tahoma" w:eastAsia="Calibri" w:hAnsi="Tahoma" w:cs="Tahoma"/>
          <w:sz w:val="20"/>
          <w:szCs w:val="20"/>
        </w:rPr>
        <w:t>W</w:t>
      </w:r>
      <w:r w:rsidRPr="00EB409C">
        <w:rPr>
          <w:rFonts w:ascii="Tahoma" w:eastAsia="Calibri" w:hAnsi="Tahoma" w:cs="Tahoma"/>
          <w:sz w:val="20"/>
          <w:szCs w:val="20"/>
        </w:rPr>
        <w:t xml:space="preserve">ykonawców zakwalifikowanych do etapu negocjacji, spełniają te kryteria w stopniu </w:t>
      </w:r>
      <w:r>
        <w:rPr>
          <w:rFonts w:ascii="Tahoma" w:eastAsia="Calibri" w:hAnsi="Tahoma" w:cs="Tahoma"/>
          <w:sz w:val="20"/>
          <w:szCs w:val="20"/>
        </w:rPr>
        <w:t>umożliwiającym dalsze prowadzenie negocjacji</w:t>
      </w:r>
      <w:r w:rsidRPr="00EB409C">
        <w:rPr>
          <w:rFonts w:ascii="Tahoma" w:eastAsia="Calibri" w:hAnsi="Tahoma" w:cs="Tahoma"/>
          <w:sz w:val="20"/>
          <w:szCs w:val="20"/>
        </w:rPr>
        <w:t xml:space="preserve">. </w:t>
      </w:r>
    </w:p>
    <w:p w14:paraId="3AA8E6A0" w14:textId="77777777" w:rsidR="00EB409C" w:rsidRDefault="00EB409C" w:rsidP="008D028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02848EF" w14:textId="0BC7F776" w:rsidR="00DD492E" w:rsidRDefault="006F2D17" w:rsidP="008D0289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Wobec powyższego </w:t>
      </w:r>
      <w:r w:rsidR="00DD492E">
        <w:rPr>
          <w:rFonts w:ascii="Tahoma" w:eastAsia="Calibri" w:hAnsi="Tahoma" w:cs="Tahoma"/>
          <w:sz w:val="20"/>
          <w:szCs w:val="20"/>
        </w:rPr>
        <w:t xml:space="preserve">Zamawiajacy zaprasza </w:t>
      </w:r>
      <w:r w:rsidR="00EB409C">
        <w:rPr>
          <w:rFonts w:ascii="Tahoma" w:eastAsia="Calibri" w:hAnsi="Tahoma" w:cs="Tahoma"/>
          <w:sz w:val="20"/>
          <w:szCs w:val="20"/>
        </w:rPr>
        <w:t xml:space="preserve">w/w </w:t>
      </w:r>
      <w:r w:rsidR="00DD492E">
        <w:rPr>
          <w:rFonts w:ascii="Tahoma" w:eastAsia="Calibri" w:hAnsi="Tahoma" w:cs="Tahoma"/>
          <w:sz w:val="20"/>
          <w:szCs w:val="20"/>
        </w:rPr>
        <w:t>Wykonawc</w:t>
      </w:r>
      <w:r w:rsidR="00EB409C">
        <w:rPr>
          <w:rFonts w:ascii="Tahoma" w:eastAsia="Calibri" w:hAnsi="Tahoma" w:cs="Tahoma"/>
          <w:sz w:val="20"/>
          <w:szCs w:val="20"/>
        </w:rPr>
        <w:t>ów</w:t>
      </w:r>
      <w:r w:rsidR="00DD492E">
        <w:rPr>
          <w:rFonts w:ascii="Tahoma" w:eastAsia="Calibri" w:hAnsi="Tahoma" w:cs="Tahoma"/>
          <w:sz w:val="20"/>
          <w:szCs w:val="20"/>
        </w:rPr>
        <w:t xml:space="preserve"> do </w:t>
      </w:r>
      <w:r w:rsidR="00F94351">
        <w:rPr>
          <w:rFonts w:ascii="Tahoma" w:eastAsia="Calibri" w:hAnsi="Tahoma" w:cs="Tahoma"/>
          <w:sz w:val="20"/>
          <w:szCs w:val="20"/>
        </w:rPr>
        <w:t xml:space="preserve">etapu </w:t>
      </w:r>
      <w:r w:rsidR="00DD492E">
        <w:rPr>
          <w:rFonts w:ascii="Tahoma" w:eastAsia="Calibri" w:hAnsi="Tahoma" w:cs="Tahoma"/>
          <w:sz w:val="20"/>
          <w:szCs w:val="20"/>
        </w:rPr>
        <w:t>negocjacji w celu ulepszenia treści złożon</w:t>
      </w:r>
      <w:r w:rsidR="00EB409C">
        <w:rPr>
          <w:rFonts w:ascii="Tahoma" w:eastAsia="Calibri" w:hAnsi="Tahoma" w:cs="Tahoma"/>
          <w:sz w:val="20"/>
          <w:szCs w:val="20"/>
        </w:rPr>
        <w:t>ych</w:t>
      </w:r>
      <w:r w:rsidR="00DD492E">
        <w:rPr>
          <w:rFonts w:ascii="Tahoma" w:eastAsia="Calibri" w:hAnsi="Tahoma" w:cs="Tahoma"/>
          <w:sz w:val="20"/>
          <w:szCs w:val="20"/>
        </w:rPr>
        <w:t xml:space="preserve"> ofert</w:t>
      </w:r>
      <w:r w:rsidR="00EB409C">
        <w:rPr>
          <w:rFonts w:ascii="Tahoma" w:eastAsia="Calibri" w:hAnsi="Tahoma" w:cs="Tahoma"/>
          <w:sz w:val="20"/>
          <w:szCs w:val="20"/>
        </w:rPr>
        <w:t>.</w:t>
      </w:r>
    </w:p>
    <w:p w14:paraId="522C7212" w14:textId="77777777" w:rsidR="008D0289" w:rsidRPr="008D0289" w:rsidRDefault="008D0289" w:rsidP="008D0289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0E20FA47" w14:textId="77777777" w:rsidR="00F44767" w:rsidRPr="003635DB" w:rsidRDefault="00F44767" w:rsidP="00F44767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14:paraId="7DC2744E" w14:textId="259BA5D5" w:rsidR="004F224F" w:rsidRPr="004F224F" w:rsidRDefault="004F224F" w:rsidP="004F224F">
      <w:pPr>
        <w:widowControl w:val="0"/>
        <w:spacing w:after="0" w:line="120" w:lineRule="atLeast"/>
        <w:jc w:val="right"/>
        <w:rPr>
          <w:rFonts w:ascii="Tahoma" w:eastAsia="Calibri" w:hAnsi="Tahoma" w:cs="Tahoma"/>
          <w:bCs/>
          <w:sz w:val="20"/>
          <w:szCs w:val="20"/>
        </w:rPr>
      </w:pPr>
      <w:r w:rsidRPr="004F224F">
        <w:rPr>
          <w:rFonts w:ascii="Tahoma" w:eastAsia="Calibri" w:hAnsi="Tahoma" w:cs="Tahoma"/>
          <w:bCs/>
          <w:sz w:val="20"/>
          <w:szCs w:val="20"/>
        </w:rPr>
        <w:t>……………………………………………….</w:t>
      </w:r>
    </w:p>
    <w:sectPr w:rsidR="004F224F" w:rsidRPr="004F224F" w:rsidSect="00A529DC">
      <w:headerReference w:type="default" r:id="rId7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A598" w14:textId="77777777" w:rsidR="00EB409C" w:rsidRDefault="00EB409C" w:rsidP="00EB409C">
      <w:pPr>
        <w:spacing w:after="0" w:line="240" w:lineRule="auto"/>
      </w:pPr>
      <w:r>
        <w:separator/>
      </w:r>
    </w:p>
  </w:endnote>
  <w:endnote w:type="continuationSeparator" w:id="0">
    <w:p w14:paraId="7C1FB7CE" w14:textId="77777777" w:rsidR="00EB409C" w:rsidRDefault="00EB409C" w:rsidP="00EB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089FA" w14:textId="77777777" w:rsidR="00EB409C" w:rsidRDefault="00EB409C" w:rsidP="00EB409C">
      <w:pPr>
        <w:spacing w:after="0" w:line="240" w:lineRule="auto"/>
      </w:pPr>
      <w:r>
        <w:separator/>
      </w:r>
    </w:p>
  </w:footnote>
  <w:footnote w:type="continuationSeparator" w:id="0">
    <w:p w14:paraId="05CB91E0" w14:textId="77777777" w:rsidR="00EB409C" w:rsidRDefault="00EB409C" w:rsidP="00EB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AE2B" w14:textId="3831169C" w:rsidR="00EB409C" w:rsidRDefault="00EB409C">
    <w:pPr>
      <w:pStyle w:val="Nagwek"/>
    </w:pPr>
    <w:r>
      <w:t>znak sprawy: ZP-</w:t>
    </w:r>
    <w:r w:rsidR="008E67DE">
      <w:t>18</w:t>
    </w:r>
    <w:r>
      <w:t>/TT/202</w:t>
    </w:r>
    <w:r w:rsidR="008E67DE">
      <w:t>3</w:t>
    </w:r>
  </w:p>
  <w:p w14:paraId="7BF72B55" w14:textId="50B78253" w:rsidR="00EB409C" w:rsidRDefault="00EB409C">
    <w:pPr>
      <w:pStyle w:val="Nagwek"/>
    </w:pPr>
    <w:r>
      <w:t>__________________________________________________________________________________</w:t>
    </w:r>
  </w:p>
  <w:p w14:paraId="0266D9C1" w14:textId="77777777" w:rsidR="00EB409C" w:rsidRDefault="00EB40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AC2"/>
    <w:multiLevelType w:val="hybridMultilevel"/>
    <w:tmpl w:val="C7E8C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7170"/>
    <w:multiLevelType w:val="hybridMultilevel"/>
    <w:tmpl w:val="95B00834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B17924"/>
    <w:multiLevelType w:val="hybridMultilevel"/>
    <w:tmpl w:val="E1181A92"/>
    <w:lvl w:ilvl="0" w:tplc="B09258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FA5C6E"/>
    <w:multiLevelType w:val="hybridMultilevel"/>
    <w:tmpl w:val="DD46411C"/>
    <w:lvl w:ilvl="0" w:tplc="18D4BD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65931"/>
    <w:multiLevelType w:val="hybridMultilevel"/>
    <w:tmpl w:val="59EA002C"/>
    <w:lvl w:ilvl="0" w:tplc="12E08C5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6983"/>
    <w:multiLevelType w:val="hybridMultilevel"/>
    <w:tmpl w:val="18BC3D22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3F627DA"/>
    <w:multiLevelType w:val="hybridMultilevel"/>
    <w:tmpl w:val="F58EE4B6"/>
    <w:lvl w:ilvl="0" w:tplc="59DA6F94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C70494"/>
    <w:multiLevelType w:val="hybridMultilevel"/>
    <w:tmpl w:val="3AA2B278"/>
    <w:lvl w:ilvl="0" w:tplc="DB54CFA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407B7EF7"/>
    <w:multiLevelType w:val="hybridMultilevel"/>
    <w:tmpl w:val="95B00834"/>
    <w:lvl w:ilvl="0" w:tplc="2D740AB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8C41BA"/>
    <w:multiLevelType w:val="hybridMultilevel"/>
    <w:tmpl w:val="ACC20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07A74"/>
    <w:multiLevelType w:val="hybridMultilevel"/>
    <w:tmpl w:val="95B00834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DA0168A"/>
    <w:multiLevelType w:val="hybridMultilevel"/>
    <w:tmpl w:val="87E601B0"/>
    <w:lvl w:ilvl="0" w:tplc="302C95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A7565A"/>
    <w:multiLevelType w:val="hybridMultilevel"/>
    <w:tmpl w:val="8D661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509DB"/>
    <w:multiLevelType w:val="hybridMultilevel"/>
    <w:tmpl w:val="FEF0F6E8"/>
    <w:lvl w:ilvl="0" w:tplc="C37047D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41E61"/>
    <w:multiLevelType w:val="hybridMultilevel"/>
    <w:tmpl w:val="D7B4A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658C3"/>
    <w:multiLevelType w:val="hybridMultilevel"/>
    <w:tmpl w:val="3428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201A1"/>
    <w:multiLevelType w:val="hybridMultilevel"/>
    <w:tmpl w:val="CA88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281112">
    <w:abstractNumId w:val="14"/>
  </w:num>
  <w:num w:numId="2" w16cid:durableId="2105572555">
    <w:abstractNumId w:val="16"/>
  </w:num>
  <w:num w:numId="3" w16cid:durableId="1236672402">
    <w:abstractNumId w:val="15"/>
  </w:num>
  <w:num w:numId="4" w16cid:durableId="1428765715">
    <w:abstractNumId w:val="5"/>
  </w:num>
  <w:num w:numId="5" w16cid:durableId="647978314">
    <w:abstractNumId w:val="0"/>
  </w:num>
  <w:num w:numId="6" w16cid:durableId="400444898">
    <w:abstractNumId w:val="9"/>
  </w:num>
  <w:num w:numId="7" w16cid:durableId="902983319">
    <w:abstractNumId w:val="12"/>
  </w:num>
  <w:num w:numId="8" w16cid:durableId="494956088">
    <w:abstractNumId w:val="8"/>
  </w:num>
  <w:num w:numId="9" w16cid:durableId="179131075">
    <w:abstractNumId w:val="11"/>
  </w:num>
  <w:num w:numId="10" w16cid:durableId="229585088">
    <w:abstractNumId w:val="2"/>
  </w:num>
  <w:num w:numId="11" w16cid:durableId="444424592">
    <w:abstractNumId w:val="4"/>
  </w:num>
  <w:num w:numId="12" w16cid:durableId="606540738">
    <w:abstractNumId w:val="3"/>
  </w:num>
  <w:num w:numId="13" w16cid:durableId="1953390273">
    <w:abstractNumId w:val="13"/>
  </w:num>
  <w:num w:numId="14" w16cid:durableId="2004510487">
    <w:abstractNumId w:val="6"/>
  </w:num>
  <w:num w:numId="15" w16cid:durableId="440222918">
    <w:abstractNumId w:val="1"/>
  </w:num>
  <w:num w:numId="16" w16cid:durableId="2033147503">
    <w:abstractNumId w:val="10"/>
  </w:num>
  <w:num w:numId="17" w16cid:durableId="676537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EC"/>
    <w:rsid w:val="00002963"/>
    <w:rsid w:val="00073383"/>
    <w:rsid w:val="000D41D0"/>
    <w:rsid w:val="001111E0"/>
    <w:rsid w:val="001A1B93"/>
    <w:rsid w:val="002155B8"/>
    <w:rsid w:val="002502D4"/>
    <w:rsid w:val="002A47F2"/>
    <w:rsid w:val="002B3684"/>
    <w:rsid w:val="002F1828"/>
    <w:rsid w:val="002F4103"/>
    <w:rsid w:val="00315D01"/>
    <w:rsid w:val="00476758"/>
    <w:rsid w:val="004C7A67"/>
    <w:rsid w:val="004E3701"/>
    <w:rsid w:val="004F224F"/>
    <w:rsid w:val="004F68D2"/>
    <w:rsid w:val="006429D9"/>
    <w:rsid w:val="006C3955"/>
    <w:rsid w:val="006F2D17"/>
    <w:rsid w:val="007B5FCF"/>
    <w:rsid w:val="00821584"/>
    <w:rsid w:val="00831157"/>
    <w:rsid w:val="008371F7"/>
    <w:rsid w:val="008A3563"/>
    <w:rsid w:val="008C67B2"/>
    <w:rsid w:val="008D0289"/>
    <w:rsid w:val="008E67DE"/>
    <w:rsid w:val="008F2F56"/>
    <w:rsid w:val="00910052"/>
    <w:rsid w:val="00975826"/>
    <w:rsid w:val="00A525C5"/>
    <w:rsid w:val="00A529DC"/>
    <w:rsid w:val="00AC2E77"/>
    <w:rsid w:val="00AC3FEC"/>
    <w:rsid w:val="00AE1DEC"/>
    <w:rsid w:val="00B20048"/>
    <w:rsid w:val="00B34A13"/>
    <w:rsid w:val="00BA2FB5"/>
    <w:rsid w:val="00BC31DF"/>
    <w:rsid w:val="00C603C0"/>
    <w:rsid w:val="00C830E9"/>
    <w:rsid w:val="00D22983"/>
    <w:rsid w:val="00DD492E"/>
    <w:rsid w:val="00E113AF"/>
    <w:rsid w:val="00EB409C"/>
    <w:rsid w:val="00EF1482"/>
    <w:rsid w:val="00F44767"/>
    <w:rsid w:val="00F94351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B8E3"/>
  <w15:docId w15:val="{A150DDCA-651E-4BA1-9A25-A0848A35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476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C603C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C603C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EB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EB409C"/>
  </w:style>
  <w:style w:type="paragraph" w:styleId="Stopka">
    <w:name w:val="footer"/>
    <w:basedOn w:val="Normalny"/>
    <w:link w:val="StopkaZnak"/>
    <w:uiPriority w:val="99"/>
    <w:unhideWhenUsed/>
    <w:rsid w:val="00EB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09C"/>
  </w:style>
  <w:style w:type="paragraph" w:styleId="Tekstpodstawowywcity2">
    <w:name w:val="Body Text Indent 2"/>
    <w:basedOn w:val="Normalny"/>
    <w:link w:val="Tekstpodstawowywcity2Znak"/>
    <w:rsid w:val="008371F7"/>
    <w:pPr>
      <w:spacing w:after="0" w:line="240" w:lineRule="auto"/>
      <w:ind w:left="702" w:hanging="70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71F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73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03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7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614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38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480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16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861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8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6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Anna Żukowska</cp:lastModifiedBy>
  <cp:revision>11</cp:revision>
  <cp:lastPrinted>2022-11-09T08:10:00Z</cp:lastPrinted>
  <dcterms:created xsi:type="dcterms:W3CDTF">2022-02-24T09:26:00Z</dcterms:created>
  <dcterms:modified xsi:type="dcterms:W3CDTF">2023-11-02T15:57:00Z</dcterms:modified>
</cp:coreProperties>
</file>