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BAA7" w14:textId="4736DD08" w:rsidR="00B60415" w:rsidRPr="00B84D74" w:rsidRDefault="00B60415" w:rsidP="00396614">
      <w:pPr>
        <w:pStyle w:val="Stopka"/>
        <w:tabs>
          <w:tab w:val="clear" w:pos="4536"/>
          <w:tab w:val="clear" w:pos="9072"/>
        </w:tabs>
        <w:jc w:val="right"/>
        <w:rPr>
          <w:rFonts w:asciiTheme="minorHAnsi" w:hAnsiTheme="minorHAnsi" w:cstheme="minorHAnsi"/>
          <w:b/>
          <w:bCs/>
          <w:i/>
          <w:iCs/>
          <w:sz w:val="22"/>
          <w:szCs w:val="22"/>
          <w:lang w:val="pl-PL"/>
        </w:rPr>
      </w:pPr>
      <w:r w:rsidRPr="00B84D74">
        <w:rPr>
          <w:rFonts w:asciiTheme="minorHAnsi" w:hAnsiTheme="minorHAnsi" w:cstheme="minorHAnsi"/>
          <w:b/>
          <w:bCs/>
          <w:i/>
          <w:iCs/>
          <w:sz w:val="22"/>
          <w:szCs w:val="22"/>
          <w:lang w:val="pl-PL"/>
        </w:rPr>
        <w:t xml:space="preserve">Załącznik nr </w:t>
      </w:r>
      <w:r w:rsidR="00891C13">
        <w:rPr>
          <w:rFonts w:asciiTheme="minorHAnsi" w:hAnsiTheme="minorHAnsi" w:cstheme="minorHAnsi"/>
          <w:b/>
          <w:bCs/>
          <w:i/>
          <w:iCs/>
          <w:sz w:val="22"/>
          <w:szCs w:val="22"/>
          <w:lang w:val="pl-PL"/>
        </w:rPr>
        <w:t>5</w:t>
      </w:r>
      <w:r w:rsidRPr="00B84D74">
        <w:rPr>
          <w:rFonts w:asciiTheme="minorHAnsi" w:hAnsiTheme="minorHAnsi" w:cstheme="minorHAnsi"/>
          <w:b/>
          <w:bCs/>
          <w:i/>
          <w:iCs/>
          <w:sz w:val="22"/>
          <w:szCs w:val="22"/>
          <w:lang w:val="pl-PL"/>
        </w:rPr>
        <w:t xml:space="preserve"> do SWZ</w:t>
      </w:r>
    </w:p>
    <w:p w14:paraId="5666EB69" w14:textId="77777777" w:rsidR="00B60415" w:rsidRPr="00045225" w:rsidRDefault="00B60415" w:rsidP="00396614">
      <w:pPr>
        <w:pStyle w:val="Nagwek3"/>
        <w:ind w:firstLine="0"/>
        <w:jc w:val="center"/>
        <w:rPr>
          <w:rFonts w:asciiTheme="minorHAnsi" w:hAnsiTheme="minorHAnsi" w:cstheme="minorHAnsi"/>
          <w:b w:val="0"/>
          <w:bCs w:val="0"/>
          <w:i w:val="0"/>
          <w:iCs w:val="0"/>
          <w:sz w:val="20"/>
          <w:szCs w:val="20"/>
          <w:lang w:val="pl-PL"/>
        </w:rPr>
      </w:pPr>
      <w:r w:rsidRPr="00045225">
        <w:rPr>
          <w:rFonts w:asciiTheme="minorHAnsi" w:hAnsiTheme="minorHAnsi" w:cstheme="minorHAnsi"/>
          <w:b w:val="0"/>
          <w:bCs w:val="0"/>
          <w:sz w:val="20"/>
          <w:szCs w:val="20"/>
          <w:lang w:val="pl-PL"/>
        </w:rPr>
        <w:t>projektowane postanowienia umowy w sprawie zamówienia publicznego</w:t>
      </w:r>
    </w:p>
    <w:p w14:paraId="4F0D2F13" w14:textId="77777777" w:rsidR="00B60415" w:rsidRPr="00B84D74" w:rsidRDefault="00B60415" w:rsidP="00396614">
      <w:pPr>
        <w:pStyle w:val="Nagwek3"/>
        <w:ind w:left="15" w:firstLine="0"/>
        <w:jc w:val="center"/>
        <w:rPr>
          <w:rFonts w:asciiTheme="minorHAnsi" w:hAnsiTheme="minorHAnsi" w:cstheme="minorHAnsi"/>
          <w:i w:val="0"/>
          <w:iCs w:val="0"/>
          <w:sz w:val="22"/>
          <w:szCs w:val="22"/>
          <w:lang w:val="pl-PL"/>
        </w:rPr>
      </w:pPr>
    </w:p>
    <w:p w14:paraId="7ECE464E" w14:textId="6D14B914" w:rsidR="00800E65" w:rsidRPr="00B84D74" w:rsidRDefault="00AC1E15" w:rsidP="00396614">
      <w:pPr>
        <w:pStyle w:val="Nagwek3"/>
        <w:ind w:left="15" w:firstLine="0"/>
        <w:jc w:val="center"/>
        <w:rPr>
          <w:rFonts w:asciiTheme="minorHAnsi" w:hAnsiTheme="minorHAnsi" w:cstheme="minorHAnsi"/>
          <w:i w:val="0"/>
          <w:iCs w:val="0"/>
          <w:sz w:val="22"/>
          <w:szCs w:val="22"/>
          <w:lang w:val="pl-PL"/>
        </w:rPr>
      </w:pPr>
      <w:r w:rsidRPr="00B84D74">
        <w:rPr>
          <w:rFonts w:asciiTheme="minorHAnsi" w:hAnsiTheme="minorHAnsi" w:cstheme="minorHAnsi"/>
          <w:i w:val="0"/>
          <w:iCs w:val="0"/>
          <w:sz w:val="22"/>
          <w:szCs w:val="22"/>
          <w:lang w:val="pl-PL"/>
        </w:rPr>
        <w:t>UMOWA  nr WIR (BZP)/.............../202</w:t>
      </w:r>
      <w:r w:rsidR="00D54A54" w:rsidRPr="00B84D74">
        <w:rPr>
          <w:rFonts w:asciiTheme="minorHAnsi" w:hAnsiTheme="minorHAnsi" w:cstheme="minorHAnsi"/>
          <w:i w:val="0"/>
          <w:iCs w:val="0"/>
          <w:sz w:val="22"/>
          <w:szCs w:val="22"/>
          <w:lang w:val="pl-PL"/>
        </w:rPr>
        <w:t>3</w:t>
      </w:r>
    </w:p>
    <w:p w14:paraId="4A6C1240" w14:textId="77777777" w:rsidR="00800E65" w:rsidRPr="00B84D74" w:rsidRDefault="00800E65" w:rsidP="00396614">
      <w:pPr>
        <w:pStyle w:val="Standard"/>
        <w:jc w:val="both"/>
        <w:rPr>
          <w:rFonts w:asciiTheme="minorHAnsi" w:hAnsiTheme="minorHAnsi" w:cstheme="minorHAnsi"/>
          <w:sz w:val="22"/>
          <w:szCs w:val="22"/>
          <w:lang w:val="pl-PL"/>
        </w:rPr>
      </w:pPr>
    </w:p>
    <w:p w14:paraId="6D217306" w14:textId="3239CBE3"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dniu </w:t>
      </w:r>
      <w:r w:rsidR="00D54A54" w:rsidRPr="00B84D74">
        <w:rPr>
          <w:rFonts w:asciiTheme="minorHAnsi" w:hAnsiTheme="minorHAnsi" w:cstheme="minorHAnsi"/>
          <w:sz w:val="22"/>
          <w:szCs w:val="22"/>
          <w:lang w:val="pl-PL"/>
        </w:rPr>
        <w:t>…………………………</w:t>
      </w:r>
      <w:r w:rsidR="00032296"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202</w:t>
      </w:r>
      <w:r w:rsidR="00D54A54" w:rsidRPr="00B84D74">
        <w:rPr>
          <w:rFonts w:asciiTheme="minorHAnsi" w:hAnsiTheme="minorHAnsi" w:cstheme="minorHAnsi"/>
          <w:sz w:val="22"/>
          <w:szCs w:val="22"/>
          <w:lang w:val="pl-PL"/>
        </w:rPr>
        <w:t>3</w:t>
      </w:r>
      <w:r w:rsidRPr="00B84D74">
        <w:rPr>
          <w:rFonts w:asciiTheme="minorHAnsi" w:hAnsiTheme="minorHAnsi" w:cstheme="minorHAnsi"/>
          <w:sz w:val="22"/>
          <w:szCs w:val="22"/>
          <w:lang w:val="pl-PL"/>
        </w:rPr>
        <w:t xml:space="preserve">r. w Skoczowie pomiędzy Gminą Skoczów, 43-430 Skoczów, Rynek 1 </w:t>
      </w:r>
      <w:r w:rsidR="00032296"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(NIP: 548-24-04-967; REGON: 072182522) w imieniu której działa</w:t>
      </w:r>
    </w:p>
    <w:p w14:paraId="3746ACEF" w14:textId="77777777" w:rsidR="00800E65" w:rsidRPr="00B84D74" w:rsidRDefault="00AC1E15" w:rsidP="00396614">
      <w:pPr>
        <w:pStyle w:val="Standard"/>
        <w:jc w:val="both"/>
        <w:rPr>
          <w:rFonts w:asciiTheme="minorHAnsi" w:hAnsiTheme="minorHAnsi" w:cstheme="minorHAnsi"/>
          <w:color w:val="FFFFFF" w:themeColor="background1"/>
          <w:sz w:val="22"/>
          <w:szCs w:val="22"/>
          <w:lang w:val="pl-PL"/>
        </w:rPr>
      </w:pPr>
      <w:r w:rsidRPr="00B84D74">
        <w:rPr>
          <w:rFonts w:asciiTheme="minorHAnsi" w:hAnsiTheme="minorHAnsi" w:cstheme="minorHAnsi"/>
          <w:color w:val="FFFFFF" w:themeColor="background1"/>
          <w:sz w:val="22"/>
          <w:szCs w:val="22"/>
          <w:lang w:val="pl-PL"/>
        </w:rPr>
        <w:t>Mirosław Sitko – Burmistrz Miasta Skoczowa</w:t>
      </w:r>
    </w:p>
    <w:p w14:paraId="2D651B20" w14:textId="77777777"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zwaną dalej </w:t>
      </w:r>
      <w:r w:rsidRPr="00B84D74">
        <w:rPr>
          <w:rFonts w:asciiTheme="minorHAnsi" w:hAnsiTheme="minorHAnsi" w:cstheme="minorHAnsi"/>
          <w:b/>
          <w:bCs/>
          <w:sz w:val="22"/>
          <w:szCs w:val="22"/>
          <w:lang w:val="pl-PL"/>
        </w:rPr>
        <w:t>„ZAMAWIAJĄCYM”</w:t>
      </w:r>
    </w:p>
    <w:p w14:paraId="2CE73434" w14:textId="77777777" w:rsidR="00032296" w:rsidRPr="00B84D74" w:rsidRDefault="00AC1E15" w:rsidP="00396614">
      <w:pPr>
        <w:pStyle w:val="Standard"/>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a </w:t>
      </w:r>
    </w:p>
    <w:p w14:paraId="4B7E7267" w14:textId="77777777" w:rsidR="00D54A54" w:rsidRPr="00B84D74" w:rsidRDefault="00D54A54" w:rsidP="00396614">
      <w:pPr>
        <w:pStyle w:val="Standard"/>
        <w:jc w:val="both"/>
        <w:rPr>
          <w:rFonts w:asciiTheme="minorHAnsi" w:hAnsiTheme="minorHAnsi" w:cstheme="minorHAnsi"/>
          <w:color w:val="auto"/>
          <w:sz w:val="10"/>
          <w:szCs w:val="10"/>
          <w:lang w:val="pl-PL"/>
        </w:rPr>
      </w:pPr>
    </w:p>
    <w:p w14:paraId="0BF63D88" w14:textId="4E7722CA" w:rsidR="000944D9" w:rsidRPr="00B84D74" w:rsidRDefault="000944D9" w:rsidP="00396614">
      <w:pPr>
        <w:pStyle w:val="Standard"/>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zwan</w:t>
      </w:r>
      <w:r w:rsidR="00032296" w:rsidRPr="00B84D74">
        <w:rPr>
          <w:rFonts w:asciiTheme="minorHAnsi" w:hAnsiTheme="minorHAnsi" w:cstheme="minorHAnsi"/>
          <w:color w:val="auto"/>
          <w:sz w:val="22"/>
          <w:szCs w:val="22"/>
          <w:lang w:val="pl-PL"/>
        </w:rPr>
        <w:t>ym</w:t>
      </w:r>
      <w:r w:rsidRPr="00B84D74">
        <w:rPr>
          <w:rFonts w:asciiTheme="minorHAnsi" w:hAnsiTheme="minorHAnsi" w:cstheme="minorHAnsi"/>
          <w:color w:val="auto"/>
          <w:sz w:val="22"/>
          <w:szCs w:val="22"/>
          <w:lang w:val="pl-PL"/>
        </w:rPr>
        <w:t xml:space="preserve"> w dalszej treści umowy </w:t>
      </w:r>
      <w:r w:rsidRPr="00B84D74">
        <w:rPr>
          <w:rFonts w:asciiTheme="minorHAnsi" w:hAnsiTheme="minorHAnsi" w:cstheme="minorHAnsi"/>
          <w:b/>
          <w:bCs/>
          <w:color w:val="auto"/>
          <w:sz w:val="22"/>
          <w:szCs w:val="22"/>
          <w:lang w:val="pl-PL"/>
        </w:rPr>
        <w:t>„</w:t>
      </w:r>
      <w:r w:rsidR="00032296" w:rsidRPr="00B84D74">
        <w:rPr>
          <w:rFonts w:asciiTheme="minorHAnsi" w:hAnsiTheme="minorHAnsi" w:cstheme="minorHAnsi"/>
          <w:b/>
          <w:bCs/>
          <w:color w:val="auto"/>
          <w:sz w:val="22"/>
          <w:szCs w:val="22"/>
          <w:lang w:val="pl-PL"/>
        </w:rPr>
        <w:t>WYKONAWCĄ</w:t>
      </w:r>
      <w:r w:rsidRPr="00B84D74">
        <w:rPr>
          <w:rFonts w:asciiTheme="minorHAnsi" w:hAnsiTheme="minorHAnsi" w:cstheme="minorHAnsi"/>
          <w:b/>
          <w:bCs/>
          <w:color w:val="auto"/>
          <w:sz w:val="22"/>
          <w:szCs w:val="22"/>
          <w:lang w:val="pl-PL"/>
        </w:rPr>
        <w:t>”</w:t>
      </w:r>
    </w:p>
    <w:p w14:paraId="71CDCCF0" w14:textId="77777777" w:rsidR="000D18C4" w:rsidRPr="00B84D74" w:rsidRDefault="000D18C4" w:rsidP="00396614">
      <w:pPr>
        <w:pStyle w:val="Standard"/>
        <w:jc w:val="both"/>
        <w:rPr>
          <w:rFonts w:asciiTheme="minorHAnsi" w:hAnsiTheme="minorHAnsi" w:cstheme="minorHAnsi"/>
          <w:color w:val="auto"/>
          <w:sz w:val="22"/>
          <w:szCs w:val="22"/>
          <w:lang w:val="pl-PL"/>
        </w:rPr>
      </w:pPr>
    </w:p>
    <w:p w14:paraId="2A812AFE" w14:textId="7F8F3B19" w:rsidR="00800E65"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rezultacie dokonania przez Zamawiającego wyboru oferty, w trybie podstawowym </w:t>
      </w:r>
      <w:r w:rsidRPr="00B84D74">
        <w:rPr>
          <w:rFonts w:asciiTheme="minorHAnsi" w:hAnsiTheme="minorHAnsi" w:cstheme="minorHAnsi"/>
          <w:color w:val="auto"/>
          <w:sz w:val="22"/>
          <w:szCs w:val="22"/>
          <w:lang w:val="pl-PL"/>
        </w:rPr>
        <w:br/>
      </w:r>
      <w:r w:rsidRPr="00B84D74">
        <w:rPr>
          <w:rFonts w:asciiTheme="minorHAnsi" w:hAnsiTheme="minorHAnsi" w:cstheme="minorHAnsi"/>
          <w:sz w:val="22"/>
          <w:szCs w:val="22"/>
          <w:lang w:val="pl-PL"/>
        </w:rPr>
        <w:t>o którym mowa w art. 275 pkt 1 ustawy z dnia 11 września 2019 r. Prawo zamówień publicznych (</w:t>
      </w:r>
      <w:r w:rsidR="0031487C" w:rsidRPr="00B84D74">
        <w:rPr>
          <w:rFonts w:asciiTheme="minorHAnsi" w:hAnsiTheme="minorHAnsi" w:cstheme="minorHAnsi"/>
          <w:sz w:val="22"/>
          <w:szCs w:val="22"/>
          <w:lang w:val="pl-PL"/>
        </w:rPr>
        <w:t>t.</w:t>
      </w:r>
      <w:r w:rsidR="00B84D74">
        <w:rPr>
          <w:rFonts w:asciiTheme="minorHAnsi" w:hAnsiTheme="minorHAnsi" w:cstheme="minorHAnsi"/>
          <w:sz w:val="22"/>
          <w:szCs w:val="22"/>
          <w:lang w:val="pl-PL"/>
        </w:rPr>
        <w:t xml:space="preserve"> </w:t>
      </w:r>
      <w:r w:rsidR="0031487C" w:rsidRPr="00B84D74">
        <w:rPr>
          <w:rFonts w:asciiTheme="minorHAnsi" w:hAnsiTheme="minorHAnsi" w:cstheme="minorHAnsi"/>
          <w:sz w:val="22"/>
          <w:szCs w:val="22"/>
          <w:lang w:val="pl-PL"/>
        </w:rPr>
        <w:t xml:space="preserve">j. </w:t>
      </w:r>
      <w:r w:rsidRPr="00B84D74">
        <w:rPr>
          <w:rFonts w:asciiTheme="minorHAnsi" w:hAnsiTheme="minorHAnsi" w:cstheme="minorHAnsi"/>
          <w:sz w:val="22"/>
          <w:szCs w:val="22"/>
          <w:lang w:val="pl-PL"/>
        </w:rPr>
        <w:t>Dz.</w:t>
      </w:r>
      <w:r w:rsid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 z 20</w:t>
      </w:r>
      <w:r w:rsidR="006A117A" w:rsidRPr="00B84D74">
        <w:rPr>
          <w:rFonts w:asciiTheme="minorHAnsi" w:hAnsiTheme="minorHAnsi" w:cstheme="minorHAnsi"/>
          <w:sz w:val="22"/>
          <w:szCs w:val="22"/>
          <w:lang w:val="pl-PL"/>
        </w:rPr>
        <w:t>2</w:t>
      </w:r>
      <w:r w:rsidR="00E26DB9">
        <w:rPr>
          <w:rFonts w:asciiTheme="minorHAnsi" w:hAnsiTheme="minorHAnsi" w:cstheme="minorHAnsi"/>
          <w:sz w:val="22"/>
          <w:szCs w:val="22"/>
          <w:lang w:val="pl-PL"/>
        </w:rPr>
        <w:t>3</w:t>
      </w:r>
      <w:r w:rsidR="006A117A"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r. poz.</w:t>
      </w:r>
      <w:r w:rsidR="00E26DB9">
        <w:rPr>
          <w:rFonts w:asciiTheme="minorHAnsi" w:hAnsiTheme="minorHAnsi" w:cstheme="minorHAnsi"/>
          <w:sz w:val="22"/>
          <w:szCs w:val="22"/>
          <w:lang w:val="pl-PL"/>
        </w:rPr>
        <w:t>1605</w:t>
      </w:r>
      <w:r w:rsidRPr="00B84D74">
        <w:rPr>
          <w:rFonts w:asciiTheme="minorHAnsi" w:hAnsiTheme="minorHAnsi" w:cstheme="minorHAnsi"/>
          <w:sz w:val="22"/>
          <w:szCs w:val="22"/>
          <w:lang w:val="pl-PL"/>
        </w:rPr>
        <w:t xml:space="preserve">) zwanej dalej również Pzp, została zawarta umowa </w:t>
      </w:r>
      <w:r w:rsidR="009A2083" w:rsidRPr="00B84D74">
        <w:rPr>
          <w:rFonts w:asciiTheme="minorHAnsi" w:hAnsiTheme="minorHAnsi" w:cstheme="minorHAnsi"/>
          <w:sz w:val="22"/>
          <w:szCs w:val="22"/>
          <w:lang w:val="pl-PL"/>
        </w:rPr>
        <w:t xml:space="preserve">o </w:t>
      </w:r>
      <w:r w:rsidRPr="00B84D74">
        <w:rPr>
          <w:rFonts w:asciiTheme="minorHAnsi" w:hAnsiTheme="minorHAnsi" w:cstheme="minorHAnsi"/>
          <w:sz w:val="22"/>
          <w:szCs w:val="22"/>
          <w:lang w:val="pl-PL"/>
        </w:rPr>
        <w:t>następującej treści:</w:t>
      </w:r>
    </w:p>
    <w:p w14:paraId="33F37A98" w14:textId="77777777" w:rsidR="00396614" w:rsidRPr="00B84D74" w:rsidRDefault="00396614" w:rsidP="00396614">
      <w:pPr>
        <w:pStyle w:val="Standard"/>
        <w:jc w:val="both"/>
        <w:rPr>
          <w:rFonts w:asciiTheme="minorHAnsi" w:hAnsiTheme="minorHAnsi" w:cstheme="minorHAnsi"/>
          <w:sz w:val="22"/>
          <w:szCs w:val="22"/>
          <w:lang w:val="pl-PL"/>
        </w:rPr>
      </w:pPr>
    </w:p>
    <w:p w14:paraId="385B2957"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w:t>
      </w:r>
    </w:p>
    <w:p w14:paraId="1D7B827D" w14:textId="5564F4F7" w:rsidR="001C03ED" w:rsidRPr="00734258" w:rsidRDefault="001C03ED" w:rsidP="00396614">
      <w:pPr>
        <w:pStyle w:val="Akapitzlist"/>
        <w:numPr>
          <w:ilvl w:val="0"/>
          <w:numId w:val="45"/>
        </w:numPr>
        <w:autoSpaceDE w:val="0"/>
        <w:adjustRightInd w:val="0"/>
        <w:spacing w:after="0" w:line="240" w:lineRule="auto"/>
        <w:ind w:left="357" w:hanging="357"/>
        <w:jc w:val="both"/>
        <w:rPr>
          <w:rFonts w:ascii="Calibri" w:hAnsi="Calibri" w:cs="Calibri"/>
          <w:sz w:val="22"/>
          <w:szCs w:val="22"/>
          <w:lang w:val="pl-PL"/>
        </w:rPr>
      </w:pPr>
      <w:r w:rsidRPr="00734258">
        <w:rPr>
          <w:rFonts w:ascii="Calibri" w:hAnsi="Calibri" w:cs="Calibri"/>
          <w:sz w:val="22"/>
          <w:szCs w:val="22"/>
          <w:lang w:val="pl-PL"/>
        </w:rPr>
        <w:t xml:space="preserve">Przedmiotem umowy jest realizacja robót budowlanych </w:t>
      </w:r>
      <w:r w:rsidR="00734258" w:rsidRPr="00734258">
        <w:rPr>
          <w:rFonts w:ascii="Calibri" w:eastAsia="Times New Roman" w:hAnsi="Calibri" w:cs="Calibri"/>
          <w:sz w:val="22"/>
          <w:szCs w:val="22"/>
          <w:u w:color="000000"/>
          <w:lang w:val="pl-PL" w:eastAsia="pl-PL"/>
        </w:rPr>
        <w:t>remontowo – adaptacyjn</w:t>
      </w:r>
      <w:r w:rsidR="00362EEF">
        <w:rPr>
          <w:rFonts w:ascii="Calibri" w:eastAsia="Times New Roman" w:hAnsi="Calibri" w:cs="Calibri"/>
          <w:sz w:val="22"/>
          <w:szCs w:val="22"/>
          <w:u w:color="000000"/>
          <w:lang w:val="pl-PL" w:eastAsia="pl-PL"/>
        </w:rPr>
        <w:t>ych</w:t>
      </w:r>
      <w:r w:rsidR="00734258" w:rsidRPr="00734258">
        <w:rPr>
          <w:rFonts w:ascii="Calibri" w:eastAsia="Times New Roman" w:hAnsi="Calibri" w:cs="Calibri"/>
          <w:sz w:val="22"/>
          <w:szCs w:val="22"/>
          <w:u w:color="000000"/>
          <w:lang w:val="pl-PL" w:eastAsia="pl-PL"/>
        </w:rPr>
        <w:t xml:space="preserve"> w piwnicy budynku</w:t>
      </w:r>
      <w:r w:rsidRPr="00734258">
        <w:rPr>
          <w:rFonts w:ascii="Calibri" w:eastAsia="Times New Roman" w:hAnsi="Calibri" w:cs="Calibri"/>
          <w:sz w:val="22"/>
          <w:szCs w:val="22"/>
          <w:u w:color="000000"/>
          <w:lang w:val="pl-PL"/>
        </w:rPr>
        <w:t xml:space="preserve"> przedszkola nr 3 w Skoczowie w ramach zadania inwestycyjnego pn. „Modernizacja budynku przedszkola publicznego nr 3 w Skoczowie przy ul. Południowej 6”.</w:t>
      </w:r>
    </w:p>
    <w:p w14:paraId="79F7B449" w14:textId="710596FE" w:rsidR="00D93645" w:rsidRPr="001A0D5F" w:rsidRDefault="00E65A2F"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1A0D5F">
        <w:rPr>
          <w:rFonts w:asciiTheme="minorHAnsi" w:hAnsiTheme="minorHAnsi" w:cstheme="minorHAnsi"/>
          <w:sz w:val="22"/>
          <w:szCs w:val="22"/>
          <w:lang w:val="pl-PL"/>
        </w:rPr>
        <w:t>Zakres zamówienia ob</w:t>
      </w:r>
      <w:r w:rsidR="00437F2E" w:rsidRPr="001A0D5F">
        <w:rPr>
          <w:rFonts w:asciiTheme="minorHAnsi" w:hAnsiTheme="minorHAnsi" w:cstheme="minorHAnsi"/>
          <w:sz w:val="22"/>
          <w:szCs w:val="22"/>
          <w:lang w:val="pl-PL"/>
        </w:rPr>
        <w:t>ejm</w:t>
      </w:r>
      <w:r w:rsidRPr="001A0D5F">
        <w:rPr>
          <w:rFonts w:asciiTheme="minorHAnsi" w:hAnsiTheme="minorHAnsi" w:cstheme="minorHAnsi"/>
          <w:sz w:val="22"/>
          <w:szCs w:val="22"/>
          <w:lang w:val="pl-PL"/>
        </w:rPr>
        <w:t xml:space="preserve">uje </w:t>
      </w:r>
      <w:r w:rsidR="00F65692" w:rsidRPr="001A0D5F">
        <w:rPr>
          <w:rFonts w:asciiTheme="minorHAnsi" w:hAnsiTheme="minorHAnsi" w:cstheme="minorHAnsi"/>
          <w:sz w:val="22"/>
          <w:szCs w:val="22"/>
          <w:lang w:val="pl-PL"/>
        </w:rPr>
        <w:t>realizację następujących robót</w:t>
      </w:r>
      <w:r w:rsidR="00D93645" w:rsidRPr="001A0D5F">
        <w:rPr>
          <w:rFonts w:asciiTheme="minorHAnsi" w:hAnsiTheme="minorHAnsi" w:cstheme="minorHAnsi"/>
          <w:sz w:val="22"/>
          <w:szCs w:val="22"/>
          <w:lang w:val="pl-PL"/>
        </w:rPr>
        <w:t>:</w:t>
      </w:r>
    </w:p>
    <w:p w14:paraId="6404BF3B" w14:textId="77777777" w:rsidR="001A0D5F" w:rsidRPr="001A0D5F" w:rsidRDefault="001A0D5F" w:rsidP="001A0D5F">
      <w:pPr>
        <w:pStyle w:val="Tekstpodstawowywcity2"/>
        <w:widowControl/>
        <w:numPr>
          <w:ilvl w:val="0"/>
          <w:numId w:val="69"/>
        </w:numPr>
        <w:overflowPunct w:val="0"/>
        <w:autoSpaceDE w:val="0"/>
        <w:autoSpaceDN/>
        <w:spacing w:after="0" w:line="240" w:lineRule="auto"/>
        <w:ind w:left="714" w:hanging="357"/>
        <w:jc w:val="both"/>
        <w:rPr>
          <w:rFonts w:ascii="Calibri" w:hAnsi="Calibri" w:cs="Calibri"/>
          <w:sz w:val="22"/>
          <w:szCs w:val="22"/>
          <w:lang w:val="pl-PL"/>
        </w:rPr>
      </w:pPr>
      <w:r w:rsidRPr="001A0D5F">
        <w:rPr>
          <w:rFonts w:ascii="Calibri" w:hAnsi="Calibri" w:cs="Calibri"/>
          <w:sz w:val="22"/>
          <w:szCs w:val="22"/>
          <w:lang w:val="pl-PL"/>
        </w:rPr>
        <w:t xml:space="preserve">roboty budowlane związane z wydzieleniem w piwnicy budynku przedszkola pomieszczenia do transportu żywności, </w:t>
      </w:r>
    </w:p>
    <w:p w14:paraId="25291673" w14:textId="77777777" w:rsidR="001A0D5F" w:rsidRPr="001A0D5F" w:rsidRDefault="001A0D5F" w:rsidP="001A0D5F">
      <w:pPr>
        <w:pStyle w:val="Tekstpodstawowywcity2"/>
        <w:widowControl/>
        <w:numPr>
          <w:ilvl w:val="0"/>
          <w:numId w:val="69"/>
        </w:numPr>
        <w:overflowPunct w:val="0"/>
        <w:autoSpaceDE w:val="0"/>
        <w:autoSpaceDN/>
        <w:spacing w:after="0" w:line="240" w:lineRule="auto"/>
        <w:ind w:left="714" w:hanging="357"/>
        <w:jc w:val="both"/>
        <w:rPr>
          <w:rFonts w:ascii="Calibri" w:hAnsi="Calibri" w:cs="Calibri"/>
          <w:sz w:val="22"/>
          <w:szCs w:val="22"/>
          <w:lang w:val="pl-PL"/>
        </w:rPr>
      </w:pPr>
      <w:r w:rsidRPr="001A0D5F">
        <w:rPr>
          <w:rFonts w:ascii="Calibri" w:hAnsi="Calibri" w:cs="Calibri"/>
          <w:sz w:val="22"/>
          <w:szCs w:val="22"/>
          <w:lang w:val="pl-PL"/>
        </w:rPr>
        <w:t>przebudowa ściany działowej w pomieszczeniu przy szybie windowym,</w:t>
      </w:r>
    </w:p>
    <w:p w14:paraId="344EEF5A" w14:textId="77777777" w:rsidR="001A0D5F" w:rsidRPr="001A0D5F" w:rsidRDefault="001A0D5F" w:rsidP="001A0D5F">
      <w:pPr>
        <w:pStyle w:val="Tekstpodstawowywcity2"/>
        <w:widowControl/>
        <w:numPr>
          <w:ilvl w:val="0"/>
          <w:numId w:val="69"/>
        </w:numPr>
        <w:overflowPunct w:val="0"/>
        <w:autoSpaceDE w:val="0"/>
        <w:autoSpaceDN/>
        <w:spacing w:after="0" w:line="240" w:lineRule="auto"/>
        <w:ind w:left="714" w:hanging="357"/>
        <w:jc w:val="both"/>
        <w:rPr>
          <w:rFonts w:ascii="Calibri" w:hAnsi="Calibri" w:cs="Calibri"/>
          <w:sz w:val="22"/>
          <w:szCs w:val="22"/>
          <w:lang w:val="pl-PL"/>
        </w:rPr>
      </w:pPr>
      <w:r w:rsidRPr="001A0D5F">
        <w:rPr>
          <w:rFonts w:ascii="Calibri" w:hAnsi="Calibri" w:cs="Calibri"/>
          <w:sz w:val="22"/>
          <w:szCs w:val="22"/>
          <w:lang w:val="pl-PL"/>
        </w:rPr>
        <w:t xml:space="preserve">roboty remontowo – budowlane w piwnicy budynku – w tym wymiana drzwi wewnętrznych, wymiana drzwi zewnętrznych do piwnicy z likwidacją progu, tynkowanie, malowanie ścian i sufitu, wykonanie posadzki z wykładziny z tworzyw sztucznych, </w:t>
      </w:r>
    </w:p>
    <w:p w14:paraId="534124AA" w14:textId="77777777" w:rsidR="001A0D5F" w:rsidRPr="001A0D5F" w:rsidRDefault="001A0D5F" w:rsidP="001A0D5F">
      <w:pPr>
        <w:pStyle w:val="Tekstpodstawowywcity2"/>
        <w:widowControl/>
        <w:numPr>
          <w:ilvl w:val="0"/>
          <w:numId w:val="69"/>
        </w:numPr>
        <w:overflowPunct w:val="0"/>
        <w:autoSpaceDE w:val="0"/>
        <w:autoSpaceDN/>
        <w:spacing w:after="0" w:line="240" w:lineRule="auto"/>
        <w:ind w:left="714" w:hanging="357"/>
        <w:jc w:val="both"/>
        <w:rPr>
          <w:rFonts w:ascii="Calibri" w:hAnsi="Calibri" w:cs="Calibri"/>
          <w:sz w:val="22"/>
          <w:szCs w:val="22"/>
          <w:lang w:val="pl-PL"/>
        </w:rPr>
      </w:pPr>
      <w:r w:rsidRPr="001A0D5F">
        <w:rPr>
          <w:rFonts w:ascii="Calibri" w:hAnsi="Calibri" w:cs="Calibri"/>
          <w:sz w:val="22"/>
          <w:szCs w:val="22"/>
          <w:lang w:val="pl-PL"/>
        </w:rPr>
        <w:t xml:space="preserve">roboty w zakresie instalacji elektrycznych, </w:t>
      </w:r>
    </w:p>
    <w:p w14:paraId="052866DA" w14:textId="77777777" w:rsidR="001A0D5F" w:rsidRPr="001A0D5F" w:rsidRDefault="001A0D5F" w:rsidP="001A0D5F">
      <w:pPr>
        <w:pStyle w:val="Tekstpodstawowywcity2"/>
        <w:widowControl/>
        <w:numPr>
          <w:ilvl w:val="0"/>
          <w:numId w:val="69"/>
        </w:numPr>
        <w:overflowPunct w:val="0"/>
        <w:autoSpaceDE w:val="0"/>
        <w:autoSpaceDN/>
        <w:spacing w:after="0" w:line="240" w:lineRule="auto"/>
        <w:ind w:left="714" w:hanging="357"/>
        <w:jc w:val="both"/>
        <w:rPr>
          <w:rFonts w:ascii="Calibri" w:hAnsi="Calibri" w:cs="Calibri"/>
          <w:sz w:val="22"/>
          <w:szCs w:val="22"/>
          <w:lang w:val="pl-PL"/>
        </w:rPr>
      </w:pPr>
      <w:r w:rsidRPr="001A0D5F">
        <w:rPr>
          <w:rFonts w:ascii="Calibri" w:hAnsi="Calibri" w:cs="Calibri"/>
          <w:sz w:val="22"/>
          <w:szCs w:val="22"/>
          <w:lang w:val="pl-PL"/>
        </w:rPr>
        <w:t xml:space="preserve">wykonanie podejścia </w:t>
      </w:r>
      <w:proofErr w:type="spellStart"/>
      <w:r w:rsidRPr="001A0D5F">
        <w:rPr>
          <w:rFonts w:ascii="Calibri" w:hAnsi="Calibri" w:cs="Calibri"/>
          <w:sz w:val="22"/>
          <w:szCs w:val="22"/>
          <w:lang w:val="pl-PL"/>
        </w:rPr>
        <w:t>wodno</w:t>
      </w:r>
      <w:proofErr w:type="spellEnd"/>
      <w:r w:rsidRPr="001A0D5F">
        <w:rPr>
          <w:rFonts w:ascii="Calibri" w:hAnsi="Calibri" w:cs="Calibri"/>
          <w:sz w:val="22"/>
          <w:szCs w:val="22"/>
          <w:lang w:val="pl-PL"/>
        </w:rPr>
        <w:t xml:space="preserve"> - kanalizacyjnego do umywalki w pomieszczeniu nr 01 w piwnicy,</w:t>
      </w:r>
    </w:p>
    <w:p w14:paraId="79FE6B8B" w14:textId="77777777" w:rsidR="001A0D5F" w:rsidRPr="001A0D5F" w:rsidRDefault="001A0D5F" w:rsidP="001A0D5F">
      <w:pPr>
        <w:pStyle w:val="Tekstpodstawowywcity2"/>
        <w:widowControl/>
        <w:numPr>
          <w:ilvl w:val="0"/>
          <w:numId w:val="69"/>
        </w:numPr>
        <w:overflowPunct w:val="0"/>
        <w:autoSpaceDE w:val="0"/>
        <w:autoSpaceDN/>
        <w:spacing w:after="0" w:line="240" w:lineRule="auto"/>
        <w:ind w:left="714" w:hanging="357"/>
        <w:jc w:val="both"/>
        <w:rPr>
          <w:rFonts w:ascii="Calibri" w:hAnsi="Calibri" w:cs="Calibri"/>
          <w:sz w:val="22"/>
          <w:szCs w:val="22"/>
          <w:lang w:val="pl-PL"/>
        </w:rPr>
      </w:pPr>
      <w:r w:rsidRPr="001A0D5F">
        <w:rPr>
          <w:rFonts w:ascii="Calibri" w:hAnsi="Calibri" w:cs="Calibri"/>
          <w:sz w:val="22"/>
          <w:szCs w:val="22"/>
          <w:lang w:val="pl-PL"/>
        </w:rPr>
        <w:t xml:space="preserve">demontaż drzwi zewnętrznych, dostawa i montaż nowych drzwi zewnętrznych do piwnicy, </w:t>
      </w:r>
    </w:p>
    <w:p w14:paraId="3070B619" w14:textId="77777777" w:rsidR="001A0D5F" w:rsidRPr="001A0D5F" w:rsidRDefault="001A0D5F" w:rsidP="001A0D5F">
      <w:pPr>
        <w:pStyle w:val="Tekstpodstawowywcity2"/>
        <w:widowControl/>
        <w:numPr>
          <w:ilvl w:val="0"/>
          <w:numId w:val="69"/>
        </w:numPr>
        <w:overflowPunct w:val="0"/>
        <w:autoSpaceDE w:val="0"/>
        <w:autoSpaceDN/>
        <w:spacing w:after="0" w:line="240" w:lineRule="auto"/>
        <w:ind w:left="714" w:hanging="357"/>
        <w:jc w:val="both"/>
        <w:rPr>
          <w:rFonts w:ascii="Calibri" w:hAnsi="Calibri" w:cs="Calibri"/>
          <w:sz w:val="22"/>
          <w:szCs w:val="22"/>
          <w:lang w:val="pl-PL"/>
        </w:rPr>
      </w:pPr>
      <w:r w:rsidRPr="001A0D5F">
        <w:rPr>
          <w:rFonts w:ascii="Calibri" w:hAnsi="Calibri" w:cs="Calibri"/>
          <w:sz w:val="22"/>
          <w:szCs w:val="22"/>
          <w:lang w:val="pl-PL"/>
        </w:rPr>
        <w:t>wymiana nawierzchni przed wejściem do piwnicy budynku.</w:t>
      </w:r>
    </w:p>
    <w:p w14:paraId="6D59E7C9" w14:textId="5B70019C" w:rsidR="001A0D5F" w:rsidRPr="00AD7E97" w:rsidRDefault="001A0D5F" w:rsidP="00AD7E97">
      <w:pPr>
        <w:pStyle w:val="Akapitzlist"/>
        <w:numPr>
          <w:ilvl w:val="0"/>
          <w:numId w:val="45"/>
        </w:numPr>
        <w:autoSpaceDE w:val="0"/>
        <w:adjustRightInd w:val="0"/>
        <w:spacing w:after="0" w:line="240" w:lineRule="auto"/>
        <w:jc w:val="both"/>
        <w:rPr>
          <w:rFonts w:asciiTheme="minorHAnsi" w:eastAsia="Times New Roman" w:hAnsiTheme="minorHAnsi" w:cstheme="minorHAnsi"/>
          <w:sz w:val="22"/>
          <w:szCs w:val="22"/>
          <w:u w:color="000000"/>
          <w:lang w:val="pl-PL"/>
        </w:rPr>
      </w:pPr>
      <w:r w:rsidRPr="00AD7E97">
        <w:rPr>
          <w:rFonts w:asciiTheme="minorHAnsi" w:eastAsia="Times New Roman" w:hAnsiTheme="minorHAnsi" w:cstheme="minorHAnsi"/>
          <w:sz w:val="22"/>
          <w:szCs w:val="22"/>
          <w:u w:color="000000"/>
          <w:lang w:val="pl-PL"/>
        </w:rPr>
        <w:t xml:space="preserve">Roboty należy wykonać zgodnie z dokumentacją projektową (projekt technologiczny oraz projekt techniczny) opracowaną przez mgr inż. Alicję </w:t>
      </w:r>
      <w:proofErr w:type="spellStart"/>
      <w:r w:rsidRPr="00AD7E97">
        <w:rPr>
          <w:rFonts w:asciiTheme="minorHAnsi" w:eastAsia="Times New Roman" w:hAnsiTheme="minorHAnsi" w:cstheme="minorHAnsi"/>
          <w:sz w:val="22"/>
          <w:szCs w:val="22"/>
          <w:u w:color="000000"/>
          <w:lang w:val="pl-PL"/>
        </w:rPr>
        <w:t>Parchańską</w:t>
      </w:r>
      <w:proofErr w:type="spellEnd"/>
      <w:r w:rsidRPr="00AD7E97">
        <w:rPr>
          <w:rFonts w:asciiTheme="minorHAnsi" w:eastAsia="Times New Roman" w:hAnsiTheme="minorHAnsi" w:cstheme="minorHAnsi"/>
          <w:sz w:val="22"/>
          <w:szCs w:val="22"/>
          <w:u w:color="000000"/>
          <w:lang w:val="pl-PL"/>
        </w:rPr>
        <w:t xml:space="preserve"> – Górka w kwietniu 2022 r.</w:t>
      </w:r>
    </w:p>
    <w:p w14:paraId="2D1E06A0" w14:textId="77777777" w:rsidR="001A0D5F" w:rsidRPr="00AD7E97" w:rsidRDefault="001A0D5F" w:rsidP="00AD7E97">
      <w:pPr>
        <w:ind w:left="357"/>
        <w:jc w:val="both"/>
        <w:rPr>
          <w:rFonts w:asciiTheme="minorHAnsi" w:hAnsiTheme="minorHAnsi" w:cstheme="minorHAnsi"/>
          <w:sz w:val="22"/>
          <w:szCs w:val="22"/>
          <w:u w:val="single"/>
        </w:rPr>
      </w:pPr>
      <w:r w:rsidRPr="00AD7E97">
        <w:rPr>
          <w:rFonts w:asciiTheme="minorHAnsi" w:hAnsiTheme="minorHAnsi" w:cstheme="minorHAnsi"/>
          <w:sz w:val="22"/>
          <w:szCs w:val="22"/>
          <w:u w:val="single"/>
        </w:rPr>
        <w:t xml:space="preserve">Uwaga: Przedmiot zamówienia obejmuje część zakresu robót, na który została opracowana dokumentacja projektowa. </w:t>
      </w:r>
    </w:p>
    <w:p w14:paraId="19B562B4" w14:textId="240ED699" w:rsidR="000F7296" w:rsidRPr="001A0D5F"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291BCE">
        <w:rPr>
          <w:rFonts w:asciiTheme="minorHAnsi" w:hAnsiTheme="minorHAnsi" w:cstheme="minorHAnsi"/>
          <w:sz w:val="22"/>
          <w:szCs w:val="22"/>
          <w:lang w:val="pl-PL"/>
        </w:rPr>
        <w:t xml:space="preserve">Wykonawca dostarcza wszelkie materiały </w:t>
      </w:r>
      <w:r w:rsidR="007A28FD" w:rsidRPr="00291BCE">
        <w:rPr>
          <w:rFonts w:asciiTheme="minorHAnsi" w:hAnsiTheme="minorHAnsi" w:cstheme="minorHAnsi"/>
          <w:sz w:val="22"/>
          <w:szCs w:val="22"/>
          <w:lang w:val="pl-PL"/>
        </w:rPr>
        <w:t xml:space="preserve">i </w:t>
      </w:r>
      <w:r w:rsidR="001A0D5F">
        <w:rPr>
          <w:rFonts w:asciiTheme="minorHAnsi" w:hAnsiTheme="minorHAnsi" w:cstheme="minorHAnsi"/>
          <w:sz w:val="22"/>
          <w:szCs w:val="22"/>
          <w:lang w:val="pl-PL"/>
        </w:rPr>
        <w:t>wyroby</w:t>
      </w:r>
      <w:r w:rsidR="007A28FD" w:rsidRPr="00291BCE">
        <w:rPr>
          <w:rFonts w:asciiTheme="minorHAnsi" w:hAnsiTheme="minorHAnsi" w:cstheme="minorHAnsi"/>
          <w:sz w:val="22"/>
          <w:szCs w:val="22"/>
          <w:lang w:val="pl-PL"/>
        </w:rPr>
        <w:t xml:space="preserve"> </w:t>
      </w:r>
      <w:r w:rsidRPr="00291BCE">
        <w:rPr>
          <w:rFonts w:asciiTheme="minorHAnsi" w:hAnsiTheme="minorHAnsi" w:cstheme="minorHAnsi"/>
          <w:sz w:val="22"/>
          <w:szCs w:val="22"/>
          <w:lang w:val="pl-PL"/>
        </w:rPr>
        <w:t>niezbędne do realizacji robót</w:t>
      </w:r>
      <w:r w:rsidR="00EB5A84" w:rsidRPr="00291BCE">
        <w:rPr>
          <w:rFonts w:asciiTheme="minorHAnsi" w:hAnsiTheme="minorHAnsi" w:cstheme="minorHAnsi"/>
          <w:sz w:val="22"/>
          <w:szCs w:val="22"/>
          <w:lang w:val="pl-PL"/>
        </w:rPr>
        <w:t>.</w:t>
      </w:r>
      <w:r w:rsidR="00660C5E" w:rsidRPr="00291BCE">
        <w:rPr>
          <w:rFonts w:asciiTheme="minorHAnsi" w:hAnsiTheme="minorHAnsi" w:cstheme="minorHAnsi"/>
          <w:sz w:val="22"/>
          <w:szCs w:val="22"/>
          <w:lang w:val="pl-PL"/>
        </w:rPr>
        <w:t xml:space="preserve"> </w:t>
      </w:r>
      <w:r w:rsidR="000F7296" w:rsidRPr="00291BCE">
        <w:rPr>
          <w:rFonts w:asciiTheme="minorHAnsi" w:hAnsiTheme="minorHAnsi" w:cstheme="minorHAnsi"/>
          <w:sz w:val="22"/>
          <w:szCs w:val="22"/>
          <w:lang w:val="pl-PL"/>
        </w:rPr>
        <w:t>Przed</w:t>
      </w:r>
      <w:r w:rsidR="000F7296" w:rsidRPr="00B84D74">
        <w:rPr>
          <w:rFonts w:asciiTheme="minorHAnsi" w:hAnsiTheme="minorHAnsi" w:cstheme="minorHAnsi"/>
          <w:sz w:val="22"/>
          <w:szCs w:val="22"/>
          <w:lang w:val="pl-PL"/>
        </w:rPr>
        <w:t xml:space="preserve"> dostarczeniem i za</w:t>
      </w:r>
      <w:r w:rsidR="001A0D5F">
        <w:rPr>
          <w:rFonts w:asciiTheme="minorHAnsi" w:hAnsiTheme="minorHAnsi" w:cstheme="minorHAnsi"/>
          <w:sz w:val="22"/>
          <w:szCs w:val="22"/>
          <w:lang w:val="pl-PL"/>
        </w:rPr>
        <w:t>budową materiałów</w:t>
      </w:r>
      <w:r w:rsidR="000F7296" w:rsidRPr="00B84D74">
        <w:rPr>
          <w:rFonts w:asciiTheme="minorHAnsi" w:hAnsiTheme="minorHAnsi" w:cstheme="minorHAnsi"/>
          <w:sz w:val="22"/>
          <w:szCs w:val="22"/>
          <w:lang w:val="pl-PL"/>
        </w:rPr>
        <w:t xml:space="preserve"> </w:t>
      </w:r>
      <w:r w:rsidR="001A0D5F">
        <w:rPr>
          <w:rFonts w:asciiTheme="minorHAnsi" w:hAnsiTheme="minorHAnsi" w:cstheme="minorHAnsi"/>
          <w:sz w:val="22"/>
          <w:szCs w:val="22"/>
          <w:lang w:val="pl-PL"/>
        </w:rPr>
        <w:t xml:space="preserve">i wyrobów </w:t>
      </w:r>
      <w:r w:rsidR="000F7296" w:rsidRPr="00B84D74">
        <w:rPr>
          <w:rFonts w:asciiTheme="minorHAnsi" w:hAnsiTheme="minorHAnsi" w:cstheme="minorHAnsi"/>
          <w:sz w:val="22"/>
          <w:szCs w:val="22"/>
          <w:lang w:val="pl-PL"/>
        </w:rPr>
        <w:t xml:space="preserve">Wykonawca przedstawi Zamawiającemu do zatwierdzenia karty techniczne oraz certyfikaty dla proponowanych </w:t>
      </w:r>
      <w:r w:rsidR="001A0D5F">
        <w:rPr>
          <w:rFonts w:asciiTheme="minorHAnsi" w:hAnsiTheme="minorHAnsi" w:cstheme="minorHAnsi"/>
          <w:sz w:val="22"/>
          <w:szCs w:val="22"/>
          <w:lang w:val="pl-PL"/>
        </w:rPr>
        <w:t>materiałów i wyrobów</w:t>
      </w:r>
      <w:r w:rsidR="000F7296" w:rsidRPr="00B84D74">
        <w:rPr>
          <w:rFonts w:asciiTheme="minorHAnsi" w:hAnsiTheme="minorHAnsi" w:cstheme="minorHAnsi"/>
          <w:sz w:val="22"/>
          <w:szCs w:val="22"/>
          <w:lang w:val="pl-PL"/>
        </w:rPr>
        <w:t xml:space="preserve">. Zamawiający dokona weryfikacji parametrów technicznych proponowanych </w:t>
      </w:r>
      <w:r w:rsidR="001A0D5F">
        <w:rPr>
          <w:rFonts w:asciiTheme="minorHAnsi" w:hAnsiTheme="minorHAnsi" w:cstheme="minorHAnsi"/>
          <w:sz w:val="22"/>
          <w:szCs w:val="22"/>
          <w:lang w:val="pl-PL"/>
        </w:rPr>
        <w:t>materiałów i wyrobów</w:t>
      </w:r>
      <w:r w:rsidR="000F7296" w:rsidRPr="00B84D74">
        <w:rPr>
          <w:rFonts w:asciiTheme="minorHAnsi" w:hAnsiTheme="minorHAnsi" w:cstheme="minorHAnsi"/>
          <w:sz w:val="22"/>
          <w:szCs w:val="22"/>
          <w:lang w:val="pl-PL"/>
        </w:rPr>
        <w:t xml:space="preserve"> za zgodność </w:t>
      </w:r>
      <w:r w:rsidR="000F7296" w:rsidRPr="001A0D5F">
        <w:rPr>
          <w:rFonts w:asciiTheme="minorHAnsi" w:hAnsiTheme="minorHAnsi" w:cstheme="minorHAnsi"/>
          <w:sz w:val="22"/>
          <w:szCs w:val="22"/>
          <w:lang w:val="pl-PL"/>
        </w:rPr>
        <w:t>z</w:t>
      </w:r>
      <w:r w:rsidR="001A0D5F" w:rsidRPr="001A0D5F">
        <w:rPr>
          <w:rFonts w:asciiTheme="minorHAnsi" w:hAnsiTheme="minorHAnsi" w:cstheme="minorHAnsi"/>
          <w:sz w:val="22"/>
          <w:szCs w:val="22"/>
          <w:lang w:val="pl-PL"/>
        </w:rPr>
        <w:t> </w:t>
      </w:r>
      <w:r w:rsidR="000F7296" w:rsidRPr="001A0D5F">
        <w:rPr>
          <w:rFonts w:asciiTheme="minorHAnsi" w:hAnsiTheme="minorHAnsi" w:cstheme="minorHAnsi"/>
          <w:sz w:val="22"/>
          <w:szCs w:val="22"/>
          <w:lang w:val="pl-PL"/>
        </w:rPr>
        <w:t>rozwiązaniami przyjętymi w dokumentacji projektowej oraz SWZ</w:t>
      </w:r>
      <w:r w:rsidR="00411094" w:rsidRPr="001A0D5F">
        <w:rPr>
          <w:rFonts w:asciiTheme="minorHAnsi" w:hAnsiTheme="minorHAnsi" w:cstheme="minorHAnsi"/>
          <w:sz w:val="22"/>
          <w:szCs w:val="22"/>
          <w:lang w:val="pl-PL"/>
        </w:rPr>
        <w:t>.</w:t>
      </w:r>
    </w:p>
    <w:p w14:paraId="13DA87E3" w14:textId="5DAF3F84" w:rsidR="001A0D5F" w:rsidRPr="001A0D5F" w:rsidRDefault="001A0D5F"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1A0D5F">
        <w:rPr>
          <w:rFonts w:ascii="Calibri" w:hAnsi="Calibri" w:cs="Calibri"/>
          <w:sz w:val="22"/>
          <w:szCs w:val="22"/>
          <w:lang w:val="pl-PL"/>
        </w:rPr>
        <w:t>Wykonawca zobowiązany jest do wywiezienia i utylizacji materiałów i urządzeń pochodzących z rozbiórek i demontażu oraz ponosi związane z tym opłaty.</w:t>
      </w:r>
    </w:p>
    <w:p w14:paraId="278F6108" w14:textId="4C4E4866"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B84D74">
        <w:rPr>
          <w:rFonts w:asciiTheme="minorHAnsi" w:hAnsiTheme="minorHAnsi" w:cstheme="minorHAnsi"/>
          <w:sz w:val="22"/>
          <w:szCs w:val="22"/>
          <w:lang w:val="pl-PL"/>
        </w:rPr>
        <w:t xml:space="preserve">przedmiarem robót, </w:t>
      </w:r>
      <w:bookmarkStart w:id="0" w:name="_Hlk124148955"/>
      <w:r w:rsidRPr="00B84D74">
        <w:rPr>
          <w:rFonts w:asciiTheme="minorHAnsi" w:hAnsiTheme="minorHAnsi" w:cstheme="minorHAnsi"/>
          <w:sz w:val="22"/>
          <w:szCs w:val="22"/>
          <w:lang w:val="pl-PL"/>
        </w:rPr>
        <w:t>specyfikacją techniczną</w:t>
      </w:r>
      <w:r w:rsidR="00642355" w:rsidRPr="00B84D74">
        <w:rPr>
          <w:rFonts w:asciiTheme="minorHAnsi" w:hAnsiTheme="minorHAnsi" w:cstheme="minorHAnsi"/>
          <w:sz w:val="22"/>
          <w:szCs w:val="22"/>
          <w:lang w:val="pl-PL"/>
        </w:rPr>
        <w:t xml:space="preserve"> wykonania i odbioru robót budowlanych</w:t>
      </w:r>
      <w:bookmarkEnd w:id="0"/>
      <w:r w:rsidR="00642355" w:rsidRPr="00B84D74">
        <w:rPr>
          <w:rFonts w:asciiTheme="minorHAnsi" w:hAnsiTheme="minorHAnsi" w:cstheme="minorHAnsi"/>
          <w:sz w:val="22"/>
          <w:szCs w:val="22"/>
          <w:lang w:val="pl-PL"/>
        </w:rPr>
        <w:t>, warunkami technicznymi</w:t>
      </w:r>
      <w:r w:rsidRPr="00B84D74">
        <w:rPr>
          <w:rFonts w:asciiTheme="minorHAnsi" w:hAnsiTheme="minorHAnsi" w:cstheme="minorHAnsi"/>
          <w:sz w:val="22"/>
          <w:szCs w:val="22"/>
          <w:lang w:val="pl-PL"/>
        </w:rPr>
        <w:t>. Roboty budowlane muszą być wykonane z należytą starannością, zgodnie z</w:t>
      </w:r>
      <w:r w:rsidR="00291BCE">
        <w:rPr>
          <w:rFonts w:asciiTheme="minorHAnsi" w:hAnsiTheme="minorHAnsi" w:cstheme="minorHAnsi"/>
          <w:sz w:val="22"/>
          <w:szCs w:val="22"/>
          <w:lang w:val="pl-PL"/>
        </w:rPr>
        <w:t> </w:t>
      </w:r>
      <w:r w:rsidRPr="00B84D74">
        <w:rPr>
          <w:rFonts w:asciiTheme="minorHAnsi" w:hAnsiTheme="minorHAnsi" w:cstheme="minorHAnsi"/>
          <w:sz w:val="22"/>
          <w:szCs w:val="22"/>
          <w:lang w:val="pl-PL"/>
        </w:rPr>
        <w:t>obowiązującymi przepisami, normami oraz  zasadami sztuki budowlanej, obowiązującymi standardami i etyką zawodową.</w:t>
      </w:r>
    </w:p>
    <w:p w14:paraId="7FDE2B88" w14:textId="77777777" w:rsidR="00B84D74"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 xml:space="preserve">Nazwy własne </w:t>
      </w:r>
      <w:bookmarkStart w:id="1" w:name="_Hlk124768714"/>
      <w:r w:rsidRPr="00B84D74">
        <w:rPr>
          <w:rFonts w:asciiTheme="minorHAnsi" w:hAnsiTheme="minorHAnsi" w:cstheme="minorHAnsi"/>
          <w:sz w:val="22"/>
          <w:szCs w:val="22"/>
          <w:lang w:val="pl-PL"/>
        </w:rPr>
        <w:t xml:space="preserve">materiałów, wyrobów, urządzeń bądź producentów </w:t>
      </w:r>
      <w:bookmarkEnd w:id="1"/>
      <w:r w:rsidRPr="00B84D74">
        <w:rPr>
          <w:rFonts w:asciiTheme="minorHAnsi" w:hAnsiTheme="minorHAnsi" w:cstheme="minorHAnsi"/>
          <w:sz w:val="22"/>
          <w:szCs w:val="22"/>
          <w:lang w:val="pl-PL"/>
        </w:rPr>
        <w:t xml:space="preserve">użyte w dokumentacji projektowej należy traktować jako przykładowe, </w:t>
      </w:r>
      <w:r w:rsidRPr="00B84D74">
        <w:rPr>
          <w:rFonts w:asciiTheme="minorHAnsi" w:hAnsiTheme="minorHAnsi" w:cstheme="minorHAnsi"/>
          <w:color w:val="auto"/>
          <w:sz w:val="22"/>
          <w:szCs w:val="22"/>
          <w:lang w:val="pl-PL"/>
        </w:rPr>
        <w:t xml:space="preserve">co oznacza, że </w:t>
      </w:r>
      <w:bookmarkStart w:id="2" w:name="_Hlk124768745"/>
      <w:r w:rsidRPr="00B84D74">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B84D74">
        <w:rPr>
          <w:rFonts w:asciiTheme="minorHAnsi" w:hAnsiTheme="minorHAnsi" w:cstheme="minorHAnsi"/>
          <w:color w:val="auto"/>
          <w:sz w:val="22"/>
          <w:szCs w:val="22"/>
          <w:lang w:val="pl-PL"/>
        </w:rPr>
        <w:t xml:space="preserve"> oraz funkcjonalnych</w:t>
      </w:r>
      <w:r w:rsidRPr="00B84D74">
        <w:rPr>
          <w:rFonts w:asciiTheme="minorHAnsi" w:hAnsiTheme="minorHAnsi" w:cstheme="minorHAnsi"/>
          <w:color w:val="auto"/>
          <w:sz w:val="22"/>
          <w:szCs w:val="22"/>
          <w:lang w:val="pl-PL"/>
        </w:rPr>
        <w:t>.</w:t>
      </w:r>
      <w:r w:rsidR="003269BF" w:rsidRPr="00B84D74">
        <w:rPr>
          <w:rFonts w:asciiTheme="minorHAnsi" w:hAnsiTheme="minorHAnsi" w:cstheme="minorHAnsi"/>
          <w:color w:val="auto"/>
          <w:sz w:val="22"/>
          <w:szCs w:val="22"/>
          <w:lang w:val="pl-PL"/>
        </w:rPr>
        <w:t xml:space="preserve"> </w:t>
      </w:r>
      <w:bookmarkEnd w:id="2"/>
    </w:p>
    <w:p w14:paraId="4BC67261" w14:textId="3E0209C1"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lastRenderedPageBreak/>
        <w:t>Szczegółowy zakres rzeczowy przedmiotu umowy z podziałem  na etapy</w:t>
      </w:r>
      <w:r w:rsidRPr="00B84D74">
        <w:rPr>
          <w:rStyle w:val="Odwoanieprzypisudolnego"/>
          <w:rFonts w:asciiTheme="minorHAnsi" w:hAnsiTheme="minorHAnsi" w:cstheme="minorHAnsi"/>
          <w:sz w:val="22"/>
          <w:szCs w:val="22"/>
          <w:lang w:val="pl-PL"/>
        </w:rPr>
        <w:footnoteReference w:id="1"/>
      </w:r>
      <w:r w:rsidRPr="00B84D74">
        <w:rPr>
          <w:rFonts w:asciiTheme="minorHAnsi" w:hAnsiTheme="minorHAnsi" w:cstheme="minorHAnsi"/>
          <w:sz w:val="22"/>
          <w:szCs w:val="22"/>
          <w:lang w:val="pl-PL"/>
        </w:rPr>
        <w:t xml:space="preserve"> realizacji Wykonawca ujmie w</w:t>
      </w:r>
      <w:r w:rsidR="00B84D74" w:rsidRPr="00B84D74">
        <w:rPr>
          <w:rFonts w:asciiTheme="minorHAnsi" w:hAnsiTheme="minorHAnsi" w:cstheme="minorHAnsi"/>
          <w:sz w:val="22"/>
          <w:szCs w:val="22"/>
          <w:lang w:val="pl-PL"/>
        </w:rPr>
        <w:t> </w:t>
      </w:r>
      <w:r w:rsidRPr="00B84D74">
        <w:rPr>
          <w:rFonts w:asciiTheme="minorHAnsi" w:hAnsiTheme="minorHAnsi" w:cstheme="minorHAnsi"/>
          <w:sz w:val="22"/>
          <w:szCs w:val="22"/>
          <w:lang w:val="pl-PL"/>
        </w:rPr>
        <w:t>harmonogramie rzeczowo</w:t>
      </w:r>
      <w:r w:rsidR="0001702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0D18C4"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w:t>
      </w:r>
    </w:p>
    <w:p w14:paraId="171EE0C9" w14:textId="6F3D1105"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ust. 1 niniejszego paragrafu.</w:t>
      </w:r>
    </w:p>
    <w:p w14:paraId="16A247ED" w14:textId="14C2D9D7" w:rsidR="00800E65" w:rsidRPr="00B84D74" w:rsidRDefault="00AC1E15" w:rsidP="00396614">
      <w:pPr>
        <w:pStyle w:val="Akapitzlist"/>
        <w:numPr>
          <w:ilvl w:val="0"/>
          <w:numId w:val="45"/>
        </w:numPr>
        <w:spacing w:after="0" w:line="240" w:lineRule="auto"/>
        <w:ind w:left="357" w:hanging="357"/>
        <w:jc w:val="both"/>
        <w:rPr>
          <w:rFonts w:asciiTheme="minorHAnsi" w:eastAsia="Times New Roman" w:hAnsiTheme="minorHAnsi" w:cstheme="minorHAnsi"/>
          <w:sz w:val="22"/>
          <w:szCs w:val="22"/>
          <w:lang w:val="pl-PL"/>
        </w:rPr>
      </w:pPr>
      <w:r w:rsidRPr="00B84D74">
        <w:rPr>
          <w:rFonts w:asciiTheme="minorHAnsi" w:eastAsia="Times New Roman" w:hAnsiTheme="minorHAnsi" w:cstheme="minorHAnsi"/>
          <w:sz w:val="22"/>
          <w:szCs w:val="22"/>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B84D74">
        <w:rPr>
          <w:rFonts w:asciiTheme="minorHAnsi" w:eastAsia="Times New Roman" w:hAnsiTheme="minorHAnsi" w:cstheme="minorHAnsi"/>
          <w:sz w:val="22"/>
          <w:szCs w:val="22"/>
          <w:lang w:val="pl-PL"/>
        </w:rPr>
        <w:t xml:space="preserve"> </w:t>
      </w:r>
      <w:r w:rsidR="00ED47B8" w:rsidRPr="00B84D74">
        <w:rPr>
          <w:rFonts w:asciiTheme="minorHAnsi" w:hAnsiTheme="minorHAnsi" w:cstheme="minorHAnsi"/>
          <w:sz w:val="22"/>
          <w:szCs w:val="22"/>
          <w:lang w:val="pl-PL" w:eastAsia="pl-PL"/>
        </w:rPr>
        <w:t>Zamawiający gwarantuje realizację 95% przedmiotu  umowy.</w:t>
      </w:r>
    </w:p>
    <w:p w14:paraId="6AAE1ED2" w14:textId="43E0E632"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Zamawiający dopuszcza wprowadzenie zamiany materiałów i </w:t>
      </w:r>
      <w:r w:rsidR="001A0D5F">
        <w:rPr>
          <w:rFonts w:asciiTheme="minorHAnsi" w:hAnsiTheme="minorHAnsi" w:cstheme="minorHAnsi"/>
          <w:sz w:val="22"/>
          <w:szCs w:val="22"/>
          <w:lang w:val="pl-PL"/>
        </w:rPr>
        <w:t>wyrobów</w:t>
      </w:r>
      <w:r w:rsidRPr="00B84D74">
        <w:rPr>
          <w:rFonts w:asciiTheme="minorHAnsi" w:hAnsiTheme="minorHAnsi" w:cstheme="minorHAnsi"/>
          <w:sz w:val="22"/>
          <w:szCs w:val="22"/>
          <w:lang w:val="pl-PL"/>
        </w:rPr>
        <w:t xml:space="preserve"> przedstawionych w ofercie pod warunkiem, że zmiany te będą korzystne dla Zamawiającego.</w:t>
      </w:r>
    </w:p>
    <w:p w14:paraId="34E14252" w14:textId="7E69C484" w:rsidR="00800E65" w:rsidRPr="00B84D74" w:rsidRDefault="00AC1E15" w:rsidP="00396614">
      <w:pPr>
        <w:pStyle w:val="Stopka"/>
        <w:tabs>
          <w:tab w:val="clear" w:pos="4536"/>
          <w:tab w:val="clear" w:pos="9072"/>
          <w:tab w:val="left" w:pos="644"/>
          <w:tab w:val="center" w:pos="5180"/>
          <w:tab w:val="right" w:pos="9716"/>
        </w:tabs>
        <w:ind w:left="36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Będą to przykładowo okoliczności:</w:t>
      </w:r>
    </w:p>
    <w:p w14:paraId="40BA0A12" w14:textId="1DEF23F7"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powodujące obniżenie kosztu ponoszonego przez Zamawiającego na eksploatację i konserwację wykonanego przedmiotu umowy</w:t>
      </w:r>
      <w:r w:rsidR="00396614">
        <w:rPr>
          <w:rFonts w:asciiTheme="minorHAnsi" w:hAnsiTheme="minorHAnsi" w:cstheme="minorHAnsi"/>
          <w:sz w:val="22"/>
          <w:szCs w:val="22"/>
          <w:lang w:val="pl-PL"/>
        </w:rPr>
        <w:t>,</w:t>
      </w:r>
    </w:p>
    <w:p w14:paraId="3C213CEA" w14:textId="099F8524"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powodujące poprawienie parametrów technicznych</w:t>
      </w:r>
      <w:r w:rsidR="00396614">
        <w:rPr>
          <w:rFonts w:asciiTheme="minorHAnsi" w:hAnsiTheme="minorHAnsi" w:cstheme="minorHAnsi"/>
          <w:sz w:val="22"/>
          <w:szCs w:val="22"/>
          <w:lang w:val="pl-PL"/>
        </w:rPr>
        <w:t>,</w:t>
      </w:r>
    </w:p>
    <w:p w14:paraId="622AB7D2" w14:textId="2893A01B"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wynikające z aktualizacji rozwiązań z uwagi na postęp technologiczny lub zmiany obowiązujących przepisów.</w:t>
      </w:r>
    </w:p>
    <w:p w14:paraId="1BDAD2D3" w14:textId="724B3018" w:rsidR="00800E65" w:rsidRPr="00B84D74" w:rsidRDefault="00AC1E15" w:rsidP="00396614">
      <w:pPr>
        <w:pStyle w:val="Textbody"/>
        <w:spacing w:after="0"/>
        <w:ind w:left="36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Dodatkowo możliwa jest zmiana producenta poszczególnych materiałów i </w:t>
      </w:r>
      <w:r w:rsidR="001A0D5F">
        <w:rPr>
          <w:rFonts w:asciiTheme="minorHAnsi" w:hAnsiTheme="minorHAnsi" w:cstheme="minorHAnsi"/>
          <w:sz w:val="22"/>
          <w:szCs w:val="22"/>
          <w:lang w:val="pl-PL"/>
        </w:rPr>
        <w:t>wyrobów</w:t>
      </w:r>
      <w:r w:rsidRPr="00B84D74">
        <w:rPr>
          <w:rFonts w:asciiTheme="minorHAnsi" w:hAnsiTheme="minorHAnsi" w:cstheme="minorHAnsi"/>
          <w:sz w:val="22"/>
          <w:szCs w:val="22"/>
          <w:lang w:val="pl-PL"/>
        </w:rPr>
        <w:t xml:space="preserve"> przedstawionych w </w:t>
      </w:r>
      <w:r w:rsidR="00224460" w:rsidRPr="00B84D74">
        <w:rPr>
          <w:rFonts w:asciiTheme="minorHAnsi" w:hAnsiTheme="minorHAnsi" w:cstheme="minorHAnsi"/>
          <w:sz w:val="22"/>
          <w:szCs w:val="22"/>
          <w:lang w:val="pl-PL"/>
        </w:rPr>
        <w:t>kosztorysie Wykonawcy</w:t>
      </w:r>
      <w:r w:rsidRPr="00B84D74">
        <w:rPr>
          <w:rFonts w:asciiTheme="minorHAnsi" w:hAnsiTheme="minorHAnsi" w:cstheme="minorHAnsi"/>
          <w:sz w:val="22"/>
          <w:szCs w:val="22"/>
          <w:lang w:val="pl-PL"/>
        </w:rPr>
        <w:t xml:space="preserve"> pod warunkiem, że zmiana ta nie spowoduje obniżenia parametrów tych materiałów lub </w:t>
      </w:r>
      <w:r w:rsidR="001A0D5F">
        <w:rPr>
          <w:rFonts w:asciiTheme="minorHAnsi" w:hAnsiTheme="minorHAnsi" w:cstheme="minorHAnsi"/>
          <w:sz w:val="22"/>
          <w:szCs w:val="22"/>
          <w:lang w:val="pl-PL"/>
        </w:rPr>
        <w:t>wyrobów</w:t>
      </w:r>
      <w:r w:rsidRPr="00B84D74">
        <w:rPr>
          <w:rFonts w:asciiTheme="minorHAnsi" w:hAnsiTheme="minorHAnsi" w:cstheme="minorHAnsi"/>
          <w:sz w:val="22"/>
          <w:szCs w:val="22"/>
          <w:lang w:val="pl-PL"/>
        </w:rPr>
        <w:t>.</w:t>
      </w:r>
    </w:p>
    <w:p w14:paraId="34D6B2D5" w14:textId="6CA87BE8"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Zmiany, o których mowa w ust. </w:t>
      </w:r>
      <w:r w:rsidR="0066754F">
        <w:rPr>
          <w:rFonts w:asciiTheme="minorHAnsi" w:hAnsiTheme="minorHAnsi" w:cstheme="minorHAnsi"/>
          <w:sz w:val="22"/>
          <w:szCs w:val="22"/>
          <w:lang w:val="pl-PL"/>
        </w:rPr>
        <w:t>8</w:t>
      </w:r>
      <w:r w:rsidR="00EA6616" w:rsidRPr="00B84D74">
        <w:rPr>
          <w:rFonts w:asciiTheme="minorHAnsi" w:hAnsiTheme="minorHAnsi" w:cstheme="minorHAnsi"/>
          <w:sz w:val="22"/>
          <w:szCs w:val="22"/>
          <w:lang w:val="pl-PL"/>
        </w:rPr>
        <w:t xml:space="preserve">, </w:t>
      </w:r>
      <w:r w:rsidR="0066754F">
        <w:rPr>
          <w:rFonts w:asciiTheme="minorHAnsi" w:hAnsiTheme="minorHAnsi" w:cstheme="minorHAnsi"/>
          <w:sz w:val="22"/>
          <w:szCs w:val="22"/>
          <w:lang w:val="pl-PL"/>
        </w:rPr>
        <w:t>9</w:t>
      </w:r>
      <w:r w:rsidRPr="00B84D74">
        <w:rPr>
          <w:rFonts w:asciiTheme="minorHAnsi" w:hAnsiTheme="minorHAnsi" w:cstheme="minorHAnsi"/>
          <w:sz w:val="22"/>
          <w:szCs w:val="22"/>
          <w:lang w:val="pl-PL"/>
        </w:rPr>
        <w:t xml:space="preserve">, </w:t>
      </w:r>
      <w:r w:rsidR="00EA6616" w:rsidRPr="00B84D74">
        <w:rPr>
          <w:rFonts w:asciiTheme="minorHAnsi" w:hAnsiTheme="minorHAnsi" w:cstheme="minorHAnsi"/>
          <w:sz w:val="22"/>
          <w:szCs w:val="22"/>
          <w:lang w:val="pl-PL"/>
        </w:rPr>
        <w:t xml:space="preserve">i </w:t>
      </w:r>
      <w:r w:rsidR="00AD1923" w:rsidRPr="00B84D74">
        <w:rPr>
          <w:rFonts w:asciiTheme="minorHAnsi" w:hAnsiTheme="minorHAnsi" w:cstheme="minorHAnsi"/>
          <w:sz w:val="22"/>
          <w:szCs w:val="22"/>
          <w:lang w:val="pl-PL"/>
        </w:rPr>
        <w:t>1</w:t>
      </w:r>
      <w:r w:rsidR="0066754F">
        <w:rPr>
          <w:rFonts w:asciiTheme="minorHAnsi" w:hAnsiTheme="minorHAnsi" w:cstheme="minorHAnsi"/>
          <w:sz w:val="22"/>
          <w:szCs w:val="22"/>
          <w:lang w:val="pl-PL"/>
        </w:rPr>
        <w:t>0</w:t>
      </w:r>
      <w:r w:rsidRPr="00B84D74">
        <w:rPr>
          <w:rFonts w:asciiTheme="minorHAnsi" w:hAnsiTheme="minorHAnsi" w:cstheme="minorHAnsi"/>
          <w:sz w:val="22"/>
          <w:szCs w:val="22"/>
          <w:lang w:val="pl-PL"/>
        </w:rPr>
        <w:t xml:space="preserve"> niniejszego paragrafu muszą być każdorazowo zatwierdzone pisemnie przez Zamawiającego w porozumieniu z Projektantem.</w:t>
      </w:r>
    </w:p>
    <w:p w14:paraId="6B747F52" w14:textId="02ADEC1D" w:rsidR="00A94E3B"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sz w:val="22"/>
          <w:szCs w:val="22"/>
          <w:lang w:val="pl-PL"/>
        </w:rPr>
        <w:t xml:space="preserve">Zamiany, o których mowa w ust. </w:t>
      </w:r>
      <w:r w:rsidR="0066754F">
        <w:rPr>
          <w:rFonts w:asciiTheme="minorHAnsi" w:hAnsiTheme="minorHAnsi" w:cstheme="minorHAnsi"/>
          <w:sz w:val="22"/>
          <w:szCs w:val="22"/>
          <w:lang w:val="pl-PL"/>
        </w:rPr>
        <w:t>8</w:t>
      </w:r>
      <w:r w:rsidRPr="00B84D74">
        <w:rPr>
          <w:rFonts w:asciiTheme="minorHAnsi" w:hAnsiTheme="minorHAnsi" w:cstheme="minorHAnsi"/>
          <w:sz w:val="22"/>
          <w:szCs w:val="22"/>
          <w:lang w:val="pl-PL"/>
        </w:rPr>
        <w:t xml:space="preserve"> i 1</w:t>
      </w:r>
      <w:r w:rsidR="0066754F">
        <w:rPr>
          <w:rFonts w:asciiTheme="minorHAnsi" w:hAnsiTheme="minorHAnsi" w:cstheme="minorHAnsi"/>
          <w:sz w:val="22"/>
          <w:szCs w:val="22"/>
          <w:lang w:val="pl-PL"/>
        </w:rPr>
        <w:t>0</w:t>
      </w:r>
      <w:r w:rsidRPr="00B84D74">
        <w:rPr>
          <w:rFonts w:asciiTheme="minorHAnsi" w:hAnsiTheme="minorHAnsi" w:cstheme="minorHAnsi"/>
          <w:sz w:val="22"/>
          <w:szCs w:val="22"/>
          <w:lang w:val="pl-PL"/>
        </w:rPr>
        <w:t xml:space="preserve"> niniejszego paragrafu nie spowodują zmiany ceny wykonania przedmiotu umowy, o której mowa w § 5 ust. 1 niniejszej umowy</w:t>
      </w:r>
      <w:r w:rsidR="00E736E5" w:rsidRPr="00B84D74">
        <w:rPr>
          <w:rFonts w:asciiTheme="minorHAnsi" w:hAnsiTheme="minorHAnsi" w:cstheme="minorHAnsi"/>
          <w:kern w:val="0"/>
          <w:sz w:val="22"/>
          <w:szCs w:val="22"/>
          <w:lang w:val="pl-PL"/>
        </w:rPr>
        <w:t>. Jeżeli wartość robót zamiennych lub kosztów i materiałów związanych z ich realizacj</w:t>
      </w:r>
      <w:r w:rsidR="00B84D74">
        <w:rPr>
          <w:rFonts w:asciiTheme="minorHAnsi" w:hAnsiTheme="minorHAnsi" w:cstheme="minorHAnsi"/>
          <w:kern w:val="0"/>
          <w:sz w:val="22"/>
          <w:szCs w:val="22"/>
          <w:lang w:val="pl-PL"/>
        </w:rPr>
        <w:t>ą</w:t>
      </w:r>
      <w:r w:rsidR="00E736E5" w:rsidRPr="00B84D74">
        <w:rPr>
          <w:rFonts w:asciiTheme="minorHAnsi" w:hAnsiTheme="minorHAnsi" w:cstheme="minorHAnsi"/>
          <w:kern w:val="0"/>
          <w:sz w:val="22"/>
          <w:szCs w:val="22"/>
          <w:lang w:val="pl-PL"/>
        </w:rPr>
        <w:t xml:space="preserve"> jest niższa niż wartość pierwotnie kosztorysowana, Zamawiający dopuszcza możliwość rozliczenia robót dodatkowych w ramach tej różnicy.</w:t>
      </w:r>
    </w:p>
    <w:p w14:paraId="77F28347" w14:textId="37B73BC1" w:rsidR="00A94E3B" w:rsidRPr="00B84D74" w:rsidRDefault="00A94E3B"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kern w:val="0"/>
          <w:sz w:val="22"/>
          <w:szCs w:val="22"/>
          <w:lang w:val="pl-PL"/>
        </w:rPr>
        <w:t>Wszelkie roboty dodatkowe muszą wynikać z protokołu konieczności zatwierdzonego przez inspektora nadzoru. Koszt robót dodatkowych każdorazowo będzie przedstawiany przez Wykonawcę do</w:t>
      </w:r>
      <w:r w:rsidR="008B0170">
        <w:rPr>
          <w:rFonts w:asciiTheme="minorHAnsi" w:hAnsiTheme="minorHAnsi" w:cstheme="minorHAnsi"/>
          <w:kern w:val="0"/>
          <w:sz w:val="22"/>
          <w:szCs w:val="22"/>
          <w:lang w:val="pl-PL"/>
        </w:rPr>
        <w:t xml:space="preserve"> </w:t>
      </w:r>
      <w:r w:rsidRPr="00B84D74">
        <w:rPr>
          <w:rFonts w:asciiTheme="minorHAnsi" w:hAnsiTheme="minorHAnsi" w:cstheme="minorHAnsi"/>
          <w:kern w:val="0"/>
          <w:sz w:val="22"/>
          <w:szCs w:val="22"/>
          <w:lang w:val="pl-PL"/>
        </w:rPr>
        <w:t>akceptacji inspektora nadzoru, na podstawie kosztorysów.</w:t>
      </w:r>
    </w:p>
    <w:p w14:paraId="10DAC35B" w14:textId="0F54FB4F" w:rsidR="00572B58" w:rsidRDefault="00724A2A"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kern w:val="0"/>
          <w:sz w:val="22"/>
          <w:szCs w:val="22"/>
          <w:lang w:val="pl-PL"/>
        </w:rPr>
        <w:t>D</w:t>
      </w:r>
      <w:r w:rsidR="00572B58" w:rsidRPr="00B84D74">
        <w:rPr>
          <w:rFonts w:asciiTheme="minorHAnsi" w:hAnsiTheme="minorHAnsi" w:cstheme="minorHAnsi"/>
          <w:kern w:val="0"/>
          <w:sz w:val="22"/>
          <w:szCs w:val="22"/>
          <w:lang w:val="pl-PL"/>
        </w:rPr>
        <w:t xml:space="preserve">okumentacja projektowa, </w:t>
      </w:r>
      <w:r w:rsidRPr="00B84D74">
        <w:rPr>
          <w:rFonts w:asciiTheme="minorHAnsi" w:hAnsiTheme="minorHAnsi" w:cstheme="minorHAnsi"/>
          <w:kern w:val="0"/>
          <w:sz w:val="22"/>
          <w:szCs w:val="22"/>
          <w:lang w:val="pl-PL"/>
        </w:rPr>
        <w:t>specyfikacja techniczna wykonania i odbioru robót budowlanych</w:t>
      </w:r>
      <w:r w:rsidR="00572B58" w:rsidRPr="00B84D74">
        <w:rPr>
          <w:rFonts w:asciiTheme="minorHAnsi" w:hAnsiTheme="minorHAnsi" w:cstheme="minorHAnsi"/>
          <w:kern w:val="0"/>
          <w:sz w:val="22"/>
          <w:szCs w:val="22"/>
          <w:lang w:val="pl-PL"/>
        </w:rPr>
        <w:t xml:space="preserve"> </w:t>
      </w:r>
      <w:r w:rsidRPr="00B84D74">
        <w:rPr>
          <w:rFonts w:asciiTheme="minorHAnsi" w:hAnsiTheme="minorHAnsi" w:cstheme="minorHAnsi"/>
          <w:kern w:val="0"/>
          <w:sz w:val="22"/>
          <w:szCs w:val="22"/>
          <w:lang w:val="pl-PL"/>
        </w:rPr>
        <w:t>oraz</w:t>
      </w:r>
      <w:r w:rsidR="00572B58" w:rsidRPr="00B84D74">
        <w:rPr>
          <w:rFonts w:asciiTheme="minorHAnsi" w:hAnsiTheme="minorHAnsi" w:cstheme="minorHAnsi"/>
          <w:kern w:val="0"/>
          <w:sz w:val="22"/>
          <w:szCs w:val="22"/>
          <w:lang w:val="pl-PL"/>
        </w:rPr>
        <w:t xml:space="preserve"> wszystkie dodatkowe dokumenty przekazane Wykonawcy przez Zamawiającego stanowią część umowy, a wymagania określone w choćby jednym z nich są obowiązujące dla Wykonawcy tak jakby zawarte były w całej dokumentacji. Wykonawca nie może wykorzystywać błędów lub </w:t>
      </w:r>
      <w:proofErr w:type="spellStart"/>
      <w:r w:rsidR="00572B58" w:rsidRPr="00B84D74">
        <w:rPr>
          <w:rFonts w:asciiTheme="minorHAnsi" w:hAnsiTheme="minorHAnsi" w:cstheme="minorHAnsi"/>
          <w:kern w:val="0"/>
          <w:sz w:val="22"/>
          <w:szCs w:val="22"/>
          <w:lang w:val="pl-PL"/>
        </w:rPr>
        <w:t>opuszczeń</w:t>
      </w:r>
      <w:proofErr w:type="spellEnd"/>
      <w:r w:rsidR="00572B58" w:rsidRPr="00B84D74">
        <w:rPr>
          <w:rFonts w:asciiTheme="minorHAnsi" w:hAnsiTheme="minorHAnsi" w:cstheme="minorHAnsi"/>
          <w:kern w:val="0"/>
          <w:sz w:val="22"/>
          <w:szCs w:val="22"/>
          <w:lang w:val="pl-PL"/>
        </w:rPr>
        <w:t xml:space="preserve"> w</w:t>
      </w:r>
      <w:r w:rsidR="0066754F">
        <w:rPr>
          <w:rFonts w:asciiTheme="minorHAnsi" w:hAnsiTheme="minorHAnsi" w:cstheme="minorHAnsi"/>
          <w:kern w:val="0"/>
          <w:sz w:val="22"/>
          <w:szCs w:val="22"/>
          <w:lang w:val="pl-PL"/>
        </w:rPr>
        <w:t> </w:t>
      </w:r>
      <w:r w:rsidR="00572B58" w:rsidRPr="00B84D74">
        <w:rPr>
          <w:rFonts w:asciiTheme="minorHAnsi" w:hAnsiTheme="minorHAnsi" w:cstheme="minorHAnsi"/>
          <w:kern w:val="0"/>
          <w:sz w:val="22"/>
          <w:szCs w:val="22"/>
          <w:lang w:val="pl-PL"/>
        </w:rPr>
        <w:t>dokumentach kontraktowych, a o ich wykryciu winien natychmiast powiadomić Inspektora nadzoru, który podejmie decyzję o wprowadzeniu odpowiednich zmian i poprawek</w:t>
      </w:r>
      <w:r w:rsidR="00017F12" w:rsidRPr="00B84D74">
        <w:rPr>
          <w:rFonts w:asciiTheme="minorHAnsi" w:hAnsiTheme="minorHAnsi" w:cstheme="minorHAnsi"/>
          <w:kern w:val="0"/>
          <w:sz w:val="22"/>
          <w:szCs w:val="22"/>
          <w:lang w:val="pl-PL"/>
        </w:rPr>
        <w:t>.</w:t>
      </w:r>
    </w:p>
    <w:p w14:paraId="4ECABEA9" w14:textId="77777777" w:rsidR="00396614" w:rsidRPr="00B84D74" w:rsidRDefault="00396614" w:rsidP="00396614">
      <w:pPr>
        <w:pStyle w:val="Akapitzlist"/>
        <w:spacing w:after="0" w:line="240" w:lineRule="auto"/>
        <w:jc w:val="both"/>
        <w:rPr>
          <w:rFonts w:asciiTheme="minorHAnsi" w:hAnsiTheme="minorHAnsi" w:cstheme="minorHAnsi"/>
          <w:kern w:val="0"/>
          <w:sz w:val="22"/>
          <w:szCs w:val="22"/>
          <w:lang w:val="pl-PL"/>
        </w:rPr>
      </w:pPr>
    </w:p>
    <w:p w14:paraId="2159F572" w14:textId="7D393D0C" w:rsidR="00800E65" w:rsidRPr="00B84D74" w:rsidRDefault="00AC1E15" w:rsidP="00396614">
      <w:pPr>
        <w:pStyle w:val="Standard"/>
        <w:tabs>
          <w:tab w:val="left" w:pos="644"/>
          <w:tab w:val="center" w:pos="4896"/>
          <w:tab w:val="right" w:pos="9432"/>
        </w:tabs>
        <w:ind w:left="357"/>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w:t>
      </w:r>
    </w:p>
    <w:p w14:paraId="1329EC36" w14:textId="24003F55" w:rsidR="00800E65" w:rsidRPr="00B84D74" w:rsidRDefault="00AC1E15">
      <w:pPr>
        <w:pStyle w:val="Zwykytekst"/>
        <w:numPr>
          <w:ilvl w:val="0"/>
          <w:numId w:val="5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na podstawie art. 95 ustawy Pzp, wymaga, aby w ramach realizacji umowy czynności bezpośrednio związane z wykonywaniem robót (wchodzące w tzw. koszty bezpośrednie wynikające z</w:t>
      </w:r>
      <w:r w:rsidR="0066754F">
        <w:rPr>
          <w:rFonts w:asciiTheme="minorHAnsi" w:hAnsiTheme="minorHAnsi" w:cstheme="minorHAnsi"/>
          <w:sz w:val="22"/>
          <w:szCs w:val="22"/>
          <w:lang w:val="pl-PL"/>
        </w:rPr>
        <w:t> </w:t>
      </w:r>
      <w:r w:rsidRPr="00B84D74">
        <w:rPr>
          <w:rFonts w:asciiTheme="minorHAnsi" w:hAnsiTheme="minorHAnsi" w:cstheme="minorHAnsi"/>
          <w:sz w:val="22"/>
          <w:szCs w:val="22"/>
          <w:lang w:val="pl-PL"/>
        </w:rPr>
        <w:t>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52F6B0FF" w:rsidR="00800E65" w:rsidRPr="00B84D74" w:rsidRDefault="00AC1E15">
      <w:pPr>
        <w:pStyle w:val="Zwykytekst"/>
        <w:numPr>
          <w:ilvl w:val="0"/>
          <w:numId w:val="5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 podpisaniem umowy Wykonawca dostarczył Zamawiającemu oświadczenie o zatrudnieniu osób na podstawie umowy o pracę, w zakresie czynności wskazanych w</w:t>
      </w:r>
      <w:r w:rsidR="0039661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ust.</w:t>
      </w:r>
      <w:r w:rsidR="0039661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1.</w:t>
      </w:r>
    </w:p>
    <w:p w14:paraId="6152A602" w14:textId="2CC70762" w:rsidR="001C2AC7" w:rsidRPr="00B84D74" w:rsidRDefault="001C2AC7">
      <w:pPr>
        <w:pStyle w:val="Zwykytekst"/>
        <w:numPr>
          <w:ilvl w:val="0"/>
          <w:numId w:val="51"/>
        </w:numPr>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 trakcie realizacji umowy na każde wezwanie Zamawiającego w</w:t>
      </w:r>
      <w:r w:rsidR="0039661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 xml:space="preserve">wyznaczonym w tym wezwaniu </w:t>
      </w:r>
      <w:r w:rsidRPr="00B84D74">
        <w:rPr>
          <w:rFonts w:asciiTheme="minorHAnsi" w:hAnsiTheme="minorHAnsi" w:cstheme="minorHAnsi"/>
          <w:color w:val="auto"/>
          <w:sz w:val="22"/>
          <w:szCs w:val="22"/>
          <w:lang w:val="pl-PL"/>
        </w:rPr>
        <w:lastRenderedPageBreak/>
        <w:t>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B84D74" w:rsidRDefault="001C2AC7" w:rsidP="00396614">
      <w:pPr>
        <w:pStyle w:val="Standard"/>
        <w:numPr>
          <w:ilvl w:val="1"/>
          <w:numId w:val="46"/>
        </w:numPr>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oświadczenie zatrudnionego pracownika, </w:t>
      </w:r>
    </w:p>
    <w:p w14:paraId="2B13CF72" w14:textId="6F24DF57"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oświadczenie Wykonawcy, podwykonawcy o zatrudnieniu pracownika na</w:t>
      </w:r>
      <w:r w:rsidR="0039661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podstawie umowy o pracę,</w:t>
      </w:r>
    </w:p>
    <w:p w14:paraId="320A04F5" w14:textId="7B46CE53"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poświadczoną za zgodność z oryginałem kopi</w:t>
      </w:r>
      <w:r w:rsidR="002D0383" w:rsidRPr="00B84D74">
        <w:rPr>
          <w:rFonts w:asciiTheme="minorHAnsi" w:hAnsiTheme="minorHAnsi" w:cstheme="minorHAnsi"/>
          <w:color w:val="auto"/>
          <w:sz w:val="22"/>
          <w:szCs w:val="22"/>
          <w:lang w:val="pl-PL"/>
        </w:rPr>
        <w:t>ę</w:t>
      </w:r>
      <w:r w:rsidRPr="00B84D74">
        <w:rPr>
          <w:rFonts w:asciiTheme="minorHAnsi" w:hAnsiTheme="minorHAnsi" w:cstheme="minorHAnsi"/>
          <w:color w:val="auto"/>
          <w:sz w:val="22"/>
          <w:szCs w:val="22"/>
          <w:lang w:val="pl-PL"/>
        </w:rPr>
        <w:t xml:space="preserve"> umowy o pracę zatrudnionego pracownika,</w:t>
      </w:r>
    </w:p>
    <w:p w14:paraId="0106B3AA" w14:textId="55105F65"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inne dokumenty </w:t>
      </w:r>
      <w:r w:rsidR="002D0383" w:rsidRPr="00B84D7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5DDAC47C" w:rsidR="00800E65" w:rsidRPr="00396614" w:rsidRDefault="001C2AC7">
      <w:pPr>
        <w:pStyle w:val="Zwykytekst"/>
        <w:numPr>
          <w:ilvl w:val="0"/>
          <w:numId w:val="51"/>
        </w:numPr>
        <w:ind w:left="357" w:hanging="357"/>
        <w:jc w:val="both"/>
        <w:rPr>
          <w:rFonts w:asciiTheme="minorHAnsi" w:hAnsiTheme="minorHAnsi" w:cstheme="minorHAnsi"/>
          <w:bCs/>
          <w:sz w:val="22"/>
          <w:szCs w:val="22"/>
          <w:lang w:val="pl-PL"/>
        </w:rPr>
      </w:pPr>
      <w:r w:rsidRPr="00B84D74">
        <w:rPr>
          <w:rFonts w:asciiTheme="minorHAnsi" w:hAnsiTheme="minorHAnsi" w:cstheme="minorHAnsi"/>
          <w:color w:val="auto"/>
          <w:sz w:val="22"/>
          <w:szCs w:val="22"/>
          <w:lang w:val="pl-PL"/>
        </w:rPr>
        <w:t>Na</w:t>
      </w:r>
      <w:r w:rsidRPr="00B84D74">
        <w:rPr>
          <w:rFonts w:asciiTheme="minorHAnsi" w:hAnsiTheme="minorHAnsi" w:cstheme="minorHAnsi"/>
          <w:sz w:val="22"/>
          <w:szCs w:val="22"/>
          <w:lang w:val="pl-PL"/>
        </w:rPr>
        <w:t xml:space="preserve"> Wykonawcy ciąży obowiązek zapewnienia aby również podwykonawcy i dalsi podwykonawcy spełniali wszystkie wymogi zawarte w umowie w odniesieniu do zatrudniania na podstawie umowy o</w:t>
      </w:r>
      <w:r w:rsidR="0001702C">
        <w:rPr>
          <w:rFonts w:asciiTheme="minorHAnsi" w:hAnsiTheme="minorHAnsi" w:cstheme="minorHAnsi"/>
          <w:sz w:val="22"/>
          <w:szCs w:val="22"/>
          <w:lang w:val="pl-PL"/>
        </w:rPr>
        <w:t> </w:t>
      </w:r>
      <w:r w:rsidRPr="00B84D74">
        <w:rPr>
          <w:rFonts w:asciiTheme="minorHAnsi" w:hAnsiTheme="minorHAnsi" w:cstheme="minorHAnsi"/>
          <w:sz w:val="22"/>
          <w:szCs w:val="22"/>
          <w:lang w:val="pl-PL"/>
        </w:rPr>
        <w:t>pracę wykonujących wskazane w ust. 1 czynności.</w:t>
      </w:r>
    </w:p>
    <w:p w14:paraId="70175677" w14:textId="77777777" w:rsidR="00396614" w:rsidRPr="00B84D74" w:rsidRDefault="00396614" w:rsidP="00396614">
      <w:pPr>
        <w:pStyle w:val="Zwykytekst"/>
        <w:ind w:left="357"/>
        <w:jc w:val="both"/>
        <w:rPr>
          <w:rFonts w:asciiTheme="minorHAnsi" w:hAnsiTheme="minorHAnsi" w:cstheme="minorHAnsi"/>
          <w:bCs/>
          <w:sz w:val="22"/>
          <w:szCs w:val="22"/>
          <w:lang w:val="pl-PL"/>
        </w:rPr>
      </w:pPr>
    </w:p>
    <w:p w14:paraId="281255C4" w14:textId="77777777" w:rsidR="00800E65" w:rsidRPr="00B84D74" w:rsidRDefault="00AC1E15" w:rsidP="00396614">
      <w:pPr>
        <w:pStyle w:val="Standard"/>
        <w:jc w:val="center"/>
        <w:rPr>
          <w:rFonts w:asciiTheme="minorHAnsi" w:hAnsiTheme="minorHAnsi" w:cstheme="minorHAnsi"/>
          <w:b/>
          <w:bCs/>
          <w:sz w:val="22"/>
          <w:szCs w:val="22"/>
          <w:lang w:val="pl-PL"/>
        </w:rPr>
      </w:pPr>
      <w:bookmarkStart w:id="3" w:name="_Hlk125096802"/>
      <w:r w:rsidRPr="00B84D74">
        <w:rPr>
          <w:rFonts w:asciiTheme="minorHAnsi" w:hAnsiTheme="minorHAnsi" w:cstheme="minorHAnsi"/>
          <w:b/>
          <w:bCs/>
          <w:sz w:val="22"/>
          <w:szCs w:val="22"/>
          <w:lang w:val="pl-PL"/>
        </w:rPr>
        <w:t>§ 3</w:t>
      </w:r>
    </w:p>
    <w:p w14:paraId="6270FEC4" w14:textId="77777777" w:rsidR="00800E65" w:rsidRPr="00B84D74" w:rsidRDefault="00AC1E15" w:rsidP="00396614">
      <w:pPr>
        <w:pStyle w:val="Standard"/>
        <w:numPr>
          <w:ilvl w:val="0"/>
          <w:numId w:val="3"/>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 obowiązków Wykonawcy należy:</w:t>
      </w:r>
    </w:p>
    <w:bookmarkEnd w:id="3"/>
    <w:p w14:paraId="23EA98BF" w14:textId="382BF4F5"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opracowanie, w oparciu o złożony kosztorys, harmonogramu rzeczowo</w:t>
      </w:r>
      <w:r w:rsidR="00AC64A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finansowego - w podziale na etapy realizacji, na następujących zasadach</w:t>
      </w:r>
      <w:r w:rsidRPr="00B84D74">
        <w:rPr>
          <w:rStyle w:val="Odwoanieprzypisudolnego"/>
          <w:rFonts w:asciiTheme="minorHAnsi" w:hAnsiTheme="minorHAnsi" w:cstheme="minorHAnsi"/>
          <w:sz w:val="22"/>
          <w:szCs w:val="22"/>
          <w:lang w:val="pl-PL"/>
        </w:rPr>
        <w:footnoteReference w:id="2"/>
      </w:r>
      <w:r w:rsidRPr="00B84D74">
        <w:rPr>
          <w:rFonts w:asciiTheme="minorHAnsi" w:hAnsiTheme="minorHAnsi" w:cstheme="minorHAnsi"/>
          <w:sz w:val="22"/>
          <w:szCs w:val="22"/>
          <w:lang w:val="pl-PL"/>
        </w:rPr>
        <w:t>:</w:t>
      </w:r>
    </w:p>
    <w:p w14:paraId="79F28E4E" w14:textId="2CB0C308"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hAnsiTheme="minorHAnsi" w:cstheme="minorHAnsi"/>
          <w:sz w:val="22"/>
          <w:szCs w:val="22"/>
          <w:lang w:val="pl-PL"/>
        </w:rPr>
      </w:pPr>
      <w:bookmarkStart w:id="4" w:name="_Hlk118814592"/>
      <w:r w:rsidRPr="00B84D74">
        <w:rPr>
          <w:rFonts w:asciiTheme="minorHAnsi" w:hAnsiTheme="minorHAnsi" w:cstheme="minorHAnsi"/>
          <w:sz w:val="22"/>
          <w:szCs w:val="22"/>
          <w:lang w:val="pl-PL"/>
        </w:rPr>
        <w:t>opracowany harmonogram rzeczowo</w:t>
      </w:r>
      <w:r w:rsidR="0001702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finansowy Wykonawca zobowiązany jest przedstawić do akceptacji Zamawiającemu, w terminie </w:t>
      </w:r>
      <w:r w:rsidR="00E721BB" w:rsidRPr="00B84D74">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dni od dnia podpisania umowy,</w:t>
      </w:r>
    </w:p>
    <w:bookmarkEnd w:id="4"/>
    <w:p w14:paraId="694A4C01" w14:textId="77777777"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harmonogram oraz wszystkie jego aktualizacje będą złożone w wersji papierowej,</w:t>
      </w:r>
    </w:p>
    <w:p w14:paraId="6252C45D" w14:textId="70325FC7"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Zamawiający zatwierdzi harmonogram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finansowy w ciągu 5 dni roboczych od daty jego przedłożenia do zatwierdzenia lub w tym terminie zgłosi do niego uwagi,</w:t>
      </w:r>
    </w:p>
    <w:p w14:paraId="1C44033F" w14:textId="5791484F"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hAnsiTheme="minorHAnsi" w:cstheme="minorHAnsi"/>
          <w:sz w:val="22"/>
          <w:szCs w:val="22"/>
          <w:lang w:val="pl-PL"/>
        </w:rPr>
      </w:pPr>
      <w:r w:rsidRPr="00B84D74">
        <w:rPr>
          <w:rFonts w:asciiTheme="minorHAnsi" w:eastAsia="TimesNewRoman" w:hAnsiTheme="minorHAnsi" w:cstheme="minorHAnsi"/>
          <w:sz w:val="22"/>
          <w:szCs w:val="22"/>
          <w:lang w:val="pl-PL"/>
        </w:rPr>
        <w:t>w przypadku zgłoszenia przez Zamawiającego uwag do harmonogramu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032296" w:rsidRPr="00B84D74">
        <w:rPr>
          <w:rFonts w:asciiTheme="minorHAnsi" w:eastAsia="TimesNewRoman" w:hAnsiTheme="minorHAnsi" w:cstheme="minorHAnsi"/>
          <w:sz w:val="22"/>
          <w:szCs w:val="22"/>
          <w:lang w:val="pl-PL"/>
        </w:rPr>
        <w:t xml:space="preserve"> </w:t>
      </w:r>
      <w:r w:rsidR="00032296"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p>
    <w:p w14:paraId="783D4B18" w14:textId="7B8FD1A4"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 xml:space="preserve">potwierdzenie przez Zamawiającego uwzględnienia jego uwag lub brak zgłoszenia uwag </w:t>
      </w:r>
      <w:r w:rsidR="00A81728"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 xml:space="preserve">w terminie 5 dni roboczych będą uważane przez Strony za zatwierdzenie harmonogramu </w:t>
      </w:r>
      <w:r w:rsidR="00032296"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2D0383" w:rsidRPr="00B84D74">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finansowego,</w:t>
      </w:r>
    </w:p>
    <w:p w14:paraId="6276D54C" w14:textId="576A83B4"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Wykonawca ma prawo powoływania się na harmonogram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2D0383" w:rsidRPr="00B84D74">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finansowy od dnia jego zatwierdzenia przez Zamawiającego,</w:t>
      </w:r>
    </w:p>
    <w:p w14:paraId="03E1AEF0" w14:textId="77777777"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bookmarkStart w:id="5" w:name="_Hlk118814621"/>
      <w:r w:rsidRPr="00B84D74">
        <w:rPr>
          <w:rFonts w:asciiTheme="minorHAnsi" w:hAnsiTheme="minorHAnsi" w:cstheme="minorHAnsi"/>
          <w:sz w:val="22"/>
          <w:szCs w:val="22"/>
          <w:lang w:val="pl-PL"/>
        </w:rPr>
        <w:t>sporządzenie przed przystąpieniem do wykonywania robót budowlanych planu BIOZ oraz projektu organizacji robót,</w:t>
      </w:r>
    </w:p>
    <w:bookmarkEnd w:id="5"/>
    <w:p w14:paraId="63DAB176" w14:textId="27E1C5FD" w:rsidR="00585BC3" w:rsidRPr="00B84D74" w:rsidRDefault="00585BC3"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zapewnienie należytego oznakowania, wygrodzenia i zabezpieczenia terenu prowadzonych robót,</w:t>
      </w:r>
    </w:p>
    <w:p w14:paraId="1E9CA7AC" w14:textId="21D20A9F" w:rsidR="00A81B36" w:rsidRPr="00B84D74" w:rsidRDefault="00A81B36" w:rsidP="00396614">
      <w:pPr>
        <w:widowControl/>
        <w:numPr>
          <w:ilvl w:val="1"/>
          <w:numId w:val="2"/>
        </w:numPr>
        <w:tabs>
          <w:tab w:val="left" w:pos="720"/>
        </w:tabs>
        <w:suppressAutoHyphens w:val="0"/>
        <w:autoSpaceDN/>
        <w:ind w:left="714" w:hanging="357"/>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zabezpieczenie dróg prowadzących do terenu budowy przed zniszczeniem spowodowanym </w:t>
      </w:r>
      <w:r w:rsidR="00971DBF" w:rsidRPr="00B84D74">
        <w:rPr>
          <w:rFonts w:asciiTheme="minorHAnsi" w:hAnsiTheme="minorHAnsi" w:cstheme="minorHAnsi"/>
          <w:sz w:val="22"/>
          <w:szCs w:val="22"/>
        </w:rPr>
        <w:br/>
      </w:r>
      <w:r w:rsidRPr="00B84D74">
        <w:rPr>
          <w:rFonts w:asciiTheme="minorHAnsi" w:hAnsiTheme="minorHAnsi" w:cstheme="minorHAnsi"/>
          <w:sz w:val="22"/>
          <w:szCs w:val="22"/>
        </w:rPr>
        <w:t>środkami transportu Wykonawcy lub jego podwykonawców, lub dalszych podwykonawców,</w:t>
      </w:r>
    </w:p>
    <w:p w14:paraId="32BD3E7A" w14:textId="4E7F95D0"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bookmarkStart w:id="6" w:name="_Hlk118814766"/>
      <w:r w:rsidRPr="00B84D74">
        <w:rPr>
          <w:rFonts w:asciiTheme="minorHAnsi" w:hAnsiTheme="minorHAnsi" w:cstheme="minorHAnsi"/>
          <w:sz w:val="22"/>
          <w:szCs w:val="22"/>
          <w:lang w:val="pl-PL"/>
        </w:rPr>
        <w:t>przedłożenie przed przystąpieniem do wykonywania robót budowlanych oświadczenia kierownika budowy o przyjęciu obowiązku kierowania budową, zgodnie z ustawą Prawo budowlane</w:t>
      </w:r>
      <w:bookmarkEnd w:id="6"/>
      <w:r w:rsidR="00A40E15" w:rsidRPr="00B84D74">
        <w:rPr>
          <w:rFonts w:asciiTheme="minorHAnsi" w:hAnsiTheme="minorHAnsi" w:cstheme="minorHAnsi"/>
          <w:sz w:val="22"/>
          <w:szCs w:val="22"/>
          <w:lang w:val="pl-PL"/>
        </w:rPr>
        <w:t>,</w:t>
      </w:r>
    </w:p>
    <w:p w14:paraId="21128ACA" w14:textId="77777777"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zorganizowanie, zabezpieczenie i utrzymywanie na koszt własny zaplecza budowy, a po zakończeniu robót likwidacja zaplecza. Zamawiający nie zapewnia mediów,</w:t>
      </w:r>
    </w:p>
    <w:p w14:paraId="581A23E3" w14:textId="4AB1E662" w:rsidR="002802B0" w:rsidRPr="002802B0"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lastRenderedPageBreak/>
        <w:t>odpowiednie zabezpieczenie i oznakowanie terenu robót przed wejściem osób nieupoważnionych</w:t>
      </w:r>
      <w:r w:rsidR="002802B0">
        <w:rPr>
          <w:rFonts w:asciiTheme="minorHAnsi" w:hAnsiTheme="minorHAnsi" w:cstheme="minorHAnsi"/>
          <w:sz w:val="22"/>
          <w:szCs w:val="22"/>
          <w:lang w:val="pl-PL"/>
        </w:rPr>
        <w:t xml:space="preserve">, </w:t>
      </w:r>
      <w:r w:rsidR="002802B0" w:rsidRPr="002802B0">
        <w:rPr>
          <w:rFonts w:asciiTheme="minorHAnsi" w:hAnsiTheme="minorHAnsi" w:cstheme="minorHAnsi"/>
          <w:sz w:val="22"/>
          <w:szCs w:val="22"/>
          <w:lang w:val="pl-PL"/>
        </w:rPr>
        <w:t>prowadzenie robót w uzgodnieniu z zarządcą obiektu</w:t>
      </w:r>
      <w:r w:rsidR="002802B0">
        <w:rPr>
          <w:rFonts w:asciiTheme="minorHAnsi" w:hAnsiTheme="minorHAnsi" w:cstheme="minorHAnsi"/>
          <w:sz w:val="22"/>
          <w:szCs w:val="22"/>
          <w:lang w:val="pl-PL"/>
        </w:rPr>
        <w:t>,</w:t>
      </w:r>
    </w:p>
    <w:p w14:paraId="7B65B4EC" w14:textId="4319D3B4" w:rsidR="00800E65" w:rsidRPr="00B84D74" w:rsidRDefault="00AC1E15" w:rsidP="00396614">
      <w:pPr>
        <w:pStyle w:val="Standard"/>
        <w:numPr>
          <w:ilvl w:val="1"/>
          <w:numId w:val="2"/>
        </w:numPr>
        <w:tabs>
          <w:tab w:val="left" w:pos="-4320"/>
          <w:tab w:val="left" w:pos="-396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właściwy nadzór i przestrzeganie przepisów związanych z wykonaniem przedmiotu umowy w </w:t>
      </w:r>
      <w:r w:rsidR="0066754F">
        <w:rPr>
          <w:rFonts w:asciiTheme="minorHAnsi" w:hAnsiTheme="minorHAnsi" w:cstheme="minorHAnsi"/>
          <w:sz w:val="22"/>
          <w:szCs w:val="22"/>
          <w:lang w:val="pl-PL"/>
        </w:rPr>
        <w:t> </w:t>
      </w:r>
      <w:r w:rsidRPr="00B84D74">
        <w:rPr>
          <w:rFonts w:asciiTheme="minorHAnsi" w:hAnsiTheme="minorHAnsi" w:cstheme="minorHAnsi"/>
          <w:sz w:val="22"/>
          <w:szCs w:val="22"/>
          <w:lang w:val="pl-PL"/>
        </w:rPr>
        <w:t>zakresie bezpieczeństwa i higieny pracy oraz przepisów ppoż.,</w:t>
      </w:r>
    </w:p>
    <w:p w14:paraId="07DABCEC" w14:textId="296691E5" w:rsidR="00800E65" w:rsidRPr="00B84D74" w:rsidRDefault="00AC1E15" w:rsidP="00396614">
      <w:pPr>
        <w:pStyle w:val="Standard"/>
        <w:numPr>
          <w:ilvl w:val="1"/>
          <w:numId w:val="2"/>
        </w:numPr>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zgłaszanie Zamawiającemu robót zanikowych i ulegających zakryciu</w:t>
      </w:r>
      <w:r w:rsidR="00604AA1" w:rsidRPr="00B84D74">
        <w:rPr>
          <w:rFonts w:asciiTheme="minorHAnsi" w:hAnsiTheme="minorHAnsi" w:cstheme="minorHAnsi"/>
          <w:sz w:val="22"/>
          <w:szCs w:val="22"/>
          <w:lang w:val="pl-PL"/>
        </w:rPr>
        <w:t>, w terminie umożliwiającym nadzór inspektorowi nadzoru</w:t>
      </w:r>
      <w:r w:rsidRPr="00B84D74">
        <w:rPr>
          <w:rFonts w:asciiTheme="minorHAnsi" w:hAnsiTheme="minorHAnsi" w:cstheme="minorHAnsi"/>
          <w:sz w:val="22"/>
          <w:szCs w:val="22"/>
          <w:lang w:val="pl-PL"/>
        </w:rPr>
        <w:t>,</w:t>
      </w:r>
    </w:p>
    <w:p w14:paraId="07674BA4" w14:textId="77777777"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7CA7701E" w:rsidR="00800E65"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zapewnienie materiałów i </w:t>
      </w:r>
      <w:r w:rsidR="001A0D5F">
        <w:rPr>
          <w:rFonts w:asciiTheme="minorHAnsi" w:hAnsiTheme="minorHAnsi" w:cstheme="minorHAnsi"/>
          <w:sz w:val="22"/>
          <w:szCs w:val="22"/>
          <w:lang w:val="pl-PL"/>
        </w:rPr>
        <w:t>wyrobów</w:t>
      </w:r>
      <w:r w:rsidRPr="00B84D74">
        <w:rPr>
          <w:rFonts w:asciiTheme="minorHAnsi" w:hAnsiTheme="minorHAnsi" w:cstheme="minorHAnsi"/>
          <w:sz w:val="22"/>
          <w:szCs w:val="22"/>
          <w:lang w:val="pl-PL"/>
        </w:rPr>
        <w:t xml:space="preserve"> użytych do wykonania umowy, które odpowiadają, co do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jakości wymogom wyrobów dopuszczonych do obrotu i stosowania w budownictwie określonym obowiązującymi w tym zakresie przepisami oraz wymaganiom Specyfikacji Warunków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Zamówienia i projektu</w:t>
      </w:r>
      <w:r w:rsidR="005762EA" w:rsidRPr="00B84D74">
        <w:rPr>
          <w:rFonts w:asciiTheme="minorHAnsi" w:hAnsiTheme="minorHAnsi" w:cstheme="minorHAnsi"/>
          <w:sz w:val="22"/>
          <w:szCs w:val="22"/>
          <w:lang w:val="pl-PL"/>
        </w:rPr>
        <w:t xml:space="preserve"> jak również uzyskanie zgody inspektora nadzoru na ich zastosowanie,</w:t>
      </w:r>
    </w:p>
    <w:p w14:paraId="07E195A8" w14:textId="5EF7CAFE"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okazanie na każde żądanie przedstawicieli Zamawiającego w stosunku do wskazanych materiałów znaków bezpieczeństwa, deklaracji zgodności, aprobaty technicznej lub certyfikatu zgodności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Polską Normą przenoszącą normy europejskie lub normą państw członkowskich Europejskiego Obszaru Gospodarczego przenoszącą tę normę lub Polską Normą,</w:t>
      </w:r>
    </w:p>
    <w:p w14:paraId="50E292FC" w14:textId="7EDA1D0E" w:rsidR="00800E65"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bookmarkStart w:id="7" w:name="_Hlk65661853"/>
      <w:r w:rsidRPr="00B84D74">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B84D74">
        <w:rPr>
          <w:rFonts w:asciiTheme="minorHAnsi" w:hAnsiTheme="minorHAnsi" w:cstheme="minorHAnsi"/>
          <w:sz w:val="22"/>
          <w:szCs w:val="22"/>
          <w:lang w:val="pl-PL"/>
        </w:rPr>
        <w:t xml:space="preserve"> kwietnia </w:t>
      </w:r>
      <w:r w:rsidRPr="00B84D74">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danych oraz uchylenia dyrektywy 95/46/WE (ogólne rozporządzenie o ochronie danych)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(Dz. Urz. UE L z 04.05.2016 r., Nr 119, s. 1), zwanego dalej w skrócie </w:t>
      </w:r>
      <w:r w:rsidRPr="00B84D74">
        <w:rPr>
          <w:rFonts w:asciiTheme="minorHAnsi" w:hAnsiTheme="minorHAnsi" w:cstheme="minorHAnsi"/>
          <w:b/>
          <w:sz w:val="22"/>
          <w:szCs w:val="22"/>
          <w:lang w:val="pl-PL"/>
        </w:rPr>
        <w:t>„RODO”</w:t>
      </w:r>
      <w:r w:rsidRPr="00B84D74">
        <w:rPr>
          <w:rFonts w:asciiTheme="minorHAnsi" w:hAnsiTheme="minorHAnsi" w:cstheme="minorHAnsi"/>
          <w:sz w:val="22"/>
          <w:szCs w:val="22"/>
          <w:lang w:val="pl-PL"/>
        </w:rPr>
        <w:t xml:space="preserve"> wobec osób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fizycznych, od których dane osobowe bezpośrednio lub pośrednio zostały pozyskane w związku z realizacją umowy oraz</w:t>
      </w:r>
      <w:r w:rsidR="000062E1"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przestrzeganie przepisów ustawy z dnia 10 maja 2018 roku o ochronie danych osobowych (Dz.U. z 2019 r. poz.1781).</w:t>
      </w:r>
      <w:r w:rsidR="000062E1"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Wykonawca w szczególności oświadcza, że:</w:t>
      </w:r>
    </w:p>
    <w:p w14:paraId="1F2D9DCC" w14:textId="637F3361" w:rsidR="00800E65" w:rsidRPr="00B84D74" w:rsidRDefault="00AC1E15">
      <w:pPr>
        <w:pStyle w:val="Akapitzlist"/>
        <w:numPr>
          <w:ilvl w:val="0"/>
          <w:numId w:val="65"/>
        </w:numPr>
        <w:spacing w:after="0" w:line="240" w:lineRule="auto"/>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znane są mu wszelkie obowiązki wynikające z obowiązujących przepisów o ochronie danych osobowych mające zastosowanie oraz RODO</w:t>
      </w:r>
      <w:r w:rsidR="00AC64A7">
        <w:rPr>
          <w:rFonts w:asciiTheme="minorHAnsi" w:hAnsiTheme="minorHAnsi" w:cstheme="minorHAnsi"/>
          <w:sz w:val="22"/>
          <w:szCs w:val="22"/>
          <w:lang w:val="pl-PL"/>
        </w:rPr>
        <w:t>,</w:t>
      </w:r>
    </w:p>
    <w:p w14:paraId="340B6331" w14:textId="0C21212B" w:rsidR="00800E65" w:rsidRPr="00B84D74" w:rsidRDefault="00AC1E15">
      <w:pPr>
        <w:pStyle w:val="Akapitzlist"/>
        <w:numPr>
          <w:ilvl w:val="0"/>
          <w:numId w:val="65"/>
        </w:numPr>
        <w:spacing w:after="0" w:line="240" w:lineRule="auto"/>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zapewni wystarczające gwarancje wdrożenia odpowiednich środków technicznych i</w:t>
      </w:r>
      <w:r w:rsidR="00AC64A7">
        <w:rPr>
          <w:rFonts w:asciiTheme="minorHAnsi" w:hAnsiTheme="minorHAnsi" w:cstheme="minorHAnsi"/>
          <w:sz w:val="22"/>
          <w:szCs w:val="22"/>
          <w:lang w:val="pl-PL"/>
        </w:rPr>
        <w:t> </w:t>
      </w:r>
      <w:r w:rsidRPr="00B84D74">
        <w:rPr>
          <w:rFonts w:asciiTheme="minorHAnsi" w:hAnsiTheme="minorHAnsi" w:cstheme="minorHAnsi"/>
          <w:sz w:val="22"/>
          <w:szCs w:val="22"/>
          <w:lang w:val="pl-PL"/>
        </w:rPr>
        <w:t xml:space="preserve">organizacyjnych, aby przetwarzanie danych osobowych spełniało wymogi wynikające </w:t>
      </w:r>
      <w:r w:rsidR="00AC64A7">
        <w:rPr>
          <w:rFonts w:asciiTheme="minorHAnsi" w:hAnsiTheme="minorHAnsi" w:cstheme="minorHAnsi"/>
          <w:sz w:val="22"/>
          <w:szCs w:val="22"/>
          <w:lang w:val="pl-PL"/>
        </w:rPr>
        <w:t>z </w:t>
      </w:r>
      <w:r w:rsidRPr="00B84D74">
        <w:rPr>
          <w:rFonts w:asciiTheme="minorHAnsi" w:hAnsiTheme="minorHAnsi" w:cstheme="minorHAnsi"/>
          <w:sz w:val="22"/>
          <w:szCs w:val="22"/>
          <w:lang w:val="pl-PL"/>
        </w:rPr>
        <w:t>obowiązujących przepisów o ochronie danych osobowych oraz RODO mających zastosowanie i chroniło prawa osób, których dane dotyczą,</w:t>
      </w:r>
    </w:p>
    <w:p w14:paraId="33E91E9A" w14:textId="47C37ED5" w:rsidR="00800E65" w:rsidRPr="00B84D74" w:rsidRDefault="00AC1E15">
      <w:pPr>
        <w:pStyle w:val="Zwykytekst"/>
        <w:numPr>
          <w:ilvl w:val="0"/>
          <w:numId w:val="65"/>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8A9799B" w14:textId="7F7F5B65" w:rsidR="00630AFE"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bookmarkStart w:id="8" w:name="_Hlk125096557"/>
      <w:bookmarkEnd w:id="7"/>
      <w:r w:rsidRPr="00B84D74">
        <w:rPr>
          <w:rFonts w:asciiTheme="minorHAnsi" w:hAnsiTheme="minorHAnsi" w:cstheme="minorHAnsi"/>
          <w:sz w:val="22"/>
          <w:szCs w:val="22"/>
          <w:lang w:val="pl-PL"/>
        </w:rPr>
        <w:t xml:space="preserve">pisemne zawiadomienie Zamawiającego o gotowości odbioru po zakończeniu robót </w:t>
      </w:r>
      <w:r w:rsidR="00EA7573" w:rsidRPr="00B84D74">
        <w:rPr>
          <w:rFonts w:asciiTheme="minorHAnsi" w:hAnsiTheme="minorHAnsi" w:cstheme="minorHAnsi"/>
          <w:sz w:val="22"/>
          <w:szCs w:val="22"/>
          <w:lang w:val="pl-PL"/>
        </w:rPr>
        <w:t>wraz z</w:t>
      </w:r>
      <w:r w:rsidR="00AC64A7">
        <w:rPr>
          <w:rFonts w:asciiTheme="minorHAnsi" w:hAnsiTheme="minorHAnsi" w:cstheme="minorHAnsi"/>
          <w:sz w:val="22"/>
          <w:szCs w:val="22"/>
          <w:lang w:val="pl-PL"/>
        </w:rPr>
        <w:t> </w:t>
      </w:r>
      <w:r w:rsidRPr="00B84D74">
        <w:rPr>
          <w:rFonts w:asciiTheme="minorHAnsi" w:hAnsiTheme="minorHAnsi" w:cstheme="minorHAnsi"/>
          <w:sz w:val="22"/>
          <w:szCs w:val="22"/>
          <w:lang w:val="pl-PL"/>
        </w:rPr>
        <w:t>potwierdzeni</w:t>
      </w:r>
      <w:r w:rsidR="00EA7573" w:rsidRPr="00B84D74">
        <w:rPr>
          <w:rFonts w:asciiTheme="minorHAnsi" w:hAnsiTheme="minorHAnsi" w:cstheme="minorHAnsi"/>
          <w:sz w:val="22"/>
          <w:szCs w:val="22"/>
          <w:lang w:val="pl-PL"/>
        </w:rPr>
        <w:t>em</w:t>
      </w:r>
      <w:r w:rsidRPr="00B84D74">
        <w:rPr>
          <w:rFonts w:asciiTheme="minorHAnsi" w:hAnsiTheme="minorHAnsi" w:cstheme="minorHAnsi"/>
          <w:sz w:val="22"/>
          <w:szCs w:val="22"/>
          <w:lang w:val="pl-PL"/>
        </w:rPr>
        <w:t xml:space="preserve"> gotowości odbioru przez inspektora nadzoru. </w:t>
      </w:r>
    </w:p>
    <w:p w14:paraId="1147BE95" w14:textId="2E72B4AD" w:rsidR="00800E65" w:rsidRPr="00B84D74" w:rsidRDefault="00AC1E15" w:rsidP="00396614">
      <w:pPr>
        <w:pStyle w:val="Akapitzlist"/>
        <w:spacing w:after="0" w:line="240" w:lineRule="auto"/>
        <w:ind w:left="71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Wraz z zawiadomieniem o gotowości odbioru Wykonawca dostarczy Zamawiającemu następujące dokumenty</w:t>
      </w:r>
      <w:r w:rsidR="00630AFE" w:rsidRPr="00B84D74">
        <w:rPr>
          <w:rFonts w:asciiTheme="minorHAnsi" w:hAnsiTheme="minorHAnsi" w:cstheme="minorHAnsi"/>
          <w:sz w:val="22"/>
          <w:szCs w:val="22"/>
          <w:lang w:val="pl-PL"/>
        </w:rPr>
        <w:t>, wraz z listą kontrolną</w:t>
      </w:r>
      <w:r w:rsidRPr="00B84D74">
        <w:rPr>
          <w:rFonts w:asciiTheme="minorHAnsi" w:hAnsiTheme="minorHAnsi" w:cstheme="minorHAnsi"/>
          <w:sz w:val="22"/>
          <w:szCs w:val="22"/>
          <w:lang w:val="pl-PL"/>
        </w:rPr>
        <w:t>:</w:t>
      </w:r>
    </w:p>
    <w:p w14:paraId="76B52BA1" w14:textId="720DD125"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protokoły odbiorów technicznych, certyfikaty, deklaracje zgodności wraz z dokumentami odniesienia, atesty  i aprobaty techniczne na wbudowane materiały</w:t>
      </w:r>
      <w:r w:rsidR="00E11D12" w:rsidRPr="00B84D74">
        <w:rPr>
          <w:rFonts w:asciiTheme="minorHAnsi" w:hAnsiTheme="minorHAnsi" w:cstheme="minorHAnsi"/>
          <w:sz w:val="22"/>
          <w:szCs w:val="22"/>
          <w:lang w:val="pl-PL"/>
        </w:rPr>
        <w:t xml:space="preserve"> i zabudowane urządzenia</w:t>
      </w:r>
      <w:r w:rsidRPr="00B84D74">
        <w:rPr>
          <w:rFonts w:asciiTheme="minorHAnsi" w:hAnsiTheme="minorHAnsi" w:cstheme="minorHAnsi"/>
          <w:sz w:val="22"/>
          <w:szCs w:val="22"/>
          <w:lang w:val="pl-PL"/>
        </w:rPr>
        <w:t>,</w:t>
      </w:r>
    </w:p>
    <w:p w14:paraId="1F57BD25" w14:textId="155D08DB"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0EF78B70" w14:textId="7777777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171D724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oświadczenie kierownika budowy o doprowadzeniu do należytego stanu i porządku teren</w:t>
      </w:r>
      <w:r w:rsidR="00E11D12" w:rsidRPr="00B84D74">
        <w:rPr>
          <w:rFonts w:asciiTheme="minorHAnsi" w:hAnsiTheme="minorHAnsi" w:cstheme="minorHAnsi"/>
          <w:sz w:val="22"/>
          <w:szCs w:val="22"/>
          <w:lang w:val="pl-PL"/>
        </w:rPr>
        <w:t>u</w:t>
      </w:r>
      <w:r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lastRenderedPageBreak/>
        <w:t>budowy</w:t>
      </w:r>
      <w:r w:rsidR="000B3E7B" w:rsidRPr="00B84D74">
        <w:rPr>
          <w:rFonts w:asciiTheme="minorHAnsi" w:hAnsiTheme="minorHAnsi" w:cstheme="minorHAnsi"/>
          <w:sz w:val="22"/>
          <w:szCs w:val="22"/>
          <w:lang w:val="pl-PL"/>
        </w:rPr>
        <w:t>,</w:t>
      </w:r>
    </w:p>
    <w:p w14:paraId="0DA7BADD" w14:textId="7777777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protokoły badań i sprawdzeń,</w:t>
      </w:r>
    </w:p>
    <w:p w14:paraId="76B85C6A" w14:textId="7777777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rozliczenie z materiałów powierzonych przez Zamawiającego (jeśli dotyczy),</w:t>
      </w:r>
    </w:p>
    <w:bookmarkEnd w:id="8"/>
    <w:p w14:paraId="19BE4E30" w14:textId="77777777" w:rsidR="00800E65"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usunięcie wad i niedoróbek ujawnionych w trakcie lub przed odbiorem.</w:t>
      </w:r>
    </w:p>
    <w:p w14:paraId="34CA4EB2" w14:textId="3D01F452" w:rsidR="00800E65" w:rsidRPr="00B84D74" w:rsidRDefault="00AC1E15" w:rsidP="00396614">
      <w:pPr>
        <w:pStyle w:val="Standard"/>
        <w:numPr>
          <w:ilvl w:val="0"/>
          <w:numId w:val="3"/>
        </w:numPr>
        <w:ind w:left="357" w:hanging="357"/>
        <w:jc w:val="both"/>
        <w:rPr>
          <w:rFonts w:asciiTheme="minorHAnsi" w:hAnsiTheme="minorHAnsi" w:cstheme="minorHAnsi"/>
          <w:sz w:val="22"/>
          <w:szCs w:val="22"/>
          <w:u w:val="single"/>
          <w:lang w:val="pl-PL"/>
        </w:rPr>
      </w:pPr>
      <w:r w:rsidRPr="00B84D74">
        <w:rPr>
          <w:rFonts w:asciiTheme="minorHAnsi" w:hAnsiTheme="minorHAnsi" w:cstheme="minorHAnsi"/>
          <w:sz w:val="22"/>
          <w:szCs w:val="22"/>
          <w:u w:val="single"/>
          <w:lang w:val="pl-PL"/>
        </w:rPr>
        <w:t xml:space="preserve">Brak dostarczenia dokumentów o których mowa w ust. 1 pkt </w:t>
      </w:r>
      <w:r w:rsidR="009A2083" w:rsidRPr="00B84D74">
        <w:rPr>
          <w:rFonts w:asciiTheme="minorHAnsi" w:hAnsiTheme="minorHAnsi" w:cstheme="minorHAnsi"/>
          <w:sz w:val="22"/>
          <w:szCs w:val="22"/>
          <w:u w:val="single"/>
          <w:lang w:val="pl-PL"/>
        </w:rPr>
        <w:t>1</w:t>
      </w:r>
      <w:r w:rsidR="0066754F">
        <w:rPr>
          <w:rFonts w:asciiTheme="minorHAnsi" w:hAnsiTheme="minorHAnsi" w:cstheme="minorHAnsi"/>
          <w:sz w:val="22"/>
          <w:szCs w:val="22"/>
          <w:u w:val="single"/>
          <w:lang w:val="pl-PL"/>
        </w:rPr>
        <w:t>5</w:t>
      </w:r>
      <w:r w:rsidRPr="00B84D74">
        <w:rPr>
          <w:rFonts w:asciiTheme="minorHAnsi" w:hAnsiTheme="minorHAnsi" w:cstheme="minorHAnsi"/>
          <w:sz w:val="22"/>
          <w:szCs w:val="22"/>
          <w:u w:val="single"/>
          <w:lang w:val="pl-PL"/>
        </w:rPr>
        <w:t xml:space="preserve"> wraz z zawiadomieniem o gotowości do odbioru spowoduje nie przyjęcie zawiadomienia o zakończeniu robót i Zamawiający uzna, że zadanie nie zostało wykonane.</w:t>
      </w:r>
    </w:p>
    <w:p w14:paraId="5039D289" w14:textId="77BF4D2E" w:rsidR="00800E65" w:rsidRPr="00B84D74" w:rsidRDefault="00AC1E15" w:rsidP="00AC64A7">
      <w:pPr>
        <w:pStyle w:val="Standard"/>
        <w:numPr>
          <w:ilvl w:val="0"/>
          <w:numId w:val="16"/>
        </w:numPr>
        <w:tabs>
          <w:tab w:val="left" w:pos="-1800"/>
        </w:tabs>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Wykonawca zobowiązany jest wykonać wszelkie inne czynności określone w </w:t>
      </w:r>
      <w:r w:rsidR="000F7296" w:rsidRPr="00B84D74">
        <w:rPr>
          <w:rFonts w:asciiTheme="minorHAnsi" w:hAnsiTheme="minorHAnsi" w:cstheme="minorHAnsi"/>
          <w:sz w:val="22"/>
          <w:szCs w:val="22"/>
          <w:lang w:val="pl-PL"/>
        </w:rPr>
        <w:t>projekcie, o</w:t>
      </w:r>
      <w:r w:rsidRPr="00B84D74">
        <w:rPr>
          <w:rFonts w:asciiTheme="minorHAnsi" w:hAnsiTheme="minorHAnsi" w:cstheme="minorHAnsi"/>
          <w:sz w:val="22"/>
          <w:szCs w:val="22"/>
          <w:lang w:val="pl-PL"/>
        </w:rPr>
        <w:t xml:space="preserve">pisie przedmiotu zamówienia </w:t>
      </w:r>
      <w:r w:rsidR="00E11D12" w:rsidRPr="00B84D74">
        <w:rPr>
          <w:rFonts w:asciiTheme="minorHAnsi" w:hAnsiTheme="minorHAnsi" w:cstheme="minorHAnsi"/>
          <w:sz w:val="22"/>
          <w:szCs w:val="22"/>
          <w:lang w:val="pl-PL"/>
        </w:rPr>
        <w:t xml:space="preserve">i </w:t>
      </w:r>
      <w:r w:rsidRPr="00B84D74">
        <w:rPr>
          <w:rFonts w:asciiTheme="minorHAnsi" w:hAnsiTheme="minorHAnsi" w:cstheme="minorHAnsi"/>
          <w:sz w:val="22"/>
          <w:szCs w:val="22"/>
          <w:lang w:val="pl-PL"/>
        </w:rPr>
        <w:t>SWZ.</w:t>
      </w:r>
    </w:p>
    <w:p w14:paraId="554EC3BC" w14:textId="77777777" w:rsidR="00800E65" w:rsidRPr="00B84D74" w:rsidRDefault="00AC1E15" w:rsidP="00396614">
      <w:pPr>
        <w:pStyle w:val="Standard"/>
        <w:numPr>
          <w:ilvl w:val="0"/>
          <w:numId w:val="16"/>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B84D74" w:rsidRDefault="00AC1E15" w:rsidP="00396614">
      <w:pPr>
        <w:pStyle w:val="Textbody"/>
        <w:numPr>
          <w:ilvl w:val="0"/>
          <w:numId w:val="16"/>
        </w:numPr>
        <w:suppressAutoHyphens w:val="0"/>
        <w:spacing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Default="00AC1E15" w:rsidP="00396614">
      <w:pPr>
        <w:pStyle w:val="Standard"/>
        <w:numPr>
          <w:ilvl w:val="0"/>
          <w:numId w:val="16"/>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6FAE1BD8" w14:textId="77777777" w:rsidR="00396614" w:rsidRPr="00B84D74" w:rsidRDefault="00396614" w:rsidP="00396614">
      <w:pPr>
        <w:pStyle w:val="Standard"/>
        <w:suppressAutoHyphens w:val="0"/>
        <w:ind w:left="357"/>
        <w:jc w:val="both"/>
        <w:rPr>
          <w:rFonts w:asciiTheme="minorHAnsi" w:hAnsiTheme="minorHAnsi" w:cstheme="minorHAnsi"/>
          <w:sz w:val="22"/>
          <w:szCs w:val="22"/>
          <w:lang w:val="pl-PL"/>
        </w:rPr>
      </w:pPr>
    </w:p>
    <w:p w14:paraId="246911E0"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4</w:t>
      </w:r>
    </w:p>
    <w:p w14:paraId="6DDF8C4C" w14:textId="77777777" w:rsidR="00800E65" w:rsidRPr="00B84D74" w:rsidRDefault="00AC1E15" w:rsidP="00396614">
      <w:pPr>
        <w:pStyle w:val="Standard"/>
        <w:suppressAutoHyphens w:val="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 obowiązków Zamawiającego należy:</w:t>
      </w:r>
    </w:p>
    <w:p w14:paraId="34163C37" w14:textId="41FB99CC"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protokolarne przekazanie Wykonawcy terenu budowy,</w:t>
      </w:r>
    </w:p>
    <w:p w14:paraId="5410E684" w14:textId="77777777"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odbiory częściowe (w przypadku wystąpienia),</w:t>
      </w:r>
    </w:p>
    <w:p w14:paraId="64DE5AD2" w14:textId="68DD3C66" w:rsidR="00800E65" w:rsidRPr="00B84D74" w:rsidRDefault="00AC1E15" w:rsidP="00396614">
      <w:pPr>
        <w:pStyle w:val="Standard"/>
        <w:numPr>
          <w:ilvl w:val="0"/>
          <w:numId w:val="4"/>
        </w:numPr>
        <w:tabs>
          <w:tab w:val="left" w:pos="-4680"/>
        </w:tabs>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odbiór końcowy przedmiotu umowy zgodnie z poniższymi zasadami:</w:t>
      </w:r>
    </w:p>
    <w:p w14:paraId="414F0600" w14:textId="411C2974" w:rsidR="00800E65" w:rsidRPr="00B84D74" w:rsidRDefault="00AC1E15" w:rsidP="00396614">
      <w:pPr>
        <w:pStyle w:val="Akapitzlist"/>
        <w:numPr>
          <w:ilvl w:val="0"/>
          <w:numId w:val="5"/>
        </w:numPr>
        <w:tabs>
          <w:tab w:val="left" w:pos="709"/>
        </w:tabs>
        <w:spacing w:after="0" w:line="240" w:lineRule="auto"/>
        <w:ind w:left="709" w:hanging="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B84D74">
        <w:rPr>
          <w:rFonts w:asciiTheme="minorHAnsi" w:hAnsiTheme="minorHAnsi" w:cstheme="minorHAnsi"/>
          <w:sz w:val="22"/>
          <w:szCs w:val="22"/>
          <w:lang w:val="pl-PL"/>
        </w:rPr>
        <w:t>4</w:t>
      </w:r>
      <w:r w:rsidRPr="00B84D74">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B84D74">
        <w:rPr>
          <w:rFonts w:asciiTheme="minorHAnsi" w:hAnsiTheme="minorHAnsi" w:cstheme="minorHAnsi"/>
          <w:sz w:val="22"/>
          <w:szCs w:val="22"/>
          <w:lang w:val="pl-PL"/>
        </w:rPr>
        <w:t>14</w:t>
      </w:r>
      <w:r w:rsidRPr="00B84D74">
        <w:rPr>
          <w:rFonts w:asciiTheme="minorHAnsi" w:hAnsiTheme="minorHAnsi" w:cstheme="minorHAnsi"/>
          <w:sz w:val="22"/>
          <w:szCs w:val="22"/>
          <w:lang w:val="pl-PL"/>
        </w:rPr>
        <w:t xml:space="preserve"> dni licząc od daty rozpoczęcia odbioru,</w:t>
      </w:r>
    </w:p>
    <w:p w14:paraId="0FA6146E" w14:textId="77777777" w:rsidR="00800E65" w:rsidRPr="00B84D74" w:rsidRDefault="00AC1E15" w:rsidP="00396614">
      <w:pPr>
        <w:pStyle w:val="Akapitzlist"/>
        <w:numPr>
          <w:ilvl w:val="0"/>
          <w:numId w:val="5"/>
        </w:numPr>
        <w:tabs>
          <w:tab w:val="left" w:pos="709"/>
        </w:tabs>
        <w:spacing w:after="0" w:line="240" w:lineRule="auto"/>
        <w:ind w:left="709" w:hanging="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sporządzenie protokołu odbioru końcowego na określonym przez siebie formularzu </w:t>
      </w:r>
      <w:r w:rsidRPr="00B84D74">
        <w:rPr>
          <w:rFonts w:asciiTheme="minorHAnsi" w:hAnsiTheme="minorHAnsi" w:cstheme="minorHAnsi"/>
          <w:sz w:val="22"/>
          <w:szCs w:val="22"/>
          <w:lang w:val="pl-PL"/>
        </w:rPr>
        <w:br/>
        <w:t>i doręczenie Wykonawcy w dniu zakończenia odbioru,</w:t>
      </w:r>
    </w:p>
    <w:p w14:paraId="5400999C" w14:textId="2C53B5E2" w:rsidR="005E2403" w:rsidRDefault="00AC1E15" w:rsidP="00396614">
      <w:pPr>
        <w:pStyle w:val="Standard"/>
        <w:numPr>
          <w:ilvl w:val="0"/>
          <w:numId w:val="4"/>
        </w:numPr>
        <w:tabs>
          <w:tab w:val="left" w:pos="-4680"/>
        </w:tabs>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dokonanie terminowej zapłaty za wykonanie przedmiotu umowy</w:t>
      </w:r>
      <w:r w:rsidR="005E2403" w:rsidRPr="00B84D74">
        <w:rPr>
          <w:rFonts w:asciiTheme="minorHAnsi" w:hAnsiTheme="minorHAnsi" w:cstheme="minorHAnsi"/>
          <w:sz w:val="22"/>
          <w:szCs w:val="22"/>
          <w:lang w:val="pl-PL"/>
        </w:rPr>
        <w:t>.</w:t>
      </w:r>
    </w:p>
    <w:p w14:paraId="4879BCB2" w14:textId="77777777" w:rsidR="00396614" w:rsidRPr="00B84D74" w:rsidRDefault="00396614" w:rsidP="00396614">
      <w:pPr>
        <w:pStyle w:val="Standard"/>
        <w:tabs>
          <w:tab w:val="left" w:pos="-4680"/>
        </w:tabs>
        <w:suppressAutoHyphens w:val="0"/>
        <w:ind w:left="426"/>
        <w:jc w:val="both"/>
        <w:rPr>
          <w:rFonts w:asciiTheme="minorHAnsi" w:hAnsiTheme="minorHAnsi" w:cstheme="minorHAnsi"/>
          <w:sz w:val="22"/>
          <w:szCs w:val="22"/>
          <w:lang w:val="pl-PL"/>
        </w:rPr>
      </w:pPr>
    </w:p>
    <w:p w14:paraId="0ED4FCF1" w14:textId="223E7233"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5</w:t>
      </w:r>
    </w:p>
    <w:p w14:paraId="1BF86C17" w14:textId="358A6B24" w:rsidR="00800E65" w:rsidRPr="00B84D74" w:rsidRDefault="00AC1E15" w:rsidP="00AC64A7">
      <w:pPr>
        <w:pStyle w:val="Standard"/>
        <w:numPr>
          <w:ilvl w:val="0"/>
          <w:numId w:val="66"/>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wykonanie przedmiotu umowy strony ustalają </w:t>
      </w:r>
      <w:r w:rsidRPr="00B84D74">
        <w:rPr>
          <w:rFonts w:asciiTheme="minorHAnsi" w:hAnsiTheme="minorHAnsi" w:cstheme="minorHAnsi"/>
          <w:b/>
          <w:bCs/>
          <w:sz w:val="22"/>
          <w:szCs w:val="22"/>
          <w:lang w:val="pl-PL"/>
        </w:rPr>
        <w:t>wynagrodzenie ryczałtowe</w:t>
      </w:r>
      <w:r w:rsidRPr="00B84D74">
        <w:rPr>
          <w:rFonts w:asciiTheme="minorHAnsi" w:hAnsiTheme="minorHAnsi" w:cstheme="minorHAnsi"/>
          <w:sz w:val="22"/>
          <w:szCs w:val="22"/>
          <w:lang w:val="pl-PL"/>
        </w:rPr>
        <w:t xml:space="preserve">, którego definicję określa art. 632 Kodeksu cywilnego, w wysokości </w:t>
      </w:r>
      <w:r w:rsidRPr="00B84D74">
        <w:rPr>
          <w:rFonts w:asciiTheme="minorHAnsi" w:hAnsiTheme="minorHAnsi" w:cstheme="minorHAnsi"/>
          <w:b/>
          <w:bCs/>
          <w:sz w:val="22"/>
          <w:szCs w:val="22"/>
          <w:lang w:val="pl-PL"/>
        </w:rPr>
        <w:t>brutto</w:t>
      </w:r>
      <w:r w:rsidR="000406C3" w:rsidRPr="00B84D74">
        <w:rPr>
          <w:rFonts w:asciiTheme="minorHAnsi" w:hAnsiTheme="minorHAnsi" w:cstheme="minorHAnsi"/>
          <w:b/>
          <w:bCs/>
          <w:sz w:val="22"/>
          <w:szCs w:val="22"/>
          <w:lang w:val="pl-PL"/>
        </w:rPr>
        <w:t xml:space="preserve">: </w:t>
      </w:r>
      <w:r w:rsidR="00DF670C" w:rsidRPr="00B84D74">
        <w:rPr>
          <w:rFonts w:asciiTheme="minorHAnsi" w:hAnsiTheme="minorHAnsi" w:cstheme="minorHAnsi"/>
          <w:b/>
          <w:bCs/>
          <w:sz w:val="22"/>
          <w:szCs w:val="22"/>
          <w:lang w:val="pl-PL"/>
        </w:rPr>
        <w:t>…………………..</w:t>
      </w:r>
      <w:r w:rsidRPr="00B84D74">
        <w:rPr>
          <w:rFonts w:asciiTheme="minorHAnsi" w:hAnsiTheme="minorHAnsi" w:cstheme="minorHAnsi"/>
          <w:sz w:val="22"/>
          <w:szCs w:val="22"/>
          <w:lang w:val="pl-PL"/>
        </w:rPr>
        <w:t xml:space="preserve"> </w:t>
      </w:r>
      <w:r w:rsidRPr="00B84D74">
        <w:rPr>
          <w:rFonts w:asciiTheme="minorHAnsi" w:hAnsiTheme="minorHAnsi" w:cstheme="minorHAnsi"/>
          <w:b/>
          <w:bCs/>
          <w:sz w:val="22"/>
          <w:szCs w:val="22"/>
          <w:lang w:val="pl-PL"/>
        </w:rPr>
        <w:t>zł</w:t>
      </w:r>
      <w:r w:rsidRPr="00B84D74">
        <w:rPr>
          <w:rFonts w:asciiTheme="minorHAnsi" w:hAnsiTheme="minorHAnsi" w:cstheme="minorHAnsi"/>
          <w:sz w:val="22"/>
          <w:szCs w:val="22"/>
          <w:lang w:val="pl-PL"/>
        </w:rPr>
        <w:t xml:space="preserve"> (słownie złotych: </w:t>
      </w:r>
      <w:r w:rsidR="00DF670C" w:rsidRPr="00B84D74">
        <w:rPr>
          <w:rFonts w:asciiTheme="minorHAnsi" w:hAnsiTheme="minorHAnsi" w:cstheme="minorHAnsi"/>
          <w:sz w:val="22"/>
          <w:szCs w:val="22"/>
          <w:lang w:val="pl-PL"/>
        </w:rPr>
        <w:t>………………….………</w:t>
      </w:r>
      <w:r w:rsidR="00F50F47">
        <w:rPr>
          <w:rFonts w:asciiTheme="minorHAnsi" w:hAnsiTheme="minorHAnsi" w:cstheme="minorHAnsi"/>
          <w:sz w:val="22"/>
          <w:szCs w:val="22"/>
          <w:lang w:val="pl-PL"/>
        </w:rPr>
        <w:t>…………..</w:t>
      </w:r>
      <w:r w:rsidR="00DF670C"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w:t>
      </w:r>
    </w:p>
    <w:p w14:paraId="083F75A1" w14:textId="6904AE02" w:rsidR="008F6651" w:rsidRPr="00B84D74" w:rsidRDefault="00AC1E15" w:rsidP="00F50F47">
      <w:pPr>
        <w:pStyle w:val="Standard"/>
        <w:ind w:left="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tym </w:t>
      </w:r>
      <w:r w:rsidRPr="00B84D74">
        <w:rPr>
          <w:rFonts w:asciiTheme="minorHAnsi" w:hAnsiTheme="minorHAnsi" w:cstheme="minorHAnsi"/>
          <w:b/>
          <w:bCs/>
          <w:sz w:val="22"/>
          <w:szCs w:val="22"/>
          <w:lang w:val="pl-PL"/>
        </w:rPr>
        <w:t>podatek VAT</w:t>
      </w:r>
      <w:r w:rsidRPr="00B84D74">
        <w:rPr>
          <w:rFonts w:asciiTheme="minorHAnsi" w:hAnsiTheme="minorHAnsi" w:cstheme="minorHAnsi"/>
          <w:sz w:val="22"/>
          <w:szCs w:val="22"/>
          <w:lang w:val="pl-PL"/>
        </w:rPr>
        <w:t xml:space="preserve"> w wysokości </w:t>
      </w:r>
      <w:r w:rsidR="000406C3" w:rsidRPr="00B84D74">
        <w:rPr>
          <w:rFonts w:asciiTheme="minorHAnsi" w:hAnsiTheme="minorHAnsi" w:cstheme="minorHAnsi"/>
          <w:sz w:val="22"/>
          <w:szCs w:val="22"/>
          <w:lang w:val="pl-PL"/>
        </w:rPr>
        <w:t>23</w:t>
      </w:r>
      <w:r w:rsidRPr="00B84D74">
        <w:rPr>
          <w:rFonts w:asciiTheme="minorHAnsi" w:hAnsiTheme="minorHAnsi" w:cstheme="minorHAnsi"/>
          <w:b/>
          <w:bCs/>
          <w:sz w:val="22"/>
          <w:szCs w:val="22"/>
          <w:lang w:val="pl-PL"/>
        </w:rPr>
        <w:t>%</w:t>
      </w:r>
      <w:r w:rsidRPr="00B84D74">
        <w:rPr>
          <w:rFonts w:asciiTheme="minorHAnsi" w:hAnsiTheme="minorHAnsi" w:cstheme="minorHAnsi"/>
          <w:sz w:val="22"/>
          <w:szCs w:val="22"/>
          <w:lang w:val="pl-PL"/>
        </w:rPr>
        <w:t>, które będzie wypłacone na konto Wykonawcy</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nr</w:t>
      </w:r>
      <w:r w:rsidR="00F50F47">
        <w:rPr>
          <w:rFonts w:asciiTheme="minorHAnsi" w:hAnsiTheme="minorHAnsi" w:cstheme="minorHAnsi"/>
          <w:sz w:val="22"/>
          <w:szCs w:val="22"/>
          <w:lang w:val="pl-PL"/>
        </w:rPr>
        <w:t xml:space="preserve"> </w:t>
      </w:r>
      <w:r w:rsidR="00DF670C" w:rsidRPr="00B84D74">
        <w:rPr>
          <w:rFonts w:asciiTheme="minorHAnsi" w:hAnsiTheme="minorHAnsi" w:cstheme="minorHAnsi"/>
          <w:sz w:val="22"/>
          <w:szCs w:val="22"/>
          <w:lang w:val="pl-PL"/>
        </w:rPr>
        <w:t>…………………………</w:t>
      </w:r>
      <w:r w:rsidR="00F50F47">
        <w:rPr>
          <w:rFonts w:asciiTheme="minorHAnsi" w:hAnsiTheme="minorHAnsi" w:cstheme="minorHAnsi"/>
          <w:sz w:val="22"/>
          <w:szCs w:val="22"/>
          <w:lang w:val="pl-PL"/>
        </w:rPr>
        <w:t>…………..</w:t>
      </w:r>
      <w:r w:rsidR="00DF670C"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w:t>
      </w:r>
    </w:p>
    <w:p w14:paraId="4C1A3594" w14:textId="2F0145C9" w:rsidR="00591676" w:rsidRPr="00B84D74" w:rsidRDefault="00591676" w:rsidP="00F50F47">
      <w:pPr>
        <w:widowControl/>
        <w:suppressAutoHyphens w:val="0"/>
        <w:autoSpaceDN/>
        <w:ind w:left="357"/>
        <w:jc w:val="both"/>
        <w:textAlignment w:val="auto"/>
        <w:rPr>
          <w:rFonts w:asciiTheme="minorHAnsi" w:hAnsiTheme="minorHAnsi" w:cstheme="minorHAnsi"/>
          <w:i/>
          <w:sz w:val="22"/>
          <w:szCs w:val="22"/>
        </w:rPr>
      </w:pPr>
      <w:r w:rsidRPr="00B84D74">
        <w:rPr>
          <w:rFonts w:asciiTheme="minorHAnsi" w:hAnsiTheme="minorHAnsi" w:cstheme="minorHAnsi"/>
          <w:i/>
          <w:sz w:val="22"/>
          <w:szCs w:val="22"/>
        </w:rPr>
        <w:t>Zgodnie ze złożoną ofertą, Wykonawca nie wskazał w ofercie towarów w zakresie powstania u Zamawiającego obowiązku podatkowego zgodnie z przepisami ustawy o podatku od towarów i usług w tym zakresie</w:t>
      </w:r>
      <w:r w:rsidRPr="00B84D74">
        <w:rPr>
          <w:rFonts w:asciiTheme="minorHAnsi" w:hAnsiTheme="minorHAnsi" w:cstheme="minorHAnsi"/>
          <w:b/>
          <w:i/>
          <w:sz w:val="22"/>
          <w:szCs w:val="22"/>
        </w:rPr>
        <w:t>*</w:t>
      </w:r>
      <w:r w:rsidRPr="00B84D74">
        <w:rPr>
          <w:rFonts w:asciiTheme="minorHAnsi" w:hAnsiTheme="minorHAnsi" w:cstheme="minorHAnsi"/>
          <w:i/>
          <w:sz w:val="22"/>
          <w:szCs w:val="22"/>
        </w:rPr>
        <w:t>.</w:t>
      </w:r>
    </w:p>
    <w:p w14:paraId="24864CBA" w14:textId="77777777" w:rsidR="00591676" w:rsidRPr="00B84D74" w:rsidRDefault="00591676" w:rsidP="00F50F47">
      <w:pPr>
        <w:ind w:left="357"/>
        <w:jc w:val="both"/>
        <w:rPr>
          <w:rFonts w:asciiTheme="minorHAnsi" w:hAnsiTheme="minorHAnsi" w:cstheme="minorHAnsi"/>
          <w:i/>
          <w:sz w:val="22"/>
          <w:szCs w:val="22"/>
        </w:rPr>
      </w:pPr>
      <w:r w:rsidRPr="00B84D74">
        <w:rPr>
          <w:rFonts w:asciiTheme="minorHAnsi" w:hAnsiTheme="minorHAnsi" w:cstheme="minorHAnsi"/>
          <w:i/>
          <w:sz w:val="22"/>
          <w:szCs w:val="22"/>
        </w:rPr>
        <w:t>lub</w:t>
      </w:r>
    </w:p>
    <w:p w14:paraId="4F3A4CDE" w14:textId="45748C2A" w:rsidR="00591676" w:rsidRPr="00B84D74" w:rsidRDefault="00591676" w:rsidP="00F50F47">
      <w:pPr>
        <w:ind w:left="357"/>
        <w:jc w:val="both"/>
        <w:rPr>
          <w:rFonts w:asciiTheme="minorHAnsi" w:hAnsiTheme="minorHAnsi" w:cstheme="minorHAnsi"/>
          <w:i/>
          <w:sz w:val="22"/>
          <w:szCs w:val="22"/>
        </w:rPr>
      </w:pPr>
      <w:r w:rsidRPr="00B84D74">
        <w:rPr>
          <w:rFonts w:asciiTheme="minorHAnsi" w:hAnsiTheme="minorHAnsi" w:cstheme="min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B84D74">
        <w:rPr>
          <w:rFonts w:asciiTheme="minorHAnsi" w:hAnsiTheme="minorHAnsi" w:cstheme="minorHAnsi"/>
          <w:b/>
          <w:i/>
          <w:sz w:val="22"/>
          <w:szCs w:val="22"/>
        </w:rPr>
        <w:t xml:space="preserve"> *</w:t>
      </w:r>
      <w:r w:rsidRPr="00B84D74">
        <w:rPr>
          <w:rFonts w:asciiTheme="minorHAnsi" w:hAnsiTheme="minorHAnsi" w:cstheme="minorHAnsi"/>
          <w:i/>
          <w:sz w:val="22"/>
          <w:szCs w:val="22"/>
        </w:rPr>
        <w:t xml:space="preserve"> </w:t>
      </w:r>
    </w:p>
    <w:p w14:paraId="68F64DF9" w14:textId="3611E29E" w:rsidR="00591676" w:rsidRPr="00B84D74" w:rsidRDefault="00591676" w:rsidP="00F50F47">
      <w:pPr>
        <w:ind w:left="714" w:hanging="357"/>
        <w:jc w:val="both"/>
        <w:rPr>
          <w:rFonts w:asciiTheme="minorHAnsi" w:hAnsiTheme="minorHAnsi" w:cstheme="minorHAnsi"/>
          <w:b/>
          <w:i/>
          <w:sz w:val="22"/>
          <w:szCs w:val="22"/>
        </w:rPr>
      </w:pPr>
      <w:r w:rsidRPr="00B84D74">
        <w:rPr>
          <w:rFonts w:asciiTheme="minorHAnsi" w:hAnsiTheme="minorHAnsi" w:cstheme="minorHAnsi"/>
          <w:b/>
          <w:i/>
          <w:sz w:val="22"/>
          <w:szCs w:val="22"/>
        </w:rPr>
        <w:lastRenderedPageBreak/>
        <w:t>* wybrać właściwe w zależności od zaistniałego przypadku</w:t>
      </w:r>
    </w:p>
    <w:p w14:paraId="4905E665" w14:textId="79AD10F7" w:rsidR="00800E65" w:rsidRPr="00B84D74" w:rsidRDefault="00AC1E15" w:rsidP="00F50F47">
      <w:pPr>
        <w:pStyle w:val="NormalnyWeb"/>
        <w:numPr>
          <w:ilvl w:val="0"/>
          <w:numId w:val="17"/>
        </w:numPr>
        <w:tabs>
          <w:tab w:val="left" w:pos="426"/>
        </w:tabs>
        <w:suppressAutoHyphens/>
        <w:spacing w:before="0"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Wynagrodzenie, o którym mowa w ust. 1 niniejszego paragrafu obejmuje wszelkie koszty niezbędne do zrealizowania przedmiotu umowy wynikające wprost z SWZ, dokumentacji projektowej</w:t>
      </w:r>
      <w:r w:rsidR="007564F9" w:rsidRPr="00B84D74">
        <w:rPr>
          <w:rFonts w:asciiTheme="minorHAnsi"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jak również w</w:t>
      </w:r>
      <w:r w:rsidR="0039756E">
        <w:rPr>
          <w:rFonts w:asciiTheme="minorHAnsi" w:eastAsia="Times New Roman" w:hAnsiTheme="minorHAnsi" w:cstheme="minorHAnsi"/>
          <w:sz w:val="22"/>
          <w:szCs w:val="22"/>
          <w:lang w:val="pl-PL"/>
        </w:rPr>
        <w:t> </w:t>
      </w:r>
      <w:r w:rsidR="007564F9" w:rsidRPr="00B84D74">
        <w:rPr>
          <w:rFonts w:asciiTheme="minorHAnsi" w:eastAsia="Times New Roman" w:hAnsiTheme="minorHAnsi" w:cstheme="minorHAnsi"/>
          <w:sz w:val="22"/>
          <w:szCs w:val="22"/>
          <w:lang w:val="pl-PL"/>
        </w:rPr>
        <w:t xml:space="preserve">niej nie ujęte z powodu wad dokumentacji spowodowanych jej </w:t>
      </w:r>
      <w:r w:rsidR="00205B73" w:rsidRPr="00B84D74">
        <w:rPr>
          <w:rFonts w:asciiTheme="minorHAnsi" w:eastAsia="Times New Roman" w:hAnsiTheme="minorHAnsi" w:cstheme="minorHAnsi"/>
          <w:sz w:val="22"/>
          <w:szCs w:val="22"/>
          <w:lang w:val="pl-PL"/>
        </w:rPr>
        <w:t>niekompletnością i</w:t>
      </w:r>
      <w:r w:rsidR="001A0D5F">
        <w:rPr>
          <w:rFonts w:asciiTheme="minorHAnsi" w:eastAsia="Times New Roman" w:hAnsiTheme="minorHAnsi" w:cstheme="minorHAnsi"/>
          <w:sz w:val="22"/>
          <w:szCs w:val="22"/>
          <w:lang w:val="pl-PL"/>
        </w:rPr>
        <w:t> </w:t>
      </w:r>
      <w:r w:rsidR="007564F9" w:rsidRPr="00B84D74">
        <w:rPr>
          <w:rFonts w:asciiTheme="minorHAnsi" w:eastAsia="Times New Roman" w:hAnsiTheme="minorHAnsi" w:cstheme="minorHAnsi"/>
          <w:sz w:val="22"/>
          <w:szCs w:val="22"/>
          <w:lang w:val="pl-PL"/>
        </w:rPr>
        <w:t>niezgodnością z</w:t>
      </w:r>
      <w:r w:rsidR="0039756E">
        <w:rPr>
          <w:rFonts w:asciiTheme="minorHAnsi" w:eastAsia="Times New Roman" w:hAnsiTheme="minorHAnsi" w:cstheme="minorHAnsi"/>
          <w:sz w:val="22"/>
          <w:szCs w:val="22"/>
          <w:lang w:val="pl-PL"/>
        </w:rPr>
        <w:t> </w:t>
      </w:r>
      <w:r w:rsidR="007564F9" w:rsidRPr="00B84D74">
        <w:rPr>
          <w:rFonts w:asciiTheme="minorHAnsi" w:eastAsia="Times New Roman" w:hAnsiTheme="minorHAnsi" w:cstheme="minorHAnsi"/>
          <w:sz w:val="22"/>
          <w:szCs w:val="22"/>
          <w:lang w:val="pl-PL"/>
        </w:rPr>
        <w:t>zasadami wiedzy technicznej lub stanem faktycznym, a bez których nie można wykonać przedmiotu umowy)</w:t>
      </w:r>
      <w:r w:rsidRPr="00B84D74">
        <w:rPr>
          <w:rFonts w:asciiTheme="minorHAnsi" w:hAnsiTheme="minorHAnsi" w:cstheme="minorHAnsi"/>
          <w:sz w:val="22"/>
          <w:szCs w:val="22"/>
          <w:lang w:val="pl-PL"/>
        </w:rPr>
        <w:t xml:space="preserve">, </w:t>
      </w:r>
      <w:proofErr w:type="spellStart"/>
      <w:r w:rsidRPr="00B84D74">
        <w:rPr>
          <w:rFonts w:asciiTheme="minorHAnsi" w:hAnsiTheme="minorHAnsi" w:cstheme="minorHAnsi"/>
          <w:sz w:val="22"/>
          <w:szCs w:val="22"/>
          <w:lang w:val="pl-PL"/>
        </w:rPr>
        <w:t>STWiOR</w:t>
      </w:r>
      <w:proofErr w:type="spellEnd"/>
      <w:r w:rsidRPr="00B84D74">
        <w:rPr>
          <w:rFonts w:asciiTheme="minorHAnsi" w:hAnsiTheme="minorHAnsi" w:cstheme="minorHAnsi"/>
          <w:sz w:val="22"/>
          <w:szCs w:val="22"/>
          <w:lang w:val="pl-PL"/>
        </w:rPr>
        <w:t xml:space="preserve"> oraz przedmiarów robót jak również w nich nie ujęte, a bez których nie można wykonać przedmiotu umowy, a w szczególności koszty: podatku VAT, wszelkich robót przygotowawczych, </w:t>
      </w:r>
      <w:r w:rsidR="00C32BB3" w:rsidRPr="00B84D74">
        <w:rPr>
          <w:rFonts w:asciiTheme="minorHAnsi" w:hAnsiTheme="minorHAnsi" w:cstheme="minorHAnsi"/>
          <w:sz w:val="22"/>
          <w:szCs w:val="22"/>
          <w:lang w:val="pl-PL"/>
        </w:rPr>
        <w:t xml:space="preserve">demontażowych, </w:t>
      </w:r>
      <w:r w:rsidRPr="00B84D74">
        <w:rPr>
          <w:rFonts w:asciiTheme="minorHAnsi" w:hAnsiTheme="minorHAnsi" w:cstheme="minorHAnsi"/>
          <w:sz w:val="22"/>
          <w:szCs w:val="22"/>
          <w:lang w:val="pl-PL"/>
        </w:rPr>
        <w:t>wyburzeniowych</w:t>
      </w:r>
      <w:r w:rsidR="00C32BB3" w:rsidRPr="00B84D74">
        <w:rPr>
          <w:rFonts w:asciiTheme="minorHAnsi" w:hAnsiTheme="minorHAnsi" w:cstheme="minorHAnsi"/>
          <w:sz w:val="22"/>
          <w:szCs w:val="22"/>
          <w:lang w:val="pl-PL"/>
        </w:rPr>
        <w:t xml:space="preserve"> i odtworzeniowych, porządkowych</w:t>
      </w:r>
      <w:r w:rsidRPr="00B84D74">
        <w:rPr>
          <w:rFonts w:asciiTheme="minorHAnsi" w:hAnsiTheme="minorHAnsi" w:cstheme="minorHAnsi"/>
          <w:sz w:val="22"/>
          <w:szCs w:val="22"/>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doprowadzenia terenu do porządku, planu bezpieczeństwa i ochrony zdrowia, </w:t>
      </w:r>
      <w:r w:rsidR="00B601C6" w:rsidRPr="00B84D74">
        <w:rPr>
          <w:rFonts w:asciiTheme="minorHAnsi" w:hAnsiTheme="minorHAnsi" w:cstheme="minorHAnsi"/>
          <w:sz w:val="22"/>
          <w:szCs w:val="22"/>
          <w:lang w:val="pl-PL"/>
        </w:rPr>
        <w:t xml:space="preserve">odtworzeniem dróg, chodników, </w:t>
      </w:r>
      <w:r w:rsidRPr="00B84D74">
        <w:rPr>
          <w:rFonts w:asciiTheme="minorHAnsi" w:hAnsiTheme="minorHAnsi" w:cstheme="minorHAnsi"/>
          <w:sz w:val="22"/>
          <w:szCs w:val="22"/>
          <w:lang w:val="pl-PL"/>
        </w:rPr>
        <w:t>ubezpieczenia budowy na czas realizacji</w:t>
      </w:r>
      <w:r w:rsidR="0039756E">
        <w:rPr>
          <w:rFonts w:asciiTheme="minorHAnsi" w:hAnsiTheme="minorHAnsi" w:cstheme="minorHAnsi"/>
          <w:sz w:val="22"/>
          <w:szCs w:val="22"/>
          <w:lang w:val="pl-PL"/>
        </w:rPr>
        <w:t>, koszty związane z odbiorami i dopuszczeniem do użytkowania</w:t>
      </w:r>
      <w:r w:rsidR="00DC41E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i innych czynności niezbędnych do wykonania przedmiotu zamówienia.</w:t>
      </w:r>
      <w:r w:rsidR="007564F9" w:rsidRPr="00B84D74">
        <w:rPr>
          <w:rFonts w:asciiTheme="minorHAnsi"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B84D74" w:rsidRDefault="00205B73" w:rsidP="00396614">
      <w:pPr>
        <w:pStyle w:val="NormalnyWeb"/>
        <w:tabs>
          <w:tab w:val="left" w:pos="426"/>
        </w:tabs>
        <w:suppressAutoHyphens/>
        <w:spacing w:before="0" w:after="0"/>
        <w:ind w:left="284"/>
        <w:jc w:val="both"/>
        <w:rPr>
          <w:rFonts w:asciiTheme="minorHAnsi" w:eastAsia="Times New Roman" w:hAnsiTheme="minorHAnsi" w:cstheme="minorHAnsi"/>
          <w:sz w:val="22"/>
          <w:szCs w:val="22"/>
          <w:lang w:val="pl-PL"/>
        </w:rPr>
      </w:pPr>
      <w:r w:rsidRPr="00B84D74">
        <w:rPr>
          <w:rFonts w:asciiTheme="minorHAnsi" w:eastAsia="Times New Roman" w:hAnsiTheme="minorHAnsi" w:cstheme="minorHAnsi"/>
          <w:sz w:val="22"/>
          <w:szCs w:val="22"/>
          <w:lang w:val="pl-PL"/>
        </w:rPr>
        <w:t>W przypadku wątpliwości dotyczących wyboru rozwiązania, przyjąć należy</w:t>
      </w:r>
      <w:r w:rsidR="000F3365" w:rsidRPr="00B84D74">
        <w:rPr>
          <w:rFonts w:asciiTheme="minorHAnsi" w:eastAsia="Times New Roman" w:hAnsiTheme="minorHAnsi" w:cstheme="minorHAnsi"/>
          <w:sz w:val="22"/>
          <w:szCs w:val="22"/>
          <w:lang w:val="pl-PL"/>
        </w:rPr>
        <w:t xml:space="preserve">, w porozumieniu </w:t>
      </w:r>
      <w:r w:rsidR="005E2403" w:rsidRPr="00B84D74">
        <w:rPr>
          <w:rFonts w:asciiTheme="minorHAnsi" w:eastAsia="Times New Roman" w:hAnsiTheme="minorHAnsi" w:cstheme="minorHAnsi"/>
          <w:sz w:val="22"/>
          <w:szCs w:val="22"/>
          <w:lang w:val="pl-PL"/>
        </w:rPr>
        <w:br/>
      </w:r>
      <w:r w:rsidR="000F3365" w:rsidRPr="00B84D74">
        <w:rPr>
          <w:rFonts w:asciiTheme="minorHAnsi" w:eastAsia="Times New Roman" w:hAnsiTheme="minorHAnsi" w:cstheme="minorHAnsi"/>
          <w:sz w:val="22"/>
          <w:szCs w:val="22"/>
          <w:lang w:val="pl-PL"/>
        </w:rPr>
        <w:t xml:space="preserve">z inspektorem nadzoru, </w:t>
      </w:r>
      <w:r w:rsidRPr="00B84D74">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B84D74">
        <w:rPr>
          <w:rFonts w:asciiTheme="minorHAnsi" w:eastAsia="Times New Roman" w:hAnsiTheme="minorHAnsi" w:cstheme="minorHAnsi"/>
          <w:sz w:val="22"/>
          <w:szCs w:val="22"/>
          <w:lang w:val="pl-PL"/>
        </w:rPr>
        <w:t>na</w:t>
      </w:r>
      <w:r w:rsidRPr="00B84D74">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B84D74">
        <w:rPr>
          <w:rFonts w:asciiTheme="minorHAnsi" w:eastAsia="Times New Roman" w:hAnsiTheme="minorHAnsi" w:cstheme="minorHAnsi"/>
          <w:sz w:val="22"/>
          <w:szCs w:val="22"/>
          <w:lang w:val="pl-PL"/>
        </w:rPr>
        <w:t>.</w:t>
      </w:r>
    </w:p>
    <w:p w14:paraId="02647D7F" w14:textId="353152A9" w:rsidR="00800E65" w:rsidRPr="00B84D74" w:rsidRDefault="00AC1E15" w:rsidP="00F50F47">
      <w:pPr>
        <w:pStyle w:val="NormalnyWeb"/>
        <w:numPr>
          <w:ilvl w:val="0"/>
          <w:numId w:val="17"/>
        </w:numPr>
        <w:suppressAutoHyphens/>
        <w:spacing w:before="0" w:after="0"/>
        <w:ind w:left="357" w:hanging="357"/>
        <w:jc w:val="both"/>
        <w:rPr>
          <w:rFonts w:asciiTheme="minorHAnsi" w:hAnsiTheme="minorHAnsi" w:cstheme="minorHAnsi"/>
          <w:sz w:val="22"/>
          <w:szCs w:val="22"/>
          <w:lang w:val="pl-PL"/>
        </w:rPr>
      </w:pPr>
      <w:r w:rsidRPr="00B84D74">
        <w:rPr>
          <w:rFonts w:asciiTheme="minorHAnsi" w:eastAsia="Lucida Sans Unicode" w:hAnsiTheme="minorHAnsi" w:cstheme="minorHAnsi"/>
          <w:sz w:val="22"/>
          <w:szCs w:val="22"/>
          <w:lang w:val="pl-PL"/>
        </w:rPr>
        <w:t xml:space="preserve">W </w:t>
      </w:r>
      <w:r w:rsidRPr="00B84D74">
        <w:rPr>
          <w:rFonts w:asciiTheme="minorHAnsi" w:hAnsiTheme="minorHAnsi" w:cstheme="minorHAnsi"/>
          <w:sz w:val="22"/>
          <w:szCs w:val="22"/>
          <w:lang w:val="pl-PL"/>
        </w:rPr>
        <w:t xml:space="preserve">przypadku rezygnacji z wykonywania pewnych robót przewidzianych w dokumentacji projektowej („robót zaniechanych”, o których mowa § 1 ust. </w:t>
      </w:r>
      <w:r w:rsidR="0001702C">
        <w:rPr>
          <w:rFonts w:asciiTheme="minorHAnsi" w:hAnsiTheme="minorHAnsi" w:cstheme="minorHAnsi"/>
          <w:sz w:val="22"/>
          <w:szCs w:val="22"/>
          <w:lang w:val="pl-PL"/>
        </w:rPr>
        <w:t>9</w:t>
      </w:r>
      <w:r w:rsidRPr="00B84D74">
        <w:rPr>
          <w:rFonts w:asciiTheme="minorHAnsi" w:hAnsiTheme="minorHAnsi" w:cstheme="minorHAnsi"/>
          <w:sz w:val="22"/>
          <w:szCs w:val="22"/>
          <w:lang w:val="pl-PL"/>
        </w:rPr>
        <w:t xml:space="preserve"> niniejszej umowy) sposób obliczenia wartości tych robót zostanie wyliczony zgodnie z zapisami zamieszczonymi w § 13 ust. 7 niniejszej umowy.</w:t>
      </w:r>
    </w:p>
    <w:p w14:paraId="753F897E" w14:textId="51806677" w:rsidR="00800E65" w:rsidRPr="00B84D74" w:rsidRDefault="00AC1E15" w:rsidP="00D756C7">
      <w:pPr>
        <w:pStyle w:val="NormalnyWeb"/>
        <w:numPr>
          <w:ilvl w:val="0"/>
          <w:numId w:val="17"/>
        </w:numPr>
        <w:tabs>
          <w:tab w:val="left" w:pos="426"/>
        </w:tabs>
        <w:suppressAutoHyphens/>
        <w:spacing w:before="0" w:after="0"/>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Strony dopuszczają zmianę wysokości wynagrodzenia należnego Wykonawcy na mocy niniejszej umowy w przypadku</w:t>
      </w:r>
      <w:r w:rsidR="00B57EB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wprowadzenia zmian w stawce podatku od towarów i usług oraz podatku akcyzowego,</w:t>
      </w:r>
      <w:r w:rsidR="00B57EB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o ile zmiany te będą miały wpływ na koszty wykonania zamówienia przez Wykonawcę.</w:t>
      </w:r>
    </w:p>
    <w:p w14:paraId="218A9E70" w14:textId="76C25E8D" w:rsidR="00800E65" w:rsidRPr="00B84D74" w:rsidRDefault="00AC1E15" w:rsidP="00D756C7">
      <w:pPr>
        <w:pStyle w:val="Standard"/>
        <w:numPr>
          <w:ilvl w:val="0"/>
          <w:numId w:val="17"/>
        </w:numPr>
        <w:ind w:left="357" w:hanging="357"/>
        <w:jc w:val="both"/>
        <w:rPr>
          <w:rFonts w:asciiTheme="minorHAnsi" w:hAnsiTheme="minorHAnsi" w:cstheme="minorHAnsi"/>
          <w:sz w:val="22"/>
          <w:szCs w:val="22"/>
          <w:lang w:val="pl-PL"/>
        </w:rPr>
      </w:pPr>
      <w:r w:rsidRPr="00B84D74">
        <w:rPr>
          <w:rFonts w:asciiTheme="minorHAnsi" w:eastAsia="Arial" w:hAnsiTheme="minorHAnsi" w:cstheme="minorHAnsi"/>
          <w:sz w:val="22"/>
          <w:szCs w:val="22"/>
          <w:lang w:val="pl-PL"/>
        </w:rPr>
        <w:t>W przypadku wprowadzenia zmian w stawce podatku od towarów i usług wynagrodzenie należne Wykonawcy zgodnie z umową zostanie podwyższone lub obniżone:</w:t>
      </w:r>
    </w:p>
    <w:p w14:paraId="5DECE54F" w14:textId="64C63ECC" w:rsidR="00800E65" w:rsidRPr="00B84D74" w:rsidRDefault="00AC1E15" w:rsidP="00D756C7">
      <w:pPr>
        <w:pStyle w:val="Standard"/>
        <w:numPr>
          <w:ilvl w:val="0"/>
          <w:numId w:val="38"/>
        </w:numPr>
        <w:shd w:val="clear" w:color="auto" w:fill="FFFFFF"/>
        <w:ind w:left="709" w:hanging="284"/>
        <w:jc w:val="both"/>
        <w:rPr>
          <w:rFonts w:asciiTheme="minorHAnsi" w:eastAsia="SimSun" w:hAnsiTheme="minorHAnsi" w:cstheme="minorHAnsi"/>
          <w:sz w:val="22"/>
          <w:szCs w:val="22"/>
          <w:lang w:val="pl-PL" w:eastAsia="hi-IN" w:bidi="hi-IN"/>
        </w:rPr>
      </w:pPr>
      <w:r w:rsidRPr="00B84D74">
        <w:rPr>
          <w:rFonts w:asciiTheme="minorHAnsi" w:eastAsia="SimSun" w:hAnsiTheme="minorHAnsi" w:cstheme="minorHAnsi"/>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w:t>
      </w:r>
      <w:r w:rsidR="00F50F47">
        <w:rPr>
          <w:rFonts w:asciiTheme="minorHAnsi" w:eastAsia="SimSun" w:hAnsiTheme="minorHAnsi" w:cstheme="minorHAnsi"/>
          <w:sz w:val="22"/>
          <w:szCs w:val="22"/>
          <w:lang w:val="pl-PL" w:eastAsia="hi-IN" w:bidi="hi-IN"/>
        </w:rPr>
        <w:t xml:space="preserve"> </w:t>
      </w:r>
      <w:r w:rsidRPr="00B84D74">
        <w:rPr>
          <w:rFonts w:asciiTheme="minorHAnsi" w:eastAsia="SimSun" w:hAnsiTheme="minorHAnsi" w:cstheme="minorHAnsi"/>
          <w:sz w:val="22"/>
          <w:szCs w:val="22"/>
          <w:lang w:val="pl-PL" w:eastAsia="hi-IN" w:bidi="hi-IN"/>
        </w:rPr>
        <w:t>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6425F17F" w14:textId="13088C9F" w:rsidR="00800E65" w:rsidRPr="00B84D74" w:rsidRDefault="00AC1E15" w:rsidP="00D756C7">
      <w:pPr>
        <w:pStyle w:val="Standard"/>
        <w:numPr>
          <w:ilvl w:val="0"/>
          <w:numId w:val="38"/>
        </w:numPr>
        <w:shd w:val="clear" w:color="auto" w:fill="FFFFFF"/>
        <w:tabs>
          <w:tab w:val="left" w:pos="464"/>
        </w:tabs>
        <w:ind w:left="709" w:hanging="284"/>
        <w:jc w:val="both"/>
        <w:rPr>
          <w:rFonts w:asciiTheme="minorHAnsi" w:hAnsiTheme="minorHAnsi" w:cstheme="minorHAnsi"/>
          <w:sz w:val="22"/>
          <w:szCs w:val="22"/>
          <w:lang w:val="pl-PL"/>
        </w:rPr>
      </w:pPr>
      <w:r w:rsidRPr="00B84D74">
        <w:rPr>
          <w:rFonts w:asciiTheme="minorHAnsi" w:eastAsia="SimSun" w:hAnsiTheme="minorHAnsi" w:cstheme="minorHAnsi"/>
          <w:sz w:val="22"/>
          <w:szCs w:val="22"/>
          <w:lang w:val="pl-PL" w:eastAsia="hi-IN" w:bidi="hi-IN"/>
        </w:rPr>
        <w:t xml:space="preserve">na pisemne wezwanie Zamawiającego dotyczące obniżenia wynagrodzenia, aneksem </w:t>
      </w:r>
      <w:r w:rsidRPr="00B84D74">
        <w:rPr>
          <w:rFonts w:asciiTheme="minorHAnsi" w:eastAsia="SimSun" w:hAnsiTheme="minorHAnsi" w:cstheme="minorHAnsi"/>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4474FEE4" w14:textId="66486C8C" w:rsidR="00800E65" w:rsidRPr="00B84D74" w:rsidRDefault="00AC1E15" w:rsidP="00D756C7">
      <w:pPr>
        <w:pStyle w:val="Standard"/>
        <w:numPr>
          <w:ilvl w:val="0"/>
          <w:numId w:val="17"/>
        </w:numPr>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W przypadk</w:t>
      </w:r>
      <w:r w:rsidR="008A5A41" w:rsidRPr="00B84D74">
        <w:rPr>
          <w:rFonts w:asciiTheme="minorHAnsi" w:eastAsia="Arial" w:hAnsiTheme="minorHAnsi" w:cstheme="minorHAnsi"/>
          <w:sz w:val="22"/>
          <w:szCs w:val="22"/>
          <w:lang w:val="pl-PL"/>
        </w:rPr>
        <w:t>u</w:t>
      </w:r>
      <w:r w:rsidRPr="00B84D74">
        <w:rPr>
          <w:rFonts w:asciiTheme="minorHAnsi" w:eastAsia="Arial" w:hAnsiTheme="minorHAnsi" w:cstheme="minorHAnsi"/>
          <w:sz w:val="22"/>
          <w:szCs w:val="22"/>
          <w:lang w:val="pl-PL"/>
        </w:rPr>
        <w:t xml:space="preserve"> określony</w:t>
      </w:r>
      <w:r w:rsidR="008A5A41" w:rsidRPr="00B84D74">
        <w:rPr>
          <w:rFonts w:asciiTheme="minorHAnsi" w:eastAsia="Arial" w:hAnsiTheme="minorHAnsi" w:cstheme="minorHAnsi"/>
          <w:sz w:val="22"/>
          <w:szCs w:val="22"/>
          <w:lang w:val="pl-PL"/>
        </w:rPr>
        <w:t>m</w:t>
      </w:r>
      <w:r w:rsidRPr="00B84D74">
        <w:rPr>
          <w:rFonts w:asciiTheme="minorHAnsi" w:eastAsia="Arial" w:hAnsiTheme="minorHAnsi" w:cstheme="minorHAnsi"/>
          <w:sz w:val="22"/>
          <w:szCs w:val="22"/>
          <w:lang w:val="pl-PL"/>
        </w:rPr>
        <w:t xml:space="preserve"> w ust. 5</w:t>
      </w:r>
      <w:r w:rsidR="008A5A4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Ciężar dowodu spoczywa na Wykonawcy.</w:t>
      </w:r>
    </w:p>
    <w:p w14:paraId="57635A1A" w14:textId="47F8728B" w:rsidR="00800E65" w:rsidRPr="00B84D74" w:rsidRDefault="00AC1E15" w:rsidP="00D756C7">
      <w:pPr>
        <w:pStyle w:val="Standard"/>
        <w:numPr>
          <w:ilvl w:val="0"/>
          <w:numId w:val="17"/>
        </w:numPr>
        <w:tabs>
          <w:tab w:val="left" w:pos="1080"/>
        </w:tabs>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lastRenderedPageBreak/>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2CEB358A" w14:textId="5C89D8D6" w:rsidR="00B96252" w:rsidRPr="00B84D74" w:rsidRDefault="00B96252" w:rsidP="00D756C7">
      <w:pPr>
        <w:pStyle w:val="Standard"/>
        <w:numPr>
          <w:ilvl w:val="0"/>
          <w:numId w:val="17"/>
        </w:numPr>
        <w:tabs>
          <w:tab w:val="left" w:pos="1080"/>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dzień zapłaty przyjmuje się dzień obciążenia rachunku bankowego Zamawiającego.</w:t>
      </w:r>
    </w:p>
    <w:p w14:paraId="706E868A" w14:textId="7CB16192" w:rsidR="005E2403" w:rsidRPr="00C3797C" w:rsidRDefault="00B5572D" w:rsidP="00D756C7">
      <w:pPr>
        <w:pStyle w:val="Akapitzlist"/>
        <w:widowControl/>
        <w:numPr>
          <w:ilvl w:val="0"/>
          <w:numId w:val="17"/>
        </w:numPr>
        <w:tabs>
          <w:tab w:val="left" w:pos="426"/>
        </w:tabs>
        <w:autoSpaceDE w:val="0"/>
        <w:adjustRightInd w:val="0"/>
        <w:spacing w:after="0" w:line="240" w:lineRule="auto"/>
        <w:ind w:left="357" w:hanging="357"/>
        <w:jc w:val="both"/>
        <w:textAlignment w:val="auto"/>
        <w:rPr>
          <w:rFonts w:asciiTheme="minorHAnsi" w:hAnsiTheme="minorHAnsi" w:cstheme="minorHAnsi"/>
          <w:sz w:val="22"/>
          <w:szCs w:val="22"/>
          <w:lang w:val="pl-PL"/>
        </w:rPr>
      </w:pPr>
      <w:r w:rsidRPr="00C3797C">
        <w:rPr>
          <w:rFonts w:asciiTheme="minorHAnsi" w:hAnsiTheme="minorHAnsi" w:cstheme="minorHAnsi"/>
          <w:sz w:val="22"/>
          <w:szCs w:val="22"/>
          <w:lang w:val="pl-PL"/>
        </w:rPr>
        <w:t xml:space="preserve">Zamawiający zrealizuje zapłatę w ramach płatności podzielonej (Split </w:t>
      </w:r>
      <w:proofErr w:type="spellStart"/>
      <w:r w:rsidRPr="00C3797C">
        <w:rPr>
          <w:rFonts w:asciiTheme="minorHAnsi" w:hAnsiTheme="minorHAnsi" w:cstheme="minorHAnsi"/>
          <w:sz w:val="22"/>
          <w:szCs w:val="22"/>
          <w:lang w:val="pl-PL"/>
        </w:rPr>
        <w:t>Payment</w:t>
      </w:r>
      <w:proofErr w:type="spellEnd"/>
      <w:r w:rsidRPr="00C3797C">
        <w:rPr>
          <w:rFonts w:asciiTheme="minorHAnsi" w:hAnsiTheme="minorHAnsi" w:cstheme="minorHAnsi"/>
          <w:sz w:val="22"/>
          <w:szCs w:val="22"/>
          <w:lang w:val="pl-PL"/>
        </w:rPr>
        <w:t>).</w:t>
      </w:r>
    </w:p>
    <w:p w14:paraId="5CC74193" w14:textId="77777777" w:rsidR="00D756C7" w:rsidRDefault="00D756C7" w:rsidP="00396614">
      <w:pPr>
        <w:pStyle w:val="Standard"/>
        <w:jc w:val="center"/>
        <w:rPr>
          <w:rFonts w:asciiTheme="minorHAnsi" w:hAnsiTheme="minorHAnsi" w:cstheme="minorHAnsi"/>
          <w:b/>
          <w:bCs/>
          <w:sz w:val="22"/>
          <w:szCs w:val="22"/>
          <w:lang w:val="pl-PL"/>
        </w:rPr>
      </w:pPr>
    </w:p>
    <w:p w14:paraId="19852072" w14:textId="77777777" w:rsidR="00D756C7" w:rsidRDefault="00D756C7" w:rsidP="00396614">
      <w:pPr>
        <w:pStyle w:val="Standard"/>
        <w:jc w:val="center"/>
        <w:rPr>
          <w:rFonts w:asciiTheme="minorHAnsi" w:hAnsiTheme="minorHAnsi" w:cstheme="minorHAnsi"/>
          <w:b/>
          <w:bCs/>
          <w:sz w:val="22"/>
          <w:szCs w:val="22"/>
          <w:lang w:val="pl-PL"/>
        </w:rPr>
      </w:pPr>
    </w:p>
    <w:p w14:paraId="6ABA800D" w14:textId="632B91CC" w:rsidR="00A019E1"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6</w:t>
      </w:r>
    </w:p>
    <w:p w14:paraId="4B6BA7D2" w14:textId="021B2230" w:rsidR="00AC2365" w:rsidRPr="00B84D74" w:rsidRDefault="00314893">
      <w:pPr>
        <w:pStyle w:val="Akapitzlist"/>
        <w:widowControl/>
        <w:numPr>
          <w:ilvl w:val="0"/>
          <w:numId w:val="54"/>
        </w:numPr>
        <w:autoSpaceDE w:val="0"/>
        <w:adjustRightInd w:val="0"/>
        <w:spacing w:after="0" w:line="240" w:lineRule="auto"/>
        <w:ind w:left="357" w:hanging="357"/>
        <w:jc w:val="both"/>
        <w:textAlignment w:val="auto"/>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dopuszcza r</w:t>
      </w:r>
      <w:r w:rsidR="00AC1E15" w:rsidRPr="00B84D74">
        <w:rPr>
          <w:rFonts w:asciiTheme="minorHAnsi" w:hAnsiTheme="minorHAnsi" w:cstheme="minorHAnsi"/>
          <w:sz w:val="22"/>
          <w:szCs w:val="22"/>
          <w:lang w:val="pl-PL"/>
        </w:rPr>
        <w:t>ozliczanie robót fakturami częściowymi i fakturą końcową w następujący sposób:</w:t>
      </w:r>
    </w:p>
    <w:p w14:paraId="75CF09D1" w14:textId="23462779" w:rsidR="006D3724" w:rsidRPr="00B84D74" w:rsidRDefault="006D3724" w:rsidP="00396614">
      <w:pPr>
        <w:pStyle w:val="Tekstpodstawowywcity2"/>
        <w:widowControl/>
        <w:numPr>
          <w:ilvl w:val="2"/>
          <w:numId w:val="50"/>
        </w:numPr>
        <w:tabs>
          <w:tab w:val="clear" w:pos="464"/>
        </w:tabs>
        <w:suppressAutoHyphens w:val="0"/>
        <w:overflowPunct w:val="0"/>
        <w:autoSpaceDE w:val="0"/>
        <w:adjustRightInd w:val="0"/>
        <w:spacing w:after="0" w:line="240" w:lineRule="auto"/>
        <w:ind w:left="709"/>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za zrealizowane roboty budowlane – na podstawie faktur częściowych</w:t>
      </w:r>
      <w:r w:rsidR="00314893"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 xml:space="preserve"> </w:t>
      </w:r>
      <w:r w:rsidR="00314893" w:rsidRPr="00B84D74">
        <w:rPr>
          <w:rFonts w:asciiTheme="minorHAnsi" w:hAnsiTheme="minorHAnsi" w:cstheme="minorHAnsi"/>
          <w:sz w:val="22"/>
          <w:szCs w:val="22"/>
          <w:lang w:val="pl-PL"/>
        </w:rPr>
        <w:t xml:space="preserve">wystawianych nie częściej niż </w:t>
      </w:r>
      <w:r w:rsidR="00314893" w:rsidRPr="00B84D74">
        <w:rPr>
          <w:rFonts w:asciiTheme="minorHAnsi" w:hAnsiTheme="minorHAnsi" w:cstheme="minorHAnsi"/>
          <w:color w:val="auto"/>
          <w:sz w:val="22"/>
          <w:szCs w:val="22"/>
          <w:lang w:val="pl-PL"/>
        </w:rPr>
        <w:t xml:space="preserve">raz w miesiącu, </w:t>
      </w:r>
      <w:r w:rsidRPr="00B84D74">
        <w:rPr>
          <w:rFonts w:asciiTheme="minorHAnsi" w:hAnsiTheme="minorHAnsi" w:cstheme="minorHAnsi"/>
          <w:color w:val="auto"/>
          <w:sz w:val="22"/>
          <w:szCs w:val="22"/>
          <w:lang w:val="pl-PL"/>
        </w:rPr>
        <w:t xml:space="preserve">do 80%  wartości </w:t>
      </w:r>
      <w:r w:rsidR="006E77DC" w:rsidRPr="00B84D74">
        <w:rPr>
          <w:rFonts w:asciiTheme="minorHAnsi" w:hAnsiTheme="minorHAnsi" w:cstheme="minorHAnsi"/>
          <w:color w:val="auto"/>
          <w:sz w:val="22"/>
          <w:szCs w:val="22"/>
          <w:lang w:val="pl-PL"/>
        </w:rPr>
        <w:t>wynagrodzenia umownego</w:t>
      </w:r>
      <w:r w:rsidRPr="00B84D74">
        <w:rPr>
          <w:rFonts w:asciiTheme="minorHAnsi" w:hAnsiTheme="minorHAnsi" w:cstheme="minorHAnsi"/>
          <w:color w:val="auto"/>
          <w:sz w:val="22"/>
          <w:szCs w:val="22"/>
          <w:lang w:val="pl-PL"/>
        </w:rPr>
        <w:t xml:space="preserve"> brutto,</w:t>
      </w:r>
    </w:p>
    <w:p w14:paraId="31A40112" w14:textId="1DA7E4A2" w:rsidR="000C19A7" w:rsidRPr="00B84D74" w:rsidRDefault="006D3724" w:rsidP="00396614">
      <w:pPr>
        <w:pStyle w:val="Tekstpodstawowywcity2"/>
        <w:widowControl/>
        <w:numPr>
          <w:ilvl w:val="2"/>
          <w:numId w:val="50"/>
        </w:numPr>
        <w:tabs>
          <w:tab w:val="clear" w:pos="464"/>
        </w:tabs>
        <w:suppressAutoHyphens w:val="0"/>
        <w:overflowPunct w:val="0"/>
        <w:autoSpaceDE w:val="0"/>
        <w:adjustRightInd w:val="0"/>
        <w:spacing w:after="0" w:line="240" w:lineRule="auto"/>
        <w:ind w:left="709"/>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pozostała część </w:t>
      </w:r>
      <w:r w:rsidR="000C19A7" w:rsidRPr="00B84D74">
        <w:rPr>
          <w:rFonts w:asciiTheme="minorHAnsi" w:hAnsiTheme="minorHAnsi" w:cstheme="minorHAnsi"/>
          <w:color w:val="auto"/>
          <w:sz w:val="22"/>
          <w:szCs w:val="22"/>
          <w:lang w:val="pl-PL"/>
        </w:rPr>
        <w:t xml:space="preserve">wynagrodzenia po </w:t>
      </w:r>
      <w:r w:rsidR="00903501">
        <w:rPr>
          <w:rFonts w:asciiTheme="minorHAnsi" w:hAnsiTheme="minorHAnsi" w:cstheme="minorHAnsi"/>
          <w:color w:val="auto"/>
          <w:sz w:val="22"/>
          <w:szCs w:val="22"/>
          <w:lang w:val="pl-PL"/>
        </w:rPr>
        <w:t>odbiorze końcowym robót</w:t>
      </w:r>
      <w:r w:rsidR="000C19A7" w:rsidRPr="00B84D74">
        <w:rPr>
          <w:rFonts w:asciiTheme="minorHAnsi" w:hAnsiTheme="minorHAnsi" w:cstheme="minorHAnsi"/>
          <w:color w:val="auto"/>
          <w:sz w:val="22"/>
          <w:szCs w:val="22"/>
          <w:lang w:val="pl-PL"/>
        </w:rPr>
        <w:t>.</w:t>
      </w:r>
    </w:p>
    <w:p w14:paraId="44118DC7" w14:textId="55C373C0" w:rsidR="00800E65" w:rsidRPr="00B84D74" w:rsidRDefault="00AC1E15">
      <w:pPr>
        <w:pStyle w:val="Akapitzlist"/>
        <w:widowControl/>
        <w:numPr>
          <w:ilvl w:val="0"/>
          <w:numId w:val="54"/>
        </w:numPr>
        <w:autoSpaceDE w:val="0"/>
        <w:adjustRightInd w:val="0"/>
        <w:spacing w:after="0" w:line="240" w:lineRule="auto"/>
        <w:ind w:left="357" w:hanging="357"/>
        <w:jc w:val="both"/>
        <w:textAlignment w:val="auto"/>
        <w:rPr>
          <w:rFonts w:asciiTheme="minorHAnsi" w:hAnsiTheme="minorHAnsi" w:cstheme="minorHAnsi"/>
          <w:sz w:val="22"/>
          <w:szCs w:val="22"/>
          <w:lang w:val="pl-PL"/>
        </w:rPr>
      </w:pPr>
      <w:r w:rsidRPr="00C3797C">
        <w:rPr>
          <w:rFonts w:asciiTheme="minorHAnsi" w:hAnsiTheme="minorHAnsi" w:cstheme="minorHAnsi"/>
          <w:sz w:val="22"/>
          <w:szCs w:val="22"/>
          <w:lang w:val="pl-PL"/>
        </w:rPr>
        <w:t>Faktury</w:t>
      </w:r>
      <w:r w:rsidRPr="00B84D74">
        <w:rPr>
          <w:rFonts w:asciiTheme="minorHAnsi" w:hAnsiTheme="minorHAnsi" w:cstheme="minorHAnsi"/>
          <w:sz w:val="22"/>
          <w:szCs w:val="22"/>
          <w:lang w:val="pl-PL"/>
        </w:rPr>
        <w:t xml:space="preserve"> wystawiane będą po wykonaniu i protokolarnym odebraniu przez inspektora nadzoru danego etapu robót </w:t>
      </w:r>
      <w:r w:rsidR="00314893" w:rsidRPr="00B84D74">
        <w:rPr>
          <w:rFonts w:asciiTheme="minorHAnsi" w:hAnsiTheme="minorHAnsi" w:cstheme="minorHAnsi"/>
          <w:sz w:val="22"/>
          <w:szCs w:val="22"/>
          <w:lang w:val="pl-PL"/>
        </w:rPr>
        <w:t xml:space="preserve">– adekwatnego do stopnia zaawansowania robót </w:t>
      </w:r>
      <w:r w:rsidRPr="00B84D74">
        <w:rPr>
          <w:rFonts w:asciiTheme="minorHAnsi" w:hAnsiTheme="minorHAnsi" w:cstheme="minorHAnsi"/>
          <w:sz w:val="22"/>
          <w:szCs w:val="22"/>
          <w:lang w:val="pl-PL"/>
        </w:rPr>
        <w:t>określoneg</w:t>
      </w:r>
      <w:r w:rsidR="00314893" w:rsidRPr="00B84D74">
        <w:rPr>
          <w:rFonts w:asciiTheme="minorHAnsi" w:hAnsiTheme="minorHAnsi" w:cstheme="minorHAnsi"/>
          <w:sz w:val="22"/>
          <w:szCs w:val="22"/>
          <w:lang w:val="pl-PL"/>
        </w:rPr>
        <w:t>o</w:t>
      </w:r>
      <w:r w:rsidRPr="00B84D74">
        <w:rPr>
          <w:rFonts w:asciiTheme="minorHAnsi" w:hAnsiTheme="minorHAnsi" w:cstheme="minorHAnsi"/>
          <w:sz w:val="22"/>
          <w:szCs w:val="22"/>
          <w:lang w:val="pl-PL"/>
        </w:rPr>
        <w:t xml:space="preserve"> w harmonogramie</w:t>
      </w:r>
      <w:r w:rsidRPr="00C3797C">
        <w:rPr>
          <w:rFonts w:asciiTheme="minorHAnsi" w:hAnsiTheme="minorHAnsi" w:cstheme="minorHAnsi"/>
          <w:sz w:val="22"/>
          <w:szCs w:val="22"/>
          <w:lang w:val="pl-PL"/>
        </w:rPr>
        <w:t xml:space="preserve"> rzeczowo</w:t>
      </w:r>
      <w:r w:rsidR="00F50F47">
        <w:rPr>
          <w:rFonts w:asciiTheme="minorHAnsi" w:hAnsiTheme="minorHAnsi" w:cstheme="minorHAnsi"/>
          <w:sz w:val="22"/>
          <w:szCs w:val="22"/>
          <w:lang w:val="pl-PL"/>
        </w:rPr>
        <w:t xml:space="preserve"> </w:t>
      </w:r>
      <w:r w:rsidRPr="00C3797C">
        <w:rPr>
          <w:rFonts w:asciiTheme="minorHAnsi" w:hAnsiTheme="minorHAnsi" w:cstheme="minorHAnsi"/>
          <w:sz w:val="22"/>
          <w:szCs w:val="22"/>
          <w:lang w:val="pl-PL"/>
        </w:rPr>
        <w:t>-</w:t>
      </w:r>
      <w:r w:rsidR="002D0383" w:rsidRPr="00C3797C">
        <w:rPr>
          <w:rFonts w:asciiTheme="minorHAnsi" w:hAnsiTheme="minorHAnsi" w:cstheme="minorHAnsi"/>
          <w:sz w:val="22"/>
          <w:szCs w:val="22"/>
          <w:lang w:val="pl-PL"/>
        </w:rPr>
        <w:t xml:space="preserve"> </w:t>
      </w:r>
      <w:r w:rsidRPr="00C3797C">
        <w:rPr>
          <w:rFonts w:asciiTheme="minorHAnsi" w:hAnsiTheme="minorHAnsi" w:cstheme="minorHAnsi"/>
          <w:sz w:val="22"/>
          <w:szCs w:val="22"/>
          <w:lang w:val="pl-PL"/>
        </w:rPr>
        <w:t>finansowym.</w:t>
      </w:r>
    </w:p>
    <w:p w14:paraId="4CA08F12" w14:textId="77777777" w:rsidR="00C3797C" w:rsidRPr="00C3797C" w:rsidRDefault="00C3797C" w:rsidP="00396614">
      <w:pPr>
        <w:pStyle w:val="Akapitzlist"/>
        <w:numPr>
          <w:ilvl w:val="0"/>
          <w:numId w:val="18"/>
        </w:numPr>
        <w:tabs>
          <w:tab w:val="left" w:pos="17040"/>
        </w:tabs>
        <w:suppressAutoHyphens/>
        <w:spacing w:after="0" w:line="240" w:lineRule="auto"/>
        <w:jc w:val="both"/>
        <w:rPr>
          <w:rFonts w:asciiTheme="minorHAnsi" w:eastAsia="Times New Roman" w:hAnsiTheme="minorHAnsi" w:cstheme="minorHAnsi"/>
          <w:vanish/>
          <w:sz w:val="22"/>
          <w:szCs w:val="22"/>
          <w:lang w:val="pl-PL"/>
        </w:rPr>
      </w:pPr>
    </w:p>
    <w:p w14:paraId="7078D997" w14:textId="55BF7913" w:rsidR="00800E65" w:rsidRPr="00B84D74" w:rsidRDefault="00AC1E15" w:rsidP="00396614">
      <w:pPr>
        <w:pStyle w:val="WW-Tekstpodstawowywcity3"/>
        <w:numPr>
          <w:ilvl w:val="0"/>
          <w:numId w:val="18"/>
        </w:numPr>
        <w:rPr>
          <w:rFonts w:asciiTheme="minorHAnsi" w:hAnsiTheme="minorHAnsi" w:cstheme="minorHAnsi"/>
          <w:sz w:val="22"/>
          <w:szCs w:val="22"/>
          <w:lang w:val="pl-PL"/>
        </w:rPr>
      </w:pPr>
      <w:r w:rsidRPr="00B84D74">
        <w:rPr>
          <w:rFonts w:asciiTheme="minorHAnsi" w:hAnsiTheme="minorHAnsi" w:cstheme="minorHAnsi"/>
          <w:sz w:val="22"/>
          <w:szCs w:val="22"/>
          <w:lang w:val="pl-PL"/>
        </w:rPr>
        <w:t>Warunkiem dokonania zapłaty jest dołączenie do faktury (częściowej i końcowej) oświadczenia Podwykonawców lub dalszych Podwykonawców o</w:t>
      </w:r>
      <w:r w:rsidR="00C3797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otrzymaniu w terminie umownym kwot należnych z tytułu wykonania i odbioru zakresu robót w ramach umowy z</w:t>
      </w:r>
      <w:r w:rsidR="00C3797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Wykonawcą. Oświadczenie Podwykonawcy winno być podpisane również przez Wykonawcę w sposób właściwy dla składanych przez niego oświadczeń woli.</w:t>
      </w:r>
    </w:p>
    <w:p w14:paraId="12E3EC29" w14:textId="77924E31" w:rsidR="00F11219" w:rsidRPr="00B84D74" w:rsidRDefault="00AC1E15" w:rsidP="00396614">
      <w:pPr>
        <w:pStyle w:val="WW-Tekstpodstawowywcity3"/>
        <w:numPr>
          <w:ilvl w:val="0"/>
          <w:numId w:val="18"/>
        </w:numPr>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gdy Wykonawca nie przedstawi wszystkich dowodów zapłaty, o których mowa w ust. </w:t>
      </w:r>
      <w:r w:rsidR="006E77DC" w:rsidRPr="00B84D74">
        <w:rPr>
          <w:rFonts w:asciiTheme="minorHAnsi" w:hAnsiTheme="minorHAnsi" w:cstheme="minorHAnsi"/>
          <w:sz w:val="22"/>
          <w:szCs w:val="22"/>
          <w:lang w:val="pl-PL"/>
        </w:rPr>
        <w:t>3</w:t>
      </w:r>
      <w:r w:rsidRPr="00B84D74">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77777777" w:rsidR="00F11219" w:rsidRPr="00B84D74" w:rsidRDefault="00AC1E15" w:rsidP="00396614">
      <w:pPr>
        <w:pStyle w:val="WW-Tekstpodstawowywcity3"/>
        <w:numPr>
          <w:ilvl w:val="0"/>
          <w:numId w:val="18"/>
        </w:numPr>
        <w:rPr>
          <w:rFonts w:asciiTheme="minorHAnsi" w:hAnsiTheme="minorHAnsi" w:cstheme="minorHAnsi"/>
          <w:sz w:val="22"/>
          <w:szCs w:val="22"/>
          <w:lang w:val="pl-PL"/>
        </w:rPr>
      </w:pPr>
      <w:r w:rsidRPr="00B84D74">
        <w:rPr>
          <w:rFonts w:asciiTheme="minorHAnsi" w:hAnsiTheme="minorHAnsi" w:cstheme="minorHAnsi"/>
          <w:sz w:val="22"/>
          <w:szCs w:val="22"/>
          <w:lang w:val="pl-PL"/>
        </w:rPr>
        <w:t>Podstawą do wystawienia faktury końcowej jest protokół odbioru końcowego oraz protokół usunięcia zgłoszonych przez Zamawiającego wad (za wadę rozumiany będzie również brak wymaganych dokumentów).</w:t>
      </w:r>
    </w:p>
    <w:p w14:paraId="772DC3C9" w14:textId="77777777" w:rsidR="00AC2365" w:rsidRPr="00DC41EE" w:rsidRDefault="00AC2365" w:rsidP="00396614">
      <w:pPr>
        <w:pStyle w:val="WW-Tekstpodstawowywcity3"/>
        <w:numPr>
          <w:ilvl w:val="0"/>
          <w:numId w:val="18"/>
        </w:numPr>
        <w:rPr>
          <w:rFonts w:asciiTheme="minorHAnsi" w:hAnsiTheme="minorHAnsi" w:cstheme="minorHAnsi"/>
          <w:kern w:val="0"/>
          <w:lang w:val="pl-PL"/>
        </w:rPr>
      </w:pPr>
      <w:r w:rsidRPr="00DC41EE">
        <w:rPr>
          <w:rFonts w:asciiTheme="minorHAnsi" w:hAnsiTheme="minorHAnsi" w:cstheme="minorHAnsi"/>
          <w:kern w:val="0"/>
          <w:sz w:val="22"/>
          <w:szCs w:val="22"/>
          <w:lang w:val="pl-PL"/>
        </w:rPr>
        <w:t>Faktury regulowane będą w terminie 30 dni od daty otrzymania przez Zamawiającego prawidłowo wystawionej faktury i protokołu odbioru wykonanych w tym okresie robót.</w:t>
      </w:r>
    </w:p>
    <w:p w14:paraId="1724CDF8" w14:textId="06D6CCEB" w:rsidR="00800E65" w:rsidRDefault="00AC1E15" w:rsidP="00396614">
      <w:pPr>
        <w:pStyle w:val="WW-Tekstpodstawowywcity3"/>
        <w:numPr>
          <w:ilvl w:val="0"/>
          <w:numId w:val="18"/>
        </w:numPr>
        <w:rPr>
          <w:rFonts w:asciiTheme="minorHAnsi" w:hAnsiTheme="minorHAnsi" w:cstheme="minorHAnsi"/>
          <w:sz w:val="22"/>
          <w:szCs w:val="22"/>
          <w:lang w:val="pl-PL"/>
        </w:rPr>
      </w:pPr>
      <w:r w:rsidRPr="00B84D74">
        <w:rPr>
          <w:rFonts w:asciiTheme="minorHAnsi" w:hAnsiTheme="minorHAnsi" w:cstheme="minorHAnsi"/>
          <w:sz w:val="22"/>
          <w:szCs w:val="22"/>
          <w:lang w:val="pl-PL"/>
        </w:rPr>
        <w:t>Faktury za prace stanowiące przedmiot umowy będą płatne przelewem na konto wskazane przez Wykonawcę w  § 5 ust. 1 niniejszej umowy.</w:t>
      </w:r>
    </w:p>
    <w:p w14:paraId="63C8B920" w14:textId="77777777" w:rsidR="00396614" w:rsidRPr="00B84D74" w:rsidRDefault="00396614" w:rsidP="00396614">
      <w:pPr>
        <w:pStyle w:val="WW-Tekstpodstawowywcity3"/>
        <w:ind w:left="360"/>
        <w:rPr>
          <w:rFonts w:asciiTheme="minorHAnsi" w:hAnsiTheme="minorHAnsi" w:cstheme="minorHAnsi"/>
          <w:sz w:val="22"/>
          <w:szCs w:val="22"/>
          <w:lang w:val="pl-PL"/>
        </w:rPr>
      </w:pPr>
    </w:p>
    <w:p w14:paraId="79FE50B9"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7</w:t>
      </w:r>
    </w:p>
    <w:p w14:paraId="2C0EF79E" w14:textId="553E362C" w:rsidR="00AF7882" w:rsidRPr="00B84D74" w:rsidRDefault="00AC1E15" w:rsidP="00F50F47">
      <w:pPr>
        <w:pStyle w:val="WW-Tekstpodstawowywcity3"/>
        <w:ind w:left="360"/>
        <w:rPr>
          <w:rFonts w:asciiTheme="minorHAnsi" w:hAnsiTheme="minorHAnsi" w:cstheme="minorHAnsi"/>
          <w:sz w:val="22"/>
          <w:szCs w:val="22"/>
          <w:lang w:val="pl-PL"/>
        </w:rPr>
      </w:pPr>
      <w:r w:rsidRPr="00B84D74">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B84D74">
        <w:rPr>
          <w:rFonts w:asciiTheme="minorHAnsi" w:hAnsiTheme="minorHAnsi" w:cstheme="minorHAnsi"/>
          <w:sz w:val="22"/>
          <w:szCs w:val="22"/>
          <w:lang w:val="pl-PL"/>
        </w:rPr>
        <w:t xml:space="preserve"> </w:t>
      </w:r>
    </w:p>
    <w:p w14:paraId="2C6BBACD" w14:textId="591591EE" w:rsidR="00800E65" w:rsidRPr="00B84D74" w:rsidRDefault="00AC1E15" w:rsidP="00396614">
      <w:pPr>
        <w:pStyle w:val="Standard"/>
        <w:tabs>
          <w:tab w:val="left" w:pos="17608"/>
        </w:tabs>
        <w:ind w:left="357"/>
        <w:jc w:val="both"/>
        <w:rPr>
          <w:rFonts w:asciiTheme="minorHAnsi" w:hAnsiTheme="minorHAnsi" w:cstheme="minorHAnsi"/>
          <w:bCs/>
          <w:sz w:val="22"/>
          <w:szCs w:val="22"/>
          <w:lang w:val="pl-PL"/>
        </w:rPr>
      </w:pPr>
      <w:r w:rsidRPr="00B84D74">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B84D74">
        <w:rPr>
          <w:rFonts w:asciiTheme="minorHAnsi" w:hAnsiTheme="minorHAnsi" w:cstheme="minorHAnsi"/>
          <w:sz w:val="22"/>
          <w:szCs w:val="22"/>
          <w:lang w:val="pl-PL"/>
        </w:rPr>
        <w:t xml:space="preserve"> </w:t>
      </w:r>
      <w:r w:rsidRPr="00B84D74">
        <w:rPr>
          <w:rFonts w:asciiTheme="minorHAnsi" w:hAnsiTheme="minorHAnsi" w:cstheme="minorHAnsi"/>
          <w:bCs/>
          <w:sz w:val="22"/>
          <w:szCs w:val="22"/>
          <w:lang w:val="pl-PL"/>
        </w:rPr>
        <w:t>zgodnie z następującymi przepisami ustawy Pzp</w:t>
      </w:r>
      <w:r w:rsidRPr="00B84D74">
        <w:rPr>
          <w:rFonts w:asciiTheme="minorHAnsi" w:hAnsiTheme="minorHAnsi" w:cstheme="minorHAnsi"/>
          <w:sz w:val="22"/>
          <w:szCs w:val="22"/>
          <w:lang w:val="pl-PL"/>
        </w:rPr>
        <w:t xml:space="preserve">: art. 464 (umowy o podwykonawstwo, których przedmiotem są </w:t>
      </w:r>
      <w:r w:rsidRPr="00B84D74">
        <w:rPr>
          <w:rFonts w:asciiTheme="minorHAnsi" w:hAnsiTheme="minorHAnsi" w:cstheme="minorHAnsi"/>
          <w:bCs/>
          <w:sz w:val="22"/>
          <w:szCs w:val="22"/>
          <w:lang w:val="pl-PL"/>
        </w:rPr>
        <w:t>dostawy</w:t>
      </w:r>
      <w:r w:rsidRPr="00B84D74">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B84D74">
        <w:rPr>
          <w:rFonts w:asciiTheme="minorHAnsi" w:hAnsiTheme="minorHAnsi" w:cstheme="minorHAnsi"/>
          <w:bCs/>
          <w:sz w:val="22"/>
          <w:szCs w:val="22"/>
          <w:lang w:val="pl-PL"/>
        </w:rPr>
        <w:t xml:space="preserve">Poza tym </w:t>
      </w:r>
      <w:r w:rsidR="00E169DA" w:rsidRPr="00B84D74">
        <w:rPr>
          <w:rFonts w:asciiTheme="minorHAnsi" w:hAnsiTheme="minorHAnsi" w:cstheme="minorHAnsi"/>
          <w:bCs/>
          <w:sz w:val="22"/>
          <w:szCs w:val="22"/>
          <w:lang w:val="pl-PL"/>
        </w:rPr>
        <w:t xml:space="preserve"> </w:t>
      </w:r>
      <w:r w:rsidRPr="00B84D74">
        <w:rPr>
          <w:rFonts w:asciiTheme="minorHAnsi" w:hAnsiTheme="minorHAnsi" w:cstheme="minorHAnsi"/>
          <w:bCs/>
          <w:sz w:val="22"/>
          <w:szCs w:val="22"/>
          <w:lang w:val="pl-PL"/>
        </w:rPr>
        <w:t>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sidRPr="00B84D74">
        <w:rPr>
          <w:rFonts w:asciiTheme="minorHAnsi" w:hAnsiTheme="minorHAnsi" w:cstheme="minorHAnsi"/>
          <w:bCs/>
          <w:sz w:val="22"/>
          <w:szCs w:val="22"/>
          <w:lang w:val="pl-PL"/>
        </w:rPr>
        <w:t>d</w:t>
      </w:r>
      <w:r w:rsidRPr="00B84D74">
        <w:rPr>
          <w:rFonts w:asciiTheme="minorHAnsi" w:hAnsiTheme="minorHAnsi" w:cstheme="minorHAnsi"/>
          <w:bCs/>
          <w:sz w:val="22"/>
          <w:szCs w:val="22"/>
          <w:lang w:val="pl-PL"/>
        </w:rPr>
        <w:t>stawienia dokumentu potwierdzającego ich faktyczne usunięcie.</w:t>
      </w:r>
    </w:p>
    <w:p w14:paraId="09755622" w14:textId="42F62B01" w:rsidR="00FD0E76" w:rsidRDefault="00AC1E15" w:rsidP="00396614">
      <w:pPr>
        <w:pStyle w:val="Standard"/>
        <w:tabs>
          <w:tab w:val="left" w:pos="17608"/>
        </w:tabs>
        <w:ind w:left="357"/>
        <w:jc w:val="both"/>
        <w:rPr>
          <w:rFonts w:asciiTheme="minorHAnsi" w:hAnsiTheme="minorHAnsi" w:cstheme="minorHAnsi"/>
          <w:bCs/>
          <w:sz w:val="22"/>
          <w:szCs w:val="22"/>
          <w:lang w:val="pl-PL"/>
        </w:rPr>
      </w:pPr>
      <w:r w:rsidRPr="00B84D74">
        <w:rPr>
          <w:rFonts w:asciiTheme="minorHAnsi" w:hAnsiTheme="minorHAnsi" w:cstheme="minorHAnsi"/>
          <w:bCs/>
          <w:sz w:val="22"/>
          <w:szCs w:val="22"/>
          <w:lang w:val="pl-PL"/>
        </w:rPr>
        <w:t xml:space="preserve">Umowa o podwykonawstwo nie może zawierać postanowień kształtujących prawa i obowiązki </w:t>
      </w:r>
      <w:r w:rsidRPr="00B84D74">
        <w:rPr>
          <w:rFonts w:asciiTheme="minorHAnsi" w:hAnsiTheme="minorHAnsi" w:cstheme="minorHAnsi"/>
          <w:bCs/>
          <w:sz w:val="22"/>
          <w:szCs w:val="22"/>
          <w:lang w:val="pl-PL"/>
        </w:rPr>
        <w:lastRenderedPageBreak/>
        <w:t>Podwykonawcy, w zakresie kar umownych oraz postanowień dotyczących warunków wypłaty wynagrodzenia, w sposób dla niego mniej korzystny niż prawa i obowiązki Wykonawcy, ukształtowane postanowieniami umowy zawartej między Zamawiającym a Wykonawcą.</w:t>
      </w:r>
    </w:p>
    <w:p w14:paraId="2255E049" w14:textId="77777777" w:rsidR="00396614" w:rsidRPr="00B84D74" w:rsidRDefault="00396614" w:rsidP="00396614">
      <w:pPr>
        <w:pStyle w:val="Standard"/>
        <w:tabs>
          <w:tab w:val="left" w:pos="17608"/>
        </w:tabs>
        <w:ind w:left="357"/>
        <w:jc w:val="both"/>
        <w:rPr>
          <w:rFonts w:asciiTheme="minorHAnsi" w:hAnsiTheme="minorHAnsi" w:cstheme="minorHAnsi"/>
          <w:bCs/>
          <w:sz w:val="22"/>
          <w:szCs w:val="22"/>
          <w:lang w:val="pl-PL"/>
        </w:rPr>
      </w:pPr>
    </w:p>
    <w:p w14:paraId="540C1B1C"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8</w:t>
      </w:r>
    </w:p>
    <w:p w14:paraId="01A04C87" w14:textId="59F69534" w:rsidR="00473B3D" w:rsidRDefault="00AC1E15" w:rsidP="00396614">
      <w:pPr>
        <w:pStyle w:val="Standard"/>
        <w:ind w:left="284"/>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 xml:space="preserve">Termin zakończenia robót: </w:t>
      </w:r>
      <w:r w:rsidR="00E75CE3">
        <w:rPr>
          <w:rFonts w:asciiTheme="minorHAnsi" w:hAnsiTheme="minorHAnsi" w:cstheme="minorHAnsi"/>
          <w:b/>
          <w:bCs/>
          <w:sz w:val="22"/>
          <w:szCs w:val="22"/>
          <w:lang w:val="pl-PL"/>
        </w:rPr>
        <w:t>…….</w:t>
      </w:r>
      <w:r w:rsidR="00291BCE">
        <w:rPr>
          <w:rFonts w:asciiTheme="minorHAnsi" w:hAnsiTheme="minorHAnsi" w:cstheme="minorHAnsi"/>
          <w:b/>
          <w:bCs/>
          <w:sz w:val="22"/>
          <w:szCs w:val="22"/>
          <w:lang w:val="pl-PL"/>
        </w:rPr>
        <w:t xml:space="preserve"> tygodni od dnia zawarcia umowy</w:t>
      </w:r>
      <w:r w:rsidR="00396614">
        <w:rPr>
          <w:rFonts w:asciiTheme="minorHAnsi" w:hAnsiTheme="minorHAnsi" w:cstheme="minorHAnsi"/>
          <w:sz w:val="22"/>
          <w:szCs w:val="22"/>
          <w:lang w:val="pl-PL"/>
        </w:rPr>
        <w:t>.</w:t>
      </w:r>
    </w:p>
    <w:p w14:paraId="0909893D" w14:textId="77777777" w:rsidR="00396614" w:rsidRPr="00B84D74" w:rsidRDefault="00396614" w:rsidP="00396614">
      <w:pPr>
        <w:pStyle w:val="Standard"/>
        <w:ind w:left="284"/>
        <w:jc w:val="both"/>
        <w:rPr>
          <w:rFonts w:asciiTheme="minorHAnsi" w:hAnsiTheme="minorHAnsi" w:cstheme="minorHAnsi"/>
          <w:sz w:val="22"/>
          <w:szCs w:val="22"/>
          <w:lang w:val="pl-PL"/>
        </w:rPr>
      </w:pPr>
    </w:p>
    <w:p w14:paraId="24BDA575" w14:textId="643EE261"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9</w:t>
      </w:r>
    </w:p>
    <w:p w14:paraId="1A8141E3" w14:textId="2B815941" w:rsidR="00800E65" w:rsidRPr="00F37D1E" w:rsidRDefault="00AC1E15" w:rsidP="00396614">
      <w:pPr>
        <w:pStyle w:val="Akapitzlist"/>
        <w:numPr>
          <w:ilvl w:val="3"/>
          <w:numId w:val="50"/>
        </w:numPr>
        <w:tabs>
          <w:tab w:val="clear" w:pos="3163"/>
          <w:tab w:val="left" w:pos="8572"/>
        </w:tabs>
        <w:spacing w:after="0" w:line="240" w:lineRule="auto"/>
        <w:ind w:left="357" w:hanging="357"/>
        <w:jc w:val="both"/>
        <w:rPr>
          <w:rFonts w:asciiTheme="minorHAnsi" w:hAnsiTheme="minorHAnsi" w:cstheme="minorHAnsi"/>
          <w:sz w:val="22"/>
          <w:szCs w:val="22"/>
          <w:lang w:val="pl-PL"/>
        </w:rPr>
      </w:pPr>
      <w:r w:rsidRPr="00F37D1E">
        <w:rPr>
          <w:rFonts w:asciiTheme="minorHAnsi" w:eastAsia="Times New Roman" w:hAnsiTheme="minorHAnsi" w:cstheme="minorHAnsi"/>
          <w:sz w:val="22"/>
          <w:szCs w:val="22"/>
          <w:lang w:val="pl-PL"/>
        </w:rPr>
        <w:t>Osobą</w:t>
      </w:r>
      <w:r w:rsidRPr="00F37D1E">
        <w:rPr>
          <w:rFonts w:asciiTheme="minorHAnsi" w:hAnsiTheme="minorHAnsi" w:cstheme="minorHAnsi"/>
          <w:sz w:val="22"/>
          <w:szCs w:val="22"/>
          <w:lang w:val="pl-PL"/>
        </w:rPr>
        <w:t xml:space="preserve"> odpowiedzialną za realizację zadania z ramienia Wykonawcy jest:</w:t>
      </w:r>
      <w:r w:rsidRPr="00F37D1E">
        <w:rPr>
          <w:rFonts w:asciiTheme="minorHAnsi" w:hAnsiTheme="minorHAnsi" w:cstheme="minorHAnsi"/>
          <w:b/>
          <w:bCs/>
          <w:sz w:val="22"/>
          <w:szCs w:val="22"/>
          <w:lang w:val="pl-PL"/>
        </w:rPr>
        <w:t xml:space="preserve"> </w:t>
      </w:r>
      <w:r w:rsidR="00E169DA" w:rsidRPr="00F37D1E">
        <w:rPr>
          <w:rFonts w:asciiTheme="minorHAnsi" w:hAnsiTheme="minorHAnsi" w:cstheme="minorHAnsi"/>
          <w:b/>
          <w:bCs/>
          <w:sz w:val="22"/>
          <w:szCs w:val="22"/>
          <w:lang w:val="pl-PL"/>
        </w:rPr>
        <w:t xml:space="preserve"> </w:t>
      </w:r>
      <w:r w:rsidR="00AF7882" w:rsidRPr="00F37D1E">
        <w:rPr>
          <w:rFonts w:asciiTheme="minorHAnsi" w:hAnsiTheme="minorHAnsi" w:cstheme="minorHAnsi"/>
          <w:b/>
          <w:bCs/>
          <w:sz w:val="22"/>
          <w:szCs w:val="22"/>
          <w:lang w:val="pl-PL"/>
        </w:rPr>
        <w:t>………………………………</w:t>
      </w:r>
      <w:r w:rsidR="00E169DA" w:rsidRPr="00F37D1E">
        <w:rPr>
          <w:rFonts w:asciiTheme="minorHAnsi" w:hAnsiTheme="minorHAnsi" w:cstheme="minorHAnsi"/>
          <w:b/>
          <w:bCs/>
          <w:sz w:val="22"/>
          <w:szCs w:val="22"/>
          <w:lang w:val="pl-PL"/>
        </w:rPr>
        <w:t xml:space="preserve"> </w:t>
      </w:r>
      <w:r w:rsidR="004C20A5" w:rsidRPr="00F37D1E">
        <w:rPr>
          <w:rFonts w:asciiTheme="minorHAnsi" w:hAnsiTheme="minorHAnsi" w:cstheme="minorHAnsi"/>
          <w:b/>
          <w:bCs/>
          <w:sz w:val="22"/>
          <w:szCs w:val="22"/>
          <w:lang w:val="pl-PL"/>
        </w:rPr>
        <w:br/>
      </w:r>
      <w:r w:rsidRPr="00F37D1E">
        <w:rPr>
          <w:rFonts w:asciiTheme="minorHAnsi" w:hAnsiTheme="minorHAnsi" w:cstheme="minorHAnsi"/>
          <w:sz w:val="22"/>
          <w:szCs w:val="22"/>
          <w:lang w:val="pl-PL"/>
        </w:rPr>
        <w:t>(Kierownik Budowy).</w:t>
      </w:r>
    </w:p>
    <w:p w14:paraId="6BC966C5" w14:textId="73DB6E3B"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Istnieje możliwość dokonania zmiany kierownika budowy jedynie</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uprzednią pisemną zgodą</w:t>
      </w:r>
      <w:r w:rsidR="005E240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Zamawiającego.</w:t>
      </w:r>
    </w:p>
    <w:p w14:paraId="28789472" w14:textId="2EB5C1E5"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 własnej inicjatywy proponuje zmianę osoby wyszczególnionej w ust. 1 niniejszego paragrafu w następujących przypadkach:</w:t>
      </w:r>
    </w:p>
    <w:p w14:paraId="34E39D13" w14:textId="2A2EB37D" w:rsidR="00800E65" w:rsidRPr="00B84D74" w:rsidRDefault="00AC1E15">
      <w:pPr>
        <w:pStyle w:val="Standard"/>
        <w:numPr>
          <w:ilvl w:val="1"/>
          <w:numId w:val="56"/>
        </w:numPr>
        <w:tabs>
          <w:tab w:val="left" w:pos="3061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śmierci, choroby lub innych zdarzeń losowych</w:t>
      </w:r>
      <w:r w:rsidR="00F37D1E">
        <w:rPr>
          <w:rFonts w:asciiTheme="minorHAnsi" w:hAnsiTheme="minorHAnsi" w:cstheme="minorHAnsi"/>
          <w:sz w:val="22"/>
          <w:szCs w:val="22"/>
          <w:lang w:val="pl-PL"/>
        </w:rPr>
        <w:t>,</w:t>
      </w:r>
    </w:p>
    <w:p w14:paraId="1B0DBC91" w14:textId="4B203930" w:rsidR="00800E65" w:rsidRPr="00B84D74" w:rsidRDefault="00AC1E15">
      <w:pPr>
        <w:pStyle w:val="Standard"/>
        <w:numPr>
          <w:ilvl w:val="1"/>
          <w:numId w:val="56"/>
        </w:numPr>
        <w:tabs>
          <w:tab w:val="left" w:pos="3061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jeżeli zmiana tej osoby stanie się konieczna z</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jakichkolwiek innych przyczyn niezależnych od Wykonawcy.</w:t>
      </w:r>
    </w:p>
    <w:p w14:paraId="7907D845" w14:textId="31432DEB"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zmiany osoby wyszczególnionej w ust. 1 niniejszego paragrafu, nowa osoba powołana do pełnienia ww. obowiązków musi spełniać wymagania określone w specyfikacji warunków zamówienia dla danej funkcji.</w:t>
      </w:r>
    </w:p>
    <w:p w14:paraId="0BFB8FBB" w14:textId="33B6E209" w:rsidR="00396614" w:rsidRPr="00492165" w:rsidRDefault="00AC1E15" w:rsidP="00492165">
      <w:pPr>
        <w:pStyle w:val="Standard"/>
        <w:numPr>
          <w:ilvl w:val="3"/>
          <w:numId w:val="50"/>
        </w:numPr>
        <w:tabs>
          <w:tab w:val="clear" w:pos="3163"/>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C3797C">
        <w:rPr>
          <w:rFonts w:asciiTheme="minorHAnsi" w:hAnsiTheme="minorHAnsi" w:cstheme="minorHAnsi"/>
          <w:sz w:val="22"/>
          <w:szCs w:val="22"/>
          <w:lang w:val="pl-PL"/>
        </w:rPr>
        <w:t>.</w:t>
      </w:r>
    </w:p>
    <w:p w14:paraId="344EFF80"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10</w:t>
      </w:r>
    </w:p>
    <w:p w14:paraId="55ACA425" w14:textId="096C0B37" w:rsidR="00800E65" w:rsidRPr="00B84D74" w:rsidRDefault="00AC1E15" w:rsidP="00396614">
      <w:pPr>
        <w:pStyle w:val="Standard"/>
        <w:tabs>
          <w:tab w:val="left" w:pos="8236"/>
        </w:tabs>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Osob</w:t>
      </w:r>
      <w:r w:rsidR="006941EC" w:rsidRPr="00B84D74">
        <w:rPr>
          <w:rFonts w:asciiTheme="minorHAnsi" w:hAnsiTheme="minorHAnsi" w:cstheme="minorHAnsi"/>
          <w:sz w:val="22"/>
          <w:szCs w:val="22"/>
          <w:lang w:val="pl-PL"/>
        </w:rPr>
        <w:t>ami</w:t>
      </w:r>
      <w:r w:rsidRPr="00B84D74">
        <w:rPr>
          <w:rFonts w:asciiTheme="minorHAnsi" w:hAnsiTheme="minorHAnsi" w:cstheme="minorHAnsi"/>
          <w:sz w:val="22"/>
          <w:szCs w:val="22"/>
          <w:lang w:val="pl-PL"/>
        </w:rPr>
        <w:t xml:space="preserve"> odpowiedzialn</w:t>
      </w:r>
      <w:r w:rsidR="006941EC" w:rsidRPr="00B84D74">
        <w:rPr>
          <w:rFonts w:asciiTheme="minorHAnsi" w:hAnsiTheme="minorHAnsi" w:cstheme="minorHAnsi"/>
          <w:sz w:val="22"/>
          <w:szCs w:val="22"/>
          <w:lang w:val="pl-PL"/>
        </w:rPr>
        <w:t>ymi</w:t>
      </w:r>
      <w:r w:rsidRPr="00B84D74">
        <w:rPr>
          <w:rFonts w:asciiTheme="minorHAnsi" w:hAnsiTheme="minorHAnsi" w:cstheme="minorHAnsi"/>
          <w:sz w:val="22"/>
          <w:szCs w:val="22"/>
          <w:lang w:val="pl-PL"/>
        </w:rPr>
        <w:t xml:space="preserve"> za realizację zadania z ramienia Zamawiającego są przedstawiciele Wydziału Inwestycji i Rozwoju Urzędu Miejskiego w Skoczowie tj.:</w:t>
      </w:r>
    </w:p>
    <w:p w14:paraId="35CB6D00" w14:textId="4B57846A" w:rsidR="00400145" w:rsidRPr="00B84D74" w:rsidRDefault="00AF7882" w:rsidP="00396614">
      <w:pPr>
        <w:pStyle w:val="Standard"/>
        <w:suppressAutoHyphens w:val="0"/>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t>
      </w:r>
      <w:r w:rsidR="006941EC" w:rsidRPr="00B84D74">
        <w:rPr>
          <w:rFonts w:asciiTheme="minorHAnsi" w:hAnsiTheme="minorHAnsi" w:cstheme="minorHAnsi"/>
          <w:color w:val="auto"/>
          <w:sz w:val="22"/>
          <w:szCs w:val="22"/>
          <w:lang w:val="pl-PL"/>
        </w:rPr>
        <w:t xml:space="preserve"> tel. …………………………, e-mail: …………………………,</w:t>
      </w:r>
    </w:p>
    <w:p w14:paraId="1DEA36A2" w14:textId="77777777" w:rsidR="006941EC" w:rsidRDefault="006941EC" w:rsidP="00396614">
      <w:pPr>
        <w:pStyle w:val="Standard"/>
        <w:suppressAutoHyphens w:val="0"/>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tel. …………………………, e-mail: …………………………,</w:t>
      </w:r>
    </w:p>
    <w:p w14:paraId="58EC6D5D" w14:textId="77777777" w:rsidR="00396614" w:rsidRPr="00B84D74" w:rsidRDefault="00396614" w:rsidP="00396614">
      <w:pPr>
        <w:pStyle w:val="Standard"/>
        <w:suppressAutoHyphens w:val="0"/>
        <w:jc w:val="both"/>
        <w:rPr>
          <w:rFonts w:asciiTheme="minorHAnsi" w:hAnsiTheme="minorHAnsi" w:cstheme="minorHAnsi"/>
          <w:color w:val="auto"/>
          <w:sz w:val="22"/>
          <w:szCs w:val="22"/>
          <w:lang w:val="pl-PL"/>
        </w:rPr>
      </w:pPr>
    </w:p>
    <w:p w14:paraId="787F78D5" w14:textId="296BFC22"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11</w:t>
      </w:r>
    </w:p>
    <w:p w14:paraId="4D4B6E4D" w14:textId="77777777" w:rsidR="00800E65" w:rsidRPr="00B84D74" w:rsidRDefault="00AC1E15" w:rsidP="00396614">
      <w:pPr>
        <w:pStyle w:val="Akapitzlist"/>
        <w:numPr>
          <w:ilvl w:val="0"/>
          <w:numId w:val="7"/>
        </w:numPr>
        <w:tabs>
          <w:tab w:val="left" w:pos="644"/>
        </w:tabs>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razie ujawnienia wad i niedoróbek w trakcie odbioru lub przed odbiorem Wykonawca zobowiązany jest do ich usunięcia.</w:t>
      </w:r>
    </w:p>
    <w:p w14:paraId="61D3619A" w14:textId="6261B484" w:rsidR="00800E65" w:rsidRPr="00B84D74" w:rsidRDefault="00AC1E15" w:rsidP="00396614">
      <w:pPr>
        <w:pStyle w:val="Akapitzlist"/>
        <w:numPr>
          <w:ilvl w:val="0"/>
          <w:numId w:val="7"/>
        </w:numPr>
        <w:tabs>
          <w:tab w:val="left" w:pos="644"/>
        </w:tabs>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Zamawiającemu z tytułu stwierdzonych w trakcie odbioru końcowego wad przysługują następujące</w:t>
      </w:r>
      <w:r w:rsidR="005E240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uprawnienia:</w:t>
      </w:r>
    </w:p>
    <w:p w14:paraId="055444CA" w14:textId="77777777" w:rsidR="00800E65" w:rsidRPr="00B84D74" w:rsidRDefault="00AC1E15" w:rsidP="00D16116">
      <w:pPr>
        <w:pStyle w:val="Standard"/>
        <w:numPr>
          <w:ilvl w:val="0"/>
          <w:numId w:val="6"/>
        </w:numPr>
        <w:suppressAutoHyphens w:val="0"/>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może odmówić odbioru przedmiotu umowy, wyznaczając termin usunięcia wad,</w:t>
      </w:r>
    </w:p>
    <w:p w14:paraId="0CDFA5D2" w14:textId="388A31CD" w:rsidR="00800E65" w:rsidRPr="00B84D74" w:rsidRDefault="00AC1E15" w:rsidP="00D16116">
      <w:pPr>
        <w:pStyle w:val="Standard"/>
        <w:numPr>
          <w:ilvl w:val="0"/>
          <w:numId w:val="6"/>
        </w:numPr>
        <w:suppressAutoHyphens w:val="0"/>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jeżeli wady uniemożliwiają użytkowanie przedmiotu zamówienia zgodnie z</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przeznaczeniem lub stanowią zagrożenie użytkowania, Zamawiający może:</w:t>
      </w:r>
    </w:p>
    <w:p w14:paraId="7AE911BF" w14:textId="0CFC30F0" w:rsidR="00800E65" w:rsidRPr="00B84D74" w:rsidRDefault="00AC1E15" w:rsidP="00D16116">
      <w:pPr>
        <w:pStyle w:val="Standard"/>
        <w:numPr>
          <w:ilvl w:val="0"/>
          <w:numId w:val="57"/>
        </w:numPr>
        <w:suppressAutoHyphens w:val="0"/>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60EE62BB" w:rsidR="00800E65" w:rsidRDefault="00AC1E15" w:rsidP="00D16116">
      <w:pPr>
        <w:pStyle w:val="Standard"/>
        <w:numPr>
          <w:ilvl w:val="0"/>
          <w:numId w:val="57"/>
        </w:numPr>
        <w:suppressAutoHyphens w:val="0"/>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albo żądać wykonania przedmiotu zamówienia po raz drugi oraz naprawienia szkody wynikłej ze zwłoki bez dodatkowego wynagrodzenia.</w:t>
      </w:r>
    </w:p>
    <w:p w14:paraId="20DB8E43" w14:textId="77777777" w:rsidR="00396614" w:rsidRPr="00B84D74" w:rsidRDefault="00396614" w:rsidP="00396614">
      <w:pPr>
        <w:pStyle w:val="Standard"/>
        <w:suppressAutoHyphens w:val="0"/>
        <w:ind w:left="1146"/>
        <w:jc w:val="both"/>
        <w:rPr>
          <w:rFonts w:asciiTheme="minorHAnsi" w:hAnsiTheme="minorHAnsi" w:cstheme="minorHAnsi"/>
          <w:sz w:val="22"/>
          <w:szCs w:val="22"/>
          <w:lang w:val="pl-PL"/>
        </w:rPr>
      </w:pPr>
    </w:p>
    <w:p w14:paraId="5BF0BD7E"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12</w:t>
      </w:r>
    </w:p>
    <w:p w14:paraId="3DA2655D" w14:textId="7CB173DC" w:rsidR="00800E65" w:rsidRPr="00B84D74" w:rsidRDefault="00AC1E15" w:rsidP="00396614">
      <w:pPr>
        <w:pStyle w:val="Akapitzlist"/>
        <w:numPr>
          <w:ilvl w:val="0"/>
          <w:numId w:val="8"/>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udziela Zamawiającemu gwarancji jakości oraz rękojmi na wykonany przedmiot umowy.</w:t>
      </w:r>
      <w:r w:rsidR="00443C22" w:rsidRPr="00B84D74">
        <w:rPr>
          <w:rFonts w:asciiTheme="minorHAnsi" w:hAnsiTheme="minorHAnsi" w:cstheme="minorHAnsi"/>
          <w:sz w:val="22"/>
          <w:szCs w:val="22"/>
          <w:lang w:val="pl-PL"/>
        </w:rPr>
        <w:t xml:space="preserve"> </w:t>
      </w:r>
    </w:p>
    <w:p w14:paraId="44A09C16" w14:textId="77777777" w:rsidR="00DC41EE" w:rsidRDefault="00AC1E15" w:rsidP="006A48D4">
      <w:pPr>
        <w:pStyle w:val="Akapitzlist"/>
        <w:numPr>
          <w:ilvl w:val="0"/>
          <w:numId w:val="8"/>
        </w:numPr>
        <w:spacing w:after="0" w:line="240" w:lineRule="auto"/>
        <w:ind w:left="357" w:hanging="357"/>
        <w:jc w:val="both"/>
        <w:rPr>
          <w:rFonts w:asciiTheme="minorHAnsi" w:hAnsiTheme="minorHAnsi" w:cstheme="minorHAnsi"/>
          <w:sz w:val="22"/>
          <w:szCs w:val="22"/>
          <w:lang w:val="pl-PL"/>
        </w:rPr>
      </w:pPr>
      <w:r w:rsidRPr="00DC41EE">
        <w:rPr>
          <w:rFonts w:asciiTheme="minorHAnsi" w:hAnsiTheme="minorHAnsi" w:cstheme="minorHAnsi"/>
          <w:sz w:val="22"/>
          <w:szCs w:val="22"/>
          <w:lang w:val="pl-PL"/>
        </w:rPr>
        <w:t>Gwarancją objęte są wszystkie roboty budowlane, zabudowane elementy</w:t>
      </w:r>
      <w:r w:rsidR="00B52B00" w:rsidRPr="00DC41EE">
        <w:rPr>
          <w:rFonts w:asciiTheme="minorHAnsi" w:hAnsiTheme="minorHAnsi" w:cstheme="minorHAnsi"/>
          <w:sz w:val="22"/>
          <w:szCs w:val="22"/>
          <w:lang w:val="pl-PL"/>
        </w:rPr>
        <w:t xml:space="preserve"> oraz</w:t>
      </w:r>
      <w:r w:rsidRPr="00DC41EE">
        <w:rPr>
          <w:rFonts w:asciiTheme="minorHAnsi" w:hAnsiTheme="minorHAnsi" w:cstheme="minorHAnsi"/>
          <w:sz w:val="22"/>
          <w:szCs w:val="22"/>
          <w:lang w:val="pl-PL"/>
        </w:rPr>
        <w:t xml:space="preserve"> wykonane usługi</w:t>
      </w:r>
      <w:r w:rsidR="00DC41EE">
        <w:rPr>
          <w:rFonts w:asciiTheme="minorHAnsi" w:hAnsiTheme="minorHAnsi" w:cstheme="minorHAnsi"/>
          <w:sz w:val="22"/>
          <w:szCs w:val="22"/>
          <w:lang w:val="pl-PL"/>
        </w:rPr>
        <w:t>.</w:t>
      </w:r>
    </w:p>
    <w:p w14:paraId="0F80980E" w14:textId="7DD73887" w:rsidR="00800E65" w:rsidRPr="00DC41EE" w:rsidRDefault="00AC1E15" w:rsidP="006A48D4">
      <w:pPr>
        <w:pStyle w:val="Akapitzlist"/>
        <w:numPr>
          <w:ilvl w:val="0"/>
          <w:numId w:val="8"/>
        </w:numPr>
        <w:spacing w:after="0" w:line="240" w:lineRule="auto"/>
        <w:ind w:left="357" w:hanging="357"/>
        <w:jc w:val="both"/>
        <w:rPr>
          <w:rFonts w:asciiTheme="minorHAnsi" w:hAnsiTheme="minorHAnsi" w:cstheme="minorHAnsi"/>
          <w:sz w:val="22"/>
          <w:szCs w:val="22"/>
          <w:lang w:val="pl-PL"/>
        </w:rPr>
      </w:pPr>
      <w:r w:rsidRPr="00DC41EE">
        <w:rPr>
          <w:rFonts w:asciiTheme="minorHAnsi" w:hAnsiTheme="minorHAnsi" w:cstheme="minorHAnsi"/>
          <w:sz w:val="22"/>
          <w:szCs w:val="22"/>
          <w:lang w:val="pl-PL"/>
        </w:rPr>
        <w:t xml:space="preserve">Gwarancją objęte są również prace związane z doprowadzeniem do należytego stanu </w:t>
      </w:r>
      <w:r w:rsidRPr="00DC41EE">
        <w:rPr>
          <w:rFonts w:asciiTheme="minorHAnsi" w:hAnsiTheme="minorHAnsi" w:cstheme="minorHAnsi"/>
          <w:sz w:val="22"/>
          <w:szCs w:val="22"/>
          <w:lang w:val="pl-PL"/>
        </w:rPr>
        <w:br/>
        <w:t>i</w:t>
      </w:r>
      <w:r w:rsidR="00F37D1E" w:rsidRPr="00DC41EE">
        <w:rPr>
          <w:rFonts w:asciiTheme="minorHAnsi" w:hAnsiTheme="minorHAnsi" w:cstheme="minorHAnsi"/>
          <w:sz w:val="22"/>
          <w:szCs w:val="22"/>
          <w:lang w:val="pl-PL"/>
        </w:rPr>
        <w:t xml:space="preserve"> </w:t>
      </w:r>
      <w:r w:rsidRPr="00DC41EE">
        <w:rPr>
          <w:rFonts w:asciiTheme="minorHAnsi" w:hAnsiTheme="minorHAnsi" w:cstheme="minorHAnsi"/>
          <w:sz w:val="22"/>
          <w:szCs w:val="22"/>
          <w:lang w:val="pl-PL"/>
        </w:rPr>
        <w:t>porządku teren</w:t>
      </w:r>
      <w:r w:rsidR="00400145" w:rsidRPr="00DC41EE">
        <w:rPr>
          <w:rFonts w:asciiTheme="minorHAnsi" w:hAnsiTheme="minorHAnsi" w:cstheme="minorHAnsi"/>
          <w:sz w:val="22"/>
          <w:szCs w:val="22"/>
          <w:lang w:val="pl-PL"/>
        </w:rPr>
        <w:t>u</w:t>
      </w:r>
      <w:r w:rsidRPr="00DC41EE">
        <w:rPr>
          <w:rFonts w:asciiTheme="minorHAnsi" w:hAnsiTheme="minorHAnsi" w:cstheme="minorHAnsi"/>
          <w:sz w:val="22"/>
          <w:szCs w:val="22"/>
          <w:lang w:val="pl-PL"/>
        </w:rPr>
        <w:t xml:space="preserve"> budowy, a także</w:t>
      </w:r>
      <w:r w:rsidR="00D71B37" w:rsidRPr="00DC41EE">
        <w:rPr>
          <w:rFonts w:asciiTheme="minorHAnsi" w:hAnsiTheme="minorHAnsi" w:cstheme="minorHAnsi"/>
          <w:sz w:val="22"/>
          <w:szCs w:val="22"/>
          <w:lang w:val="pl-PL"/>
        </w:rPr>
        <w:t xml:space="preserve">, </w:t>
      </w:r>
      <w:r w:rsidRPr="00DC41EE">
        <w:rPr>
          <w:rFonts w:asciiTheme="minorHAnsi" w:hAnsiTheme="minorHAnsi" w:cstheme="minorHAnsi"/>
          <w:sz w:val="22"/>
          <w:szCs w:val="22"/>
          <w:lang w:val="pl-PL"/>
        </w:rPr>
        <w:t>w razie korzystania</w:t>
      </w:r>
      <w:r w:rsidR="00D71B37" w:rsidRPr="00DC41EE">
        <w:rPr>
          <w:rFonts w:asciiTheme="minorHAnsi" w:hAnsiTheme="minorHAnsi" w:cstheme="minorHAnsi"/>
          <w:sz w:val="22"/>
          <w:szCs w:val="22"/>
          <w:lang w:val="pl-PL"/>
        </w:rPr>
        <w:t xml:space="preserve"> </w:t>
      </w:r>
      <w:r w:rsidRPr="00DC41EE">
        <w:rPr>
          <w:rFonts w:asciiTheme="minorHAnsi" w:hAnsiTheme="minorHAnsi" w:cstheme="minorHAnsi"/>
          <w:sz w:val="22"/>
          <w:szCs w:val="22"/>
          <w:lang w:val="pl-PL"/>
        </w:rPr>
        <w:t>-</w:t>
      </w:r>
      <w:r w:rsidR="00D16116" w:rsidRPr="00DC41EE">
        <w:rPr>
          <w:rFonts w:asciiTheme="minorHAnsi" w:hAnsiTheme="minorHAnsi" w:cstheme="minorHAnsi"/>
          <w:sz w:val="22"/>
          <w:szCs w:val="22"/>
          <w:lang w:val="pl-PL"/>
        </w:rPr>
        <w:t xml:space="preserve"> </w:t>
      </w:r>
      <w:r w:rsidRPr="00DC41EE">
        <w:rPr>
          <w:rFonts w:asciiTheme="minorHAnsi" w:hAnsiTheme="minorHAnsi" w:cstheme="minorHAnsi"/>
          <w:sz w:val="22"/>
          <w:szCs w:val="22"/>
          <w:lang w:val="pl-PL"/>
        </w:rPr>
        <w:t>drogi, ulicy, sąsiedniej nieruchomości, budynku lub lokalu.</w:t>
      </w:r>
    </w:p>
    <w:p w14:paraId="5355FCB1" w14:textId="3FD383ED" w:rsidR="00800E65" w:rsidRPr="00B84D74" w:rsidRDefault="00AC1E15" w:rsidP="00D16116">
      <w:pPr>
        <w:pStyle w:val="Tekstpodstawowy2"/>
        <w:numPr>
          <w:ilvl w:val="0"/>
          <w:numId w:val="8"/>
        </w:numPr>
        <w:suppressAutoHyphens w:val="0"/>
        <w:spacing w:after="0" w:line="240" w:lineRule="auto"/>
        <w:ind w:left="357" w:hanging="357"/>
        <w:jc w:val="both"/>
        <w:rPr>
          <w:rFonts w:asciiTheme="minorHAnsi" w:hAnsiTheme="minorHAnsi" w:cstheme="minorHAnsi"/>
          <w:color w:val="auto"/>
          <w:sz w:val="22"/>
          <w:szCs w:val="22"/>
          <w:lang w:val="pl-PL"/>
        </w:rPr>
      </w:pPr>
      <w:bookmarkStart w:id="9" w:name="_Hlk143610374"/>
      <w:r w:rsidRPr="00B84D74">
        <w:rPr>
          <w:rFonts w:asciiTheme="minorHAnsi" w:hAnsiTheme="minorHAnsi" w:cstheme="minorHAnsi"/>
          <w:b/>
          <w:bCs/>
          <w:sz w:val="22"/>
          <w:szCs w:val="22"/>
          <w:lang w:val="pl-PL"/>
        </w:rPr>
        <w:t xml:space="preserve">Okres gwarancji na wykonane roboty wynosi </w:t>
      </w:r>
      <w:r w:rsidR="00E75CE3">
        <w:rPr>
          <w:rFonts w:asciiTheme="minorHAnsi" w:hAnsiTheme="minorHAnsi" w:cstheme="minorHAnsi"/>
          <w:b/>
          <w:bCs/>
          <w:sz w:val="22"/>
          <w:szCs w:val="22"/>
          <w:lang w:val="pl-PL"/>
        </w:rPr>
        <w:t xml:space="preserve">….. </w:t>
      </w:r>
      <w:r w:rsidR="00223096" w:rsidRPr="00B84D74">
        <w:rPr>
          <w:rFonts w:asciiTheme="minorHAnsi" w:hAnsiTheme="minorHAnsi" w:cstheme="minorHAnsi"/>
          <w:b/>
          <w:bCs/>
          <w:sz w:val="22"/>
          <w:szCs w:val="22"/>
          <w:lang w:val="pl-PL"/>
        </w:rPr>
        <w:t>miesięcy</w:t>
      </w:r>
      <w:r w:rsidRPr="00B84D74">
        <w:rPr>
          <w:rFonts w:asciiTheme="minorHAnsi" w:hAnsiTheme="minorHAnsi" w:cstheme="minorHAnsi"/>
          <w:b/>
          <w:bCs/>
          <w:sz w:val="22"/>
          <w:szCs w:val="22"/>
          <w:lang w:val="pl-PL"/>
        </w:rPr>
        <w:t xml:space="preserve"> licząc od dnia odbioru końcowego </w:t>
      </w:r>
      <w:r w:rsidR="004C20A5" w:rsidRPr="00B84D74">
        <w:rPr>
          <w:rFonts w:asciiTheme="minorHAnsi" w:hAnsiTheme="minorHAnsi" w:cstheme="minorHAnsi"/>
          <w:b/>
          <w:bCs/>
          <w:sz w:val="22"/>
          <w:szCs w:val="22"/>
          <w:lang w:val="pl-PL"/>
        </w:rPr>
        <w:br/>
      </w:r>
      <w:r w:rsidRPr="00B84D74">
        <w:rPr>
          <w:rFonts w:asciiTheme="minorHAnsi" w:hAnsiTheme="minorHAnsi" w:cstheme="minorHAnsi"/>
          <w:b/>
          <w:bCs/>
          <w:color w:val="auto"/>
          <w:sz w:val="22"/>
          <w:szCs w:val="22"/>
          <w:lang w:val="pl-PL"/>
        </w:rPr>
        <w:t>przedmiotu umowy</w:t>
      </w:r>
      <w:bookmarkEnd w:id="9"/>
      <w:r w:rsidRPr="00B84D74">
        <w:rPr>
          <w:rFonts w:asciiTheme="minorHAnsi" w:hAnsiTheme="minorHAnsi" w:cstheme="minorHAnsi"/>
          <w:b/>
          <w:bCs/>
          <w:color w:val="auto"/>
          <w:sz w:val="22"/>
          <w:szCs w:val="22"/>
          <w:lang w:val="pl-PL"/>
        </w:rPr>
        <w:t>.</w:t>
      </w:r>
    </w:p>
    <w:p w14:paraId="3146B68B" w14:textId="18ABADB9" w:rsidR="00017F12" w:rsidRPr="00B84D74" w:rsidRDefault="00017F12" w:rsidP="00D16116">
      <w:pPr>
        <w:pStyle w:val="Tekstpodstawowy2"/>
        <w:numPr>
          <w:ilvl w:val="0"/>
          <w:numId w:val="8"/>
        </w:numPr>
        <w:suppressAutoHyphens w:val="0"/>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lastRenderedPageBreak/>
        <w:t>W przypadku, gdy gwarancja producenta na zastosowane materiały</w:t>
      </w:r>
      <w:r w:rsidR="00DC41EE">
        <w:rPr>
          <w:rFonts w:asciiTheme="minorHAnsi" w:hAnsiTheme="minorHAnsi" w:cstheme="minorHAnsi"/>
          <w:color w:val="auto"/>
          <w:sz w:val="22"/>
          <w:szCs w:val="22"/>
          <w:lang w:val="pl-PL"/>
        </w:rPr>
        <w:t xml:space="preserve"> i wyroby </w:t>
      </w:r>
      <w:r w:rsidRPr="00B84D74">
        <w:rPr>
          <w:rFonts w:asciiTheme="minorHAnsi" w:hAnsiTheme="minorHAnsi" w:cstheme="minorHAnsi"/>
          <w:color w:val="auto"/>
          <w:sz w:val="22"/>
          <w:szCs w:val="22"/>
          <w:lang w:val="pl-PL"/>
        </w:rPr>
        <w:t>przekracza okres gwarancji zaoferowany przez Wykonawcę, wówczas Wykonawca przekaże Zamawiającemu – wraz z</w:t>
      </w:r>
      <w:r w:rsidR="00F37D1E">
        <w:rPr>
          <w:rFonts w:asciiTheme="minorHAnsi" w:hAnsiTheme="minorHAnsi" w:cstheme="minorHAnsi"/>
          <w:color w:val="auto"/>
          <w:sz w:val="22"/>
          <w:szCs w:val="22"/>
          <w:lang w:val="pl-PL"/>
        </w:rPr>
        <w:t> </w:t>
      </w:r>
      <w:r w:rsidRPr="00B84D74">
        <w:rPr>
          <w:rFonts w:asciiTheme="minorHAnsi" w:hAnsiTheme="minorHAnsi" w:cstheme="minorHAnsi"/>
          <w:color w:val="auto"/>
          <w:sz w:val="22"/>
          <w:szCs w:val="22"/>
          <w:lang w:val="pl-PL"/>
        </w:rPr>
        <w:t>dokumentacją odbiorową - dokumenty pozwalające na skorzystanie z uprawnień wynikających z</w:t>
      </w:r>
      <w:r w:rsidR="00F37D1E">
        <w:rPr>
          <w:rFonts w:asciiTheme="minorHAnsi" w:hAnsiTheme="minorHAnsi" w:cstheme="minorHAnsi"/>
          <w:color w:val="auto"/>
          <w:sz w:val="22"/>
          <w:szCs w:val="22"/>
          <w:lang w:val="pl-PL"/>
        </w:rPr>
        <w:t> </w:t>
      </w:r>
      <w:r w:rsidRPr="00B84D74">
        <w:rPr>
          <w:rFonts w:asciiTheme="minorHAnsi" w:hAnsiTheme="minorHAnsi" w:cstheme="minorHAnsi"/>
          <w:color w:val="auto"/>
          <w:sz w:val="22"/>
          <w:szCs w:val="22"/>
          <w:lang w:val="pl-PL"/>
        </w:rPr>
        <w:t>gwarancji producenta.</w:t>
      </w:r>
    </w:p>
    <w:p w14:paraId="24CC0791" w14:textId="0D38954F"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przypadku ujawnienia w okresie gwarancji i rękojmi wad lub usterek, Zamawiający wyznaczy termin </w:t>
      </w:r>
      <w:r w:rsidRPr="00B84D74">
        <w:rPr>
          <w:rFonts w:asciiTheme="minorHAnsi" w:hAnsiTheme="minorHAnsi" w:cstheme="minorHAnsi"/>
          <w:sz w:val="22"/>
          <w:szCs w:val="22"/>
          <w:lang w:val="pl-PL"/>
        </w:rPr>
        <w:t>dokonania oględzin, na które Wykonawca zobowiązany jest przybyć.</w:t>
      </w:r>
    </w:p>
    <w:p w14:paraId="424B036B" w14:textId="77777777" w:rsidR="00800E65" w:rsidRPr="00B84D74" w:rsidRDefault="00AC1E15" w:rsidP="00396614">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2D7ACFE7" w:rsidR="00800E65" w:rsidRPr="00B84D74" w:rsidRDefault="00AC1E15" w:rsidP="00D16116">
      <w:pPr>
        <w:pStyle w:val="Standard"/>
        <w:numPr>
          <w:ilvl w:val="0"/>
          <w:numId w:val="8"/>
        </w:numPr>
        <w:suppressAutoHyphens w:val="0"/>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B84D74">
        <w:rPr>
          <w:rFonts w:asciiTheme="minorHAnsi" w:hAnsiTheme="minorHAnsi" w:cstheme="minorHAnsi"/>
          <w:color w:val="auto"/>
          <w:sz w:val="22"/>
          <w:szCs w:val="22"/>
          <w:lang w:val="pl-PL"/>
        </w:rPr>
        <w:br/>
        <w:t>14 dni</w:t>
      </w:r>
      <w:r w:rsidRPr="00B84D74">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B84D74">
        <w:rPr>
          <w:rFonts w:asciiTheme="minorHAnsi" w:hAnsiTheme="minorHAnsi" w:cstheme="minorHAnsi"/>
          <w:color w:val="auto"/>
          <w:sz w:val="22"/>
          <w:szCs w:val="22"/>
          <w:lang w:val="pl-PL"/>
        </w:rPr>
        <w:t xml:space="preserve"> Jeżeli usunięcie wady ze względów technicznych nie jest możliwe w wymaganym terminie, Wykonawca jest zobowiązany powiadomić o</w:t>
      </w:r>
      <w:r w:rsidR="00F37D1E">
        <w:rPr>
          <w:rFonts w:asciiTheme="minorHAnsi" w:hAnsiTheme="minorHAnsi" w:cstheme="minorHAnsi"/>
          <w:color w:val="auto"/>
          <w:sz w:val="22"/>
          <w:szCs w:val="22"/>
          <w:lang w:val="pl-PL"/>
        </w:rPr>
        <w:t> </w:t>
      </w:r>
      <w:r w:rsidR="00B20B66" w:rsidRPr="00B84D74">
        <w:rPr>
          <w:rFonts w:asciiTheme="minorHAnsi" w:hAnsiTheme="minorHAnsi" w:cstheme="minorHAnsi"/>
          <w:color w:val="auto"/>
          <w:sz w:val="22"/>
          <w:szCs w:val="22"/>
          <w:lang w:val="pl-PL"/>
        </w:rPr>
        <w:t>tym pisemnie Zamawiającego. Zamawiający wyznaczy nowy termin, z uwzględnieniem możliwości technologicznych i sztuki budowlanej.</w:t>
      </w:r>
    </w:p>
    <w:p w14:paraId="676BA284" w14:textId="2AA8782E"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Roszczenia z tytułu gwarancji i rękojmi mogą być dochodzone także po upływie terminu gwarancji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nie usunięcia wad przez Wykonawcę w termin</w:t>
      </w:r>
      <w:r w:rsidR="0047409F" w:rsidRPr="00B84D74">
        <w:rPr>
          <w:rFonts w:asciiTheme="minorHAnsi" w:hAnsiTheme="minorHAnsi" w:cstheme="minorHAnsi"/>
          <w:sz w:val="22"/>
          <w:szCs w:val="22"/>
          <w:lang w:val="pl-PL"/>
        </w:rPr>
        <w:t>ach</w:t>
      </w:r>
      <w:r w:rsidRPr="00B84D74">
        <w:rPr>
          <w:rFonts w:asciiTheme="minorHAnsi" w:hAnsiTheme="minorHAnsi" w:cstheme="minorHAnsi"/>
          <w:sz w:val="22"/>
          <w:szCs w:val="22"/>
          <w:lang w:val="pl-PL"/>
        </w:rPr>
        <w:t xml:space="preserve"> określony</w:t>
      </w:r>
      <w:r w:rsidR="0047409F" w:rsidRPr="00B84D74">
        <w:rPr>
          <w:rFonts w:asciiTheme="minorHAnsi" w:hAnsiTheme="minorHAnsi" w:cstheme="minorHAnsi"/>
          <w:sz w:val="22"/>
          <w:szCs w:val="22"/>
          <w:lang w:val="pl-PL"/>
        </w:rPr>
        <w:t xml:space="preserve">ch </w:t>
      </w:r>
      <w:r w:rsidRPr="00B84D74">
        <w:rPr>
          <w:rFonts w:asciiTheme="minorHAnsi" w:hAnsiTheme="minorHAnsi" w:cstheme="minorHAnsi"/>
          <w:sz w:val="22"/>
          <w:szCs w:val="22"/>
          <w:lang w:val="pl-PL"/>
        </w:rPr>
        <w:t>przez Zamawiającego może on zlecić zastępcze wykonanie powyższego przez osobę trzecią, a kosztami wykonania zastępczego zostanie obciążony Wykonawca.</w:t>
      </w:r>
    </w:p>
    <w:p w14:paraId="563BAA17" w14:textId="09A50A15"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gwarantuje ponadto pokrycie ewentualnych szkód i strat Zamawiającego i</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innych wad fizycznych, powstałych wskutek prowadzonych prac.</w:t>
      </w:r>
    </w:p>
    <w:p w14:paraId="4D4EE08B" w14:textId="02FDE14A" w:rsidR="000F6BBA"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Umowa stanowi dokument gwarancyjny w rozumieniu art. 577 § 1 Kodeksu cywilnego.</w:t>
      </w:r>
    </w:p>
    <w:p w14:paraId="60B890B9" w14:textId="67724967" w:rsidR="001E05B4" w:rsidRDefault="001E05B4"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Okres rękojmi zgodnie z art. 568 § 1 Kodeksu cywilnego.</w:t>
      </w:r>
    </w:p>
    <w:p w14:paraId="2B393922" w14:textId="77777777" w:rsidR="00396614" w:rsidRPr="00B84D74" w:rsidRDefault="00396614" w:rsidP="00396614">
      <w:pPr>
        <w:pStyle w:val="Standard"/>
        <w:tabs>
          <w:tab w:val="left" w:pos="360"/>
        </w:tabs>
        <w:suppressAutoHyphens w:val="0"/>
        <w:ind w:left="357"/>
        <w:jc w:val="both"/>
        <w:rPr>
          <w:rFonts w:asciiTheme="minorHAnsi" w:hAnsiTheme="minorHAnsi" w:cstheme="minorHAnsi"/>
          <w:sz w:val="22"/>
          <w:szCs w:val="22"/>
          <w:lang w:val="pl-PL"/>
        </w:rPr>
      </w:pPr>
    </w:p>
    <w:p w14:paraId="42B05854"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13</w:t>
      </w:r>
    </w:p>
    <w:p w14:paraId="023971CD" w14:textId="634B38FD" w:rsidR="00800E65" w:rsidRPr="00B84D74" w:rsidRDefault="00AC1E15" w:rsidP="00396614">
      <w:pPr>
        <w:pStyle w:val="Standard"/>
        <w:numPr>
          <w:ilvl w:val="1"/>
          <w:numId w:val="4"/>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jest uprawniony do odstąpienia od umowy w następujących przypadkach:</w:t>
      </w:r>
    </w:p>
    <w:p w14:paraId="70CF6C6F" w14:textId="6EA2ECFC" w:rsidR="00800E65" w:rsidRPr="00B84D74" w:rsidRDefault="00AC1E15" w:rsidP="00D16116">
      <w:pPr>
        <w:pStyle w:val="Tekstpodstawowy2"/>
        <w:numPr>
          <w:ilvl w:val="0"/>
          <w:numId w:val="28"/>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zwłoki w rozpoczęciu wykonania przedmiotu umowy przez Wykonawcę ponad 7 dni</w:t>
      </w:r>
      <w:r w:rsidR="00D16116">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r w:rsidR="00AF2E5F">
        <w:rPr>
          <w:rFonts w:asciiTheme="minorHAnsi" w:hAnsiTheme="minorHAnsi" w:cstheme="minorHAnsi"/>
          <w:sz w:val="22"/>
          <w:szCs w:val="22"/>
          <w:lang w:val="pl-PL"/>
        </w:rPr>
        <w:t>,</w:t>
      </w:r>
    </w:p>
    <w:p w14:paraId="607FC98C" w14:textId="3C106466" w:rsidR="00800E65" w:rsidRPr="00B84D74" w:rsidRDefault="00AC1E15" w:rsidP="00D16116">
      <w:pPr>
        <w:pStyle w:val="Tekstpodstawowy2"/>
        <w:numPr>
          <w:ilvl w:val="0"/>
          <w:numId w:val="28"/>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stwierdzenia w toku odbioru przedmiotu umowy wad istotnych nie nadających się do usunięcia. Wadą istotną jest wada uniemożliwiająca użytkowanie przedmiotu umowy zgodnie z jego przeznaczeniem.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takim przypadku wynagrodzenie z tytułu wykonania umowy nie będzie przysługiwało Wykonawcy</w:t>
      </w:r>
      <w:r w:rsidR="00AF2E5F">
        <w:rPr>
          <w:rFonts w:asciiTheme="minorHAnsi" w:hAnsiTheme="minorHAnsi" w:cstheme="minorHAnsi"/>
          <w:sz w:val="22"/>
          <w:szCs w:val="22"/>
          <w:lang w:val="pl-PL"/>
        </w:rPr>
        <w:t>,</w:t>
      </w:r>
    </w:p>
    <w:p w14:paraId="2163EDEE" w14:textId="2889780E" w:rsidR="00800E65" w:rsidRPr="00B84D74" w:rsidRDefault="00AC1E15" w:rsidP="00D16116">
      <w:pPr>
        <w:pStyle w:val="Standard"/>
        <w:numPr>
          <w:ilvl w:val="0"/>
          <w:numId w:val="28"/>
        </w:numPr>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zaistnienia istotnej zmiany okoliczności powodującej, że wykonanie umowy nie będzie leżeć w</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tytułu wykonania części przedmiotu umowy.</w:t>
      </w:r>
    </w:p>
    <w:p w14:paraId="11AB96C9" w14:textId="77777777" w:rsidR="00800E65" w:rsidRPr="00B84D74" w:rsidRDefault="00AC1E15" w:rsidP="00396614">
      <w:pPr>
        <w:pStyle w:val="Tekstpodstawowy2"/>
        <w:numPr>
          <w:ilvl w:val="0"/>
          <w:numId w:val="30"/>
        </w:numPr>
        <w:suppressAutoHyphens w:val="0"/>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51160C7F"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przerwy lub zwłoki w realizacji przedmiotu umowy trwających powyżej 7 dni, gdy pomimo pisemnego wezwania do podjęcia wykonywania umowy w wyznaczonym terminie Wykonawca nie zadośćuczyni żądaniu Zamawiającego</w:t>
      </w:r>
      <w:r w:rsidR="00AF2E5F">
        <w:rPr>
          <w:rFonts w:asciiTheme="minorHAnsi" w:hAnsiTheme="minorHAnsi" w:cstheme="minorHAnsi"/>
          <w:sz w:val="22"/>
          <w:szCs w:val="22"/>
          <w:lang w:val="pl-PL"/>
        </w:rPr>
        <w:t>,</w:t>
      </w:r>
    </w:p>
    <w:p w14:paraId="4C39EAD8" w14:textId="5E472FC1"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realizacji przez Wykonawcę przedmiotu umowy w sposób nienależyty, sprzeczny z postanowieniami umowy, w sposób niezgodny z</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przepisami prawa lub ze złożoną ofertą, gdy pomimo pisemnego wezwania do należytego wykonywania umowy Wykonawca w wyznaczonym terminie nie zadośćuczyni żądaniu Zamawiającego</w:t>
      </w:r>
      <w:r w:rsidR="00AF2E5F">
        <w:rPr>
          <w:rFonts w:asciiTheme="minorHAnsi" w:hAnsiTheme="minorHAnsi" w:cstheme="minorHAnsi"/>
          <w:sz w:val="22"/>
          <w:szCs w:val="22"/>
          <w:lang w:val="pl-PL"/>
        </w:rPr>
        <w:t>,</w:t>
      </w:r>
    </w:p>
    <w:p w14:paraId="64F3349C" w14:textId="005FDF1E"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lastRenderedPageBreak/>
        <w:t xml:space="preserve">gdy Wykonawca w trakcie trwania umowy nie przedłoży na </w:t>
      </w:r>
      <w:r w:rsidR="00FD49E5" w:rsidRPr="00B84D74">
        <w:rPr>
          <w:rFonts w:asciiTheme="minorHAnsi" w:hAnsiTheme="minorHAnsi" w:cstheme="minorHAnsi"/>
          <w:sz w:val="22"/>
          <w:szCs w:val="22"/>
          <w:lang w:val="pl-PL"/>
        </w:rPr>
        <w:t>żądanie</w:t>
      </w:r>
      <w:r w:rsidRPr="00B84D74">
        <w:rPr>
          <w:rFonts w:asciiTheme="minorHAnsi" w:hAnsiTheme="minorHAnsi" w:cstheme="minorHAnsi"/>
          <w:sz w:val="22"/>
          <w:szCs w:val="22"/>
          <w:lang w:val="pl-PL"/>
        </w:rPr>
        <w:t xml:space="preserve"> Zamawiającego ważnej polisy ubezpieczeniowej w zakresie prowadzonej działalności z tytułu odpowiedzialności cywilnej wraz z</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dowodem opłacenia składek</w:t>
      </w:r>
      <w:r w:rsidR="00AF2E5F">
        <w:rPr>
          <w:rFonts w:asciiTheme="minorHAnsi" w:hAnsiTheme="minorHAnsi" w:cstheme="minorHAnsi"/>
          <w:sz w:val="22"/>
          <w:szCs w:val="22"/>
          <w:lang w:val="pl-PL"/>
        </w:rPr>
        <w:t>,</w:t>
      </w:r>
    </w:p>
    <w:p w14:paraId="61364433" w14:textId="50AD0A08"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gdy suma kar umownych naliczonych Wykonawcy przekroczy 50</w:t>
      </w:r>
      <w:r w:rsidRPr="00B84D74">
        <w:rPr>
          <w:rFonts w:asciiTheme="minorHAnsi" w:hAnsiTheme="minorHAnsi" w:cstheme="minorHAnsi"/>
          <w:i/>
          <w:sz w:val="22"/>
          <w:szCs w:val="22"/>
          <w:lang w:val="pl-PL"/>
        </w:rPr>
        <w:t xml:space="preserve"> </w:t>
      </w:r>
      <w:r w:rsidRPr="00B84D74">
        <w:rPr>
          <w:rFonts w:asciiTheme="minorHAnsi" w:hAnsiTheme="minorHAnsi" w:cstheme="minorHAnsi"/>
          <w:sz w:val="22"/>
          <w:szCs w:val="22"/>
          <w:lang w:val="pl-PL"/>
        </w:rPr>
        <w:t>% wynagrodzenia brutto określonego w §5 ust.</w:t>
      </w:r>
      <w:r w:rsidR="00AF2E5F">
        <w:rPr>
          <w:rFonts w:asciiTheme="minorHAnsi" w:hAnsiTheme="minorHAnsi" w:cstheme="minorHAnsi"/>
          <w:sz w:val="22"/>
          <w:szCs w:val="22"/>
          <w:lang w:val="pl-PL"/>
        </w:rPr>
        <w:t>,</w:t>
      </w:r>
    </w:p>
    <w:p w14:paraId="79E33835" w14:textId="4B528C21" w:rsidR="00800E65" w:rsidRPr="00B84D74" w:rsidRDefault="00AC1E15" w:rsidP="00D16116">
      <w:pPr>
        <w:pStyle w:val="Lista1"/>
        <w:numPr>
          <w:ilvl w:val="0"/>
          <w:numId w:val="29"/>
        </w:numPr>
        <w:suppressAutoHyphens w:val="0"/>
        <w:ind w:left="709" w:hanging="352"/>
        <w:rPr>
          <w:rFonts w:asciiTheme="minorHAnsi" w:hAnsiTheme="minorHAnsi" w:cstheme="minorHAnsi"/>
          <w:sz w:val="22"/>
          <w:szCs w:val="22"/>
          <w:lang w:val="pl-PL"/>
        </w:rPr>
      </w:pPr>
      <w:r w:rsidRPr="00B84D74">
        <w:rPr>
          <w:rFonts w:asciiTheme="minorHAnsi" w:hAnsiTheme="minorHAnsi" w:cstheme="minorHAnsi"/>
          <w:sz w:val="22"/>
          <w:szCs w:val="22"/>
          <w:lang w:val="pl-PL"/>
        </w:rPr>
        <w:t>gdy Wykonawca nie przystąpi do usunięcia stwierdzonych wad lub odmówi usunięcia wad w przedmiocie umowy w terminie 7 dni od daty wezwania go do ich usunięcia przez Zamawiającego. W</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tym przypadku Zamawiający może powierzyć poprawienie lub wykonanie robót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koszt Wykonawcy innym podmiotom wyłonionym w trybie ustawy Prawo zamówień publicznych –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co Wykonawca wyraża zgodę</w:t>
      </w:r>
      <w:r w:rsidR="00AF2E5F">
        <w:rPr>
          <w:rFonts w:asciiTheme="minorHAnsi" w:hAnsiTheme="minorHAnsi" w:cstheme="minorHAnsi"/>
          <w:sz w:val="22"/>
          <w:szCs w:val="22"/>
          <w:lang w:val="pl-PL"/>
        </w:rPr>
        <w:t>.</w:t>
      </w:r>
    </w:p>
    <w:p w14:paraId="1CF047BC" w14:textId="1FA06E4A" w:rsidR="00800E65" w:rsidRPr="00B84D74" w:rsidRDefault="00AC1E15" w:rsidP="00396614">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Odstąpienie lub rozwiązanie umowy nie zwalnia Wykonawcy z obowiązku zapłaty kar umownych, za</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wyjątkiem przypadku opisanego w ust. 1 pkt 3 niniejszego paragrafu.</w:t>
      </w:r>
    </w:p>
    <w:p w14:paraId="48FCC226" w14:textId="77777777" w:rsidR="00800E65" w:rsidRPr="00B84D74" w:rsidRDefault="00AC1E15" w:rsidP="00D16116">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68B3E1ED" w:rsidR="00800E65" w:rsidRPr="00B84D74" w:rsidRDefault="00AC1E15" w:rsidP="00D16116">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odstąpienia od umowy, Wykonawcę obciążają następujące obowiązki szczegółowe:</w:t>
      </w:r>
    </w:p>
    <w:p w14:paraId="5BD5DE38" w14:textId="0BD7D021"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terminie 14 dni od daty odstąpienia od umowy, Wykonawca przy udziale inspektora nadzoru sporządzi szczegółowy protokół inwentaryzacji robót w toku, według stanu na dzień odstąpienia</w:t>
      </w:r>
      <w:r w:rsidR="00AF2E5F">
        <w:rPr>
          <w:rFonts w:asciiTheme="minorHAnsi" w:hAnsiTheme="minorHAnsi" w:cstheme="minorHAnsi"/>
          <w:sz w:val="22"/>
          <w:szCs w:val="22"/>
          <w:lang w:val="pl-PL"/>
        </w:rPr>
        <w:t>,</w:t>
      </w:r>
    </w:p>
    <w:p w14:paraId="36BB00BB" w14:textId="1CC06065"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zabezpieczy przerwane roboty w zakresie obustronnie uzgodnionym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koszt tej Strony, z winy której nastąpiło odstąpienie od umowy</w:t>
      </w:r>
      <w:r w:rsidR="00AF2E5F">
        <w:rPr>
          <w:rFonts w:asciiTheme="minorHAnsi" w:hAnsiTheme="minorHAnsi" w:cstheme="minorHAnsi"/>
          <w:sz w:val="22"/>
          <w:szCs w:val="22"/>
          <w:lang w:val="pl-PL"/>
        </w:rPr>
        <w:t>,</w:t>
      </w:r>
    </w:p>
    <w:p w14:paraId="3F17DF79" w14:textId="54548DF3" w:rsidR="00800E65" w:rsidRPr="00B84D74" w:rsidRDefault="00AC1E15">
      <w:pPr>
        <w:pStyle w:val="Standard"/>
        <w:numPr>
          <w:ilvl w:val="2"/>
          <w:numId w:val="61"/>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r w:rsidR="00AF2E5F">
        <w:rPr>
          <w:rFonts w:asciiTheme="minorHAnsi" w:hAnsiTheme="minorHAnsi" w:cstheme="minorHAnsi"/>
          <w:sz w:val="22"/>
          <w:szCs w:val="22"/>
          <w:lang w:val="pl-PL"/>
        </w:rPr>
        <w:t>,</w:t>
      </w:r>
    </w:p>
    <w:p w14:paraId="11E5011F" w14:textId="2381C2F1" w:rsidR="00800E65" w:rsidRPr="00B84D74" w:rsidRDefault="00AC1E15">
      <w:pPr>
        <w:pStyle w:val="Standard"/>
        <w:numPr>
          <w:ilvl w:val="2"/>
          <w:numId w:val="61"/>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zgłosi do dokonania przez inspektora nadzoru odbioru robót przerwanych oraz robót zabezpieczających, jeżeli odstąpienie od umowy nastąpiło z przyczyn, za które Wykonawca nie odpowiada</w:t>
      </w:r>
      <w:r w:rsidR="00AF2E5F">
        <w:rPr>
          <w:rFonts w:asciiTheme="minorHAnsi" w:hAnsiTheme="minorHAnsi" w:cstheme="minorHAnsi"/>
          <w:sz w:val="22"/>
          <w:szCs w:val="22"/>
          <w:lang w:val="pl-PL"/>
        </w:rPr>
        <w:t>,</w:t>
      </w:r>
    </w:p>
    <w:p w14:paraId="1968C5C6" w14:textId="1F7EDF79"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niezwłocznie, najpóźniej w terminie 30 dni, usunie z terenu budowy urządzenia przez niego dostarczone lub wzniesione, stanowiące zaplecze budowy.</w:t>
      </w:r>
    </w:p>
    <w:p w14:paraId="637809A8" w14:textId="23BB2314" w:rsidR="00800E65" w:rsidRPr="00B84D74" w:rsidRDefault="00AC1E15" w:rsidP="00396614">
      <w:pPr>
        <w:pStyle w:val="Standard"/>
        <w:numPr>
          <w:ilvl w:val="0"/>
          <w:numId w:val="31"/>
        </w:numPr>
        <w:tabs>
          <w:tab w:val="left" w:pos="17892"/>
          <w:tab w:val="left" w:pos="21208"/>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w razie odstąpienia od umowy z przyczyn, za które Wykonawca nie ponosi odpowiedzialności, zobowiązany jest w terminie 30 dni, do:</w:t>
      </w:r>
    </w:p>
    <w:p w14:paraId="0F174BE0" w14:textId="2701F0AC" w:rsidR="00800E65" w:rsidRPr="00B84D74" w:rsidRDefault="00AC1E15">
      <w:pPr>
        <w:pStyle w:val="Standard"/>
        <w:numPr>
          <w:ilvl w:val="2"/>
          <w:numId w:val="62"/>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dokonania odbioru robót przerwanych oraz zapłaty wynagrodzenia za roboty, które zostały wykonane do dnia odstąpienia od umowy</w:t>
      </w:r>
      <w:r w:rsidR="00AF2E5F">
        <w:rPr>
          <w:rFonts w:asciiTheme="minorHAnsi" w:hAnsiTheme="minorHAnsi" w:cstheme="minorHAnsi"/>
          <w:sz w:val="22"/>
          <w:szCs w:val="22"/>
          <w:lang w:val="pl-PL"/>
        </w:rPr>
        <w:t>,</w:t>
      </w:r>
    </w:p>
    <w:p w14:paraId="0BC67BB0" w14:textId="501B8E68" w:rsidR="00800E65" w:rsidRPr="00B84D74" w:rsidRDefault="00AC1E15">
      <w:pPr>
        <w:pStyle w:val="Standard"/>
        <w:numPr>
          <w:ilvl w:val="2"/>
          <w:numId w:val="62"/>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odkupienia materiałów, konstrukcji lub urządzeń, określonych w punkcie </w:t>
      </w:r>
      <w:r w:rsidR="00230C27" w:rsidRPr="00B84D74">
        <w:rPr>
          <w:rFonts w:asciiTheme="minorHAnsi" w:hAnsiTheme="minorHAnsi" w:cstheme="minorHAnsi"/>
          <w:sz w:val="22"/>
          <w:szCs w:val="22"/>
          <w:lang w:val="pl-PL"/>
        </w:rPr>
        <w:t>5</w:t>
      </w:r>
      <w:r w:rsidRPr="00B84D74">
        <w:rPr>
          <w:rFonts w:asciiTheme="minorHAnsi" w:hAnsiTheme="minorHAnsi" w:cstheme="minorHAnsi"/>
          <w:sz w:val="22"/>
          <w:szCs w:val="22"/>
          <w:lang w:val="pl-PL"/>
        </w:rPr>
        <w:t>c), po cenach przedstawionych w kosztorysie</w:t>
      </w:r>
      <w:r w:rsidR="00AF2E5F">
        <w:rPr>
          <w:rFonts w:asciiTheme="minorHAnsi" w:hAnsiTheme="minorHAnsi" w:cstheme="minorHAnsi"/>
          <w:sz w:val="22"/>
          <w:szCs w:val="22"/>
          <w:lang w:val="pl-PL"/>
        </w:rPr>
        <w:t>,</w:t>
      </w:r>
    </w:p>
    <w:p w14:paraId="5883C1F6" w14:textId="5ADBE869" w:rsidR="00800E65" w:rsidRPr="00B84D74" w:rsidRDefault="00AC1E15">
      <w:pPr>
        <w:pStyle w:val="Standard"/>
        <w:numPr>
          <w:ilvl w:val="2"/>
          <w:numId w:val="62"/>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r w:rsidR="00AF2E5F">
        <w:rPr>
          <w:rFonts w:asciiTheme="minorHAnsi" w:hAnsiTheme="minorHAnsi" w:cstheme="minorHAnsi"/>
          <w:sz w:val="22"/>
          <w:szCs w:val="22"/>
          <w:lang w:val="pl-PL"/>
        </w:rPr>
        <w:t>,</w:t>
      </w:r>
    </w:p>
    <w:p w14:paraId="51B4EEF4" w14:textId="077B172A" w:rsidR="00800E65" w:rsidRPr="00B84D74" w:rsidRDefault="00AC1E15">
      <w:pPr>
        <w:pStyle w:val="Standard"/>
        <w:numPr>
          <w:ilvl w:val="2"/>
          <w:numId w:val="62"/>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przejęcia od Wykonawcy pod swój dozór frontu robót.</w:t>
      </w:r>
    </w:p>
    <w:p w14:paraId="253FF8C2" w14:textId="720D0892" w:rsidR="00800E65" w:rsidRPr="00B84D74" w:rsidRDefault="00AC1E15" w:rsidP="00D16116">
      <w:pPr>
        <w:pStyle w:val="Standard"/>
        <w:numPr>
          <w:ilvl w:val="0"/>
          <w:numId w:val="31"/>
        </w:numPr>
        <w:tabs>
          <w:tab w:val="left" w:pos="11808"/>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Sposób obliczenia należnego wynagrodzenia Wykonawcy z tytułu wykonania części umowy będzie następujący:</w:t>
      </w:r>
    </w:p>
    <w:p w14:paraId="06CF62A1" w14:textId="5DD8D023" w:rsidR="00EE0CD1" w:rsidRPr="00B84D74" w:rsidRDefault="00AC1E15">
      <w:pPr>
        <w:pStyle w:val="Standard"/>
        <w:numPr>
          <w:ilvl w:val="2"/>
          <w:numId w:val="63"/>
        </w:numPr>
        <w:tabs>
          <w:tab w:val="left" w:pos="-29283"/>
          <w:tab w:val="left" w:pos="-25967"/>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odstąpienia od </w:t>
      </w:r>
      <w:r w:rsidR="004D5017" w:rsidRPr="00B84D74">
        <w:rPr>
          <w:rFonts w:asciiTheme="minorHAnsi" w:hAnsiTheme="minorHAnsi" w:cstheme="minorHAnsi"/>
          <w:sz w:val="22"/>
          <w:szCs w:val="22"/>
          <w:lang w:val="pl-PL"/>
        </w:rPr>
        <w:t xml:space="preserve">całego elementu robót lub od </w:t>
      </w:r>
      <w:r w:rsidRPr="00B84D74">
        <w:rPr>
          <w:rFonts w:asciiTheme="minorHAnsi" w:hAnsiTheme="minorHAnsi" w:cstheme="minorHAnsi"/>
          <w:sz w:val="22"/>
          <w:szCs w:val="22"/>
          <w:lang w:val="pl-PL"/>
        </w:rPr>
        <w:t>części robót z danego elementu określonego w</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harmonogramie rzeczowo</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 obliczenie wykonanej części tego elementu nastąpi na podstawie kosztorysów powykonawczych, przygotowanych przez Wykonawcę, a zatwierdzonych przez inspektora nadzoru</w:t>
      </w:r>
      <w:r w:rsidR="00AF2E5F">
        <w:rPr>
          <w:rFonts w:asciiTheme="minorHAnsi" w:hAnsiTheme="minorHAnsi" w:cstheme="minorHAnsi"/>
          <w:sz w:val="22"/>
          <w:szCs w:val="22"/>
          <w:lang w:val="pl-PL"/>
        </w:rPr>
        <w:t>,</w:t>
      </w:r>
    </w:p>
    <w:p w14:paraId="1FA0F640" w14:textId="42FF4FE5" w:rsidR="00800E65" w:rsidRPr="00B84D74" w:rsidRDefault="00085411">
      <w:pPr>
        <w:pStyle w:val="Standard"/>
        <w:numPr>
          <w:ilvl w:val="2"/>
          <w:numId w:val="63"/>
        </w:numPr>
        <w:tabs>
          <w:tab w:val="left" w:pos="-29283"/>
          <w:tab w:val="left" w:pos="-25967"/>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w:t>
      </w:r>
      <w:r w:rsidR="00AC1E15" w:rsidRPr="00B84D74">
        <w:rPr>
          <w:rFonts w:asciiTheme="minorHAnsi" w:hAnsiTheme="minorHAnsi" w:cstheme="minorHAnsi"/>
          <w:sz w:val="22"/>
          <w:szCs w:val="22"/>
          <w:lang w:val="pl-PL"/>
        </w:rPr>
        <w:t>przypadku, gdy nie będzie możliwe rozliczenie danej roboty w oparciu o</w:t>
      </w:r>
      <w:r w:rsidR="004D5017" w:rsidRPr="00B84D74">
        <w:rPr>
          <w:rFonts w:asciiTheme="minorHAnsi" w:hAnsiTheme="minorHAnsi" w:cstheme="minorHAnsi"/>
          <w:sz w:val="22"/>
          <w:szCs w:val="22"/>
          <w:lang w:val="pl-PL"/>
        </w:rPr>
        <w:t xml:space="preserve"> harmonogram rzeczowo</w:t>
      </w:r>
      <w:r w:rsidR="00AF2E5F">
        <w:rPr>
          <w:rFonts w:asciiTheme="minorHAnsi" w:hAnsiTheme="minorHAnsi" w:cstheme="minorHAnsi"/>
          <w:sz w:val="22"/>
          <w:szCs w:val="22"/>
          <w:lang w:val="pl-PL"/>
        </w:rPr>
        <w:t xml:space="preserve"> </w:t>
      </w:r>
      <w:r w:rsidR="004D5017" w:rsidRPr="00B84D74">
        <w:rPr>
          <w:rFonts w:asciiTheme="minorHAnsi" w:hAnsiTheme="minorHAnsi" w:cstheme="minorHAnsi"/>
          <w:sz w:val="22"/>
          <w:szCs w:val="22"/>
          <w:lang w:val="pl-PL"/>
        </w:rPr>
        <w:t>-</w:t>
      </w:r>
      <w:r w:rsidR="00AF2E5F">
        <w:rPr>
          <w:rFonts w:asciiTheme="minorHAnsi" w:hAnsiTheme="minorHAnsi" w:cstheme="minorHAnsi"/>
          <w:sz w:val="22"/>
          <w:szCs w:val="22"/>
          <w:lang w:val="pl-PL"/>
        </w:rPr>
        <w:t xml:space="preserve"> </w:t>
      </w:r>
      <w:r w:rsidR="004D5017" w:rsidRPr="00B84D74">
        <w:rPr>
          <w:rFonts w:asciiTheme="minorHAnsi" w:hAnsiTheme="minorHAnsi" w:cstheme="minorHAnsi"/>
          <w:sz w:val="22"/>
          <w:szCs w:val="22"/>
          <w:lang w:val="pl-PL"/>
        </w:rPr>
        <w:t>finansowy</w:t>
      </w:r>
      <w:r w:rsidR="00AC1E15" w:rsidRPr="00B84D74">
        <w:rPr>
          <w:rFonts w:asciiTheme="minorHAnsi" w:hAnsiTheme="minorHAnsi" w:cstheme="minorHAnsi"/>
          <w:sz w:val="22"/>
          <w:szCs w:val="22"/>
          <w:lang w:val="pl-PL"/>
        </w:rPr>
        <w:t>, brakujące ceny czynników produkcji zostaną przyjęte z zeszytów SEKOCENBUD (jako średnie) za okres ich wbudowania.</w:t>
      </w:r>
      <w:r w:rsidR="00E169DA" w:rsidRPr="00B84D74">
        <w:rPr>
          <w:rFonts w:asciiTheme="minorHAnsi" w:hAnsiTheme="minorHAnsi" w:cstheme="minorHAnsi"/>
          <w:sz w:val="22"/>
          <w:szCs w:val="22"/>
          <w:lang w:val="pl-PL"/>
        </w:rPr>
        <w:t xml:space="preserve"> </w:t>
      </w:r>
      <w:r w:rsidR="00AC1E15" w:rsidRPr="00B84D74">
        <w:rPr>
          <w:rFonts w:asciiTheme="minorHAnsi" w:hAnsiTheme="minorHAnsi" w:cstheme="minorHAnsi"/>
          <w:sz w:val="22"/>
          <w:szCs w:val="22"/>
          <w:lang w:val="pl-PL"/>
        </w:rPr>
        <w:t>Podstawą do określenia nakładów rzeczowych będą KNR-y. W</w:t>
      </w:r>
      <w:r w:rsidR="00963DB8">
        <w:rPr>
          <w:rFonts w:asciiTheme="minorHAnsi" w:hAnsiTheme="minorHAnsi" w:cstheme="minorHAnsi"/>
          <w:sz w:val="22"/>
          <w:szCs w:val="22"/>
          <w:lang w:val="pl-PL"/>
        </w:rPr>
        <w:t> </w:t>
      </w:r>
      <w:r w:rsidR="00AC1E15" w:rsidRPr="00B84D74">
        <w:rPr>
          <w:rFonts w:asciiTheme="minorHAnsi" w:hAnsiTheme="minorHAnsi" w:cstheme="minorHAnsi"/>
          <w:sz w:val="22"/>
          <w:szCs w:val="22"/>
          <w:lang w:val="pl-PL"/>
        </w:rPr>
        <w:t>przypadku braku odpowiednich pozycji KNNR-y, a następnie wycena indywidualna Wykonawcy zatwierdzona przez inspektora nadzoru i Zamawiającego.</w:t>
      </w:r>
    </w:p>
    <w:p w14:paraId="7D13B157" w14:textId="51E8AE9C" w:rsidR="00800E65" w:rsidRPr="00B84D74" w:rsidRDefault="00AC1E15" w:rsidP="00396614">
      <w:pPr>
        <w:pStyle w:val="WW-Tekstpodstawowywcity31"/>
        <w:numPr>
          <w:ilvl w:val="0"/>
          <w:numId w:val="31"/>
        </w:numPr>
        <w:tabs>
          <w:tab w:val="left" w:pos="17892"/>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Wynagrodzenie należne Wykonawcy za zabezpieczenie przerwanych prac nastąpi na podstawie kosztorysów powykonawczych przygotowanych przez Wykonawcę, a zatwierdzonych przez inspektora nadzoru zgodnie z zapisami zamieszczonymi w ust. </w:t>
      </w:r>
      <w:r w:rsidR="005F4116" w:rsidRPr="00B84D74">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niniejszego paragrafu.</w:t>
      </w:r>
    </w:p>
    <w:p w14:paraId="77874A5E" w14:textId="2FF4C8AD" w:rsidR="00800E65" w:rsidRPr="00B84D74" w:rsidRDefault="00AC1E15" w:rsidP="00396614">
      <w:pPr>
        <w:pStyle w:val="Standard"/>
        <w:ind w:left="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Kosztorysy te opracowane będą w oparciu o następujące założenia:</w:t>
      </w:r>
    </w:p>
    <w:p w14:paraId="1C3CEA6B" w14:textId="2F7C1676" w:rsidR="00800E65" w:rsidRPr="00B84D74" w:rsidRDefault="00AC1E15" w:rsidP="00963DB8">
      <w:pPr>
        <w:pStyle w:val="Standard"/>
        <w:numPr>
          <w:ilvl w:val="0"/>
          <w:numId w:val="67"/>
        </w:numPr>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lastRenderedPageBreak/>
        <w:t xml:space="preserve">ceny jednostkowe robót zostaną przyjęte z </w:t>
      </w:r>
      <w:r w:rsidR="00085411" w:rsidRPr="00B84D74">
        <w:rPr>
          <w:rFonts w:asciiTheme="minorHAnsi" w:hAnsiTheme="minorHAnsi" w:cstheme="minorHAnsi"/>
          <w:sz w:val="22"/>
          <w:szCs w:val="22"/>
          <w:lang w:val="pl-PL"/>
        </w:rPr>
        <w:t xml:space="preserve">przedłożonych przed podpisaniem umowy </w:t>
      </w:r>
      <w:r w:rsidRPr="00B84D74">
        <w:rPr>
          <w:rFonts w:asciiTheme="minorHAnsi" w:hAnsiTheme="minorHAnsi" w:cstheme="minorHAnsi"/>
          <w:sz w:val="22"/>
          <w:szCs w:val="22"/>
          <w:lang w:val="pl-PL"/>
        </w:rPr>
        <w:t xml:space="preserve">kosztorysów, </w:t>
      </w:r>
      <w:r w:rsidR="00085411"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a ilości wykonanych robót z książki obmiarów</w:t>
      </w:r>
      <w:r w:rsidR="00963DB8">
        <w:rPr>
          <w:rFonts w:asciiTheme="minorHAnsi" w:hAnsiTheme="minorHAnsi" w:cstheme="minorHAnsi"/>
          <w:sz w:val="22"/>
          <w:szCs w:val="22"/>
          <w:lang w:val="pl-PL"/>
        </w:rPr>
        <w:t>,</w:t>
      </w:r>
    </w:p>
    <w:p w14:paraId="4C8CD251" w14:textId="21DF92BB" w:rsidR="00396614" w:rsidRPr="00492165" w:rsidRDefault="00AC1E15" w:rsidP="00492165">
      <w:pPr>
        <w:pStyle w:val="Standard"/>
        <w:numPr>
          <w:ilvl w:val="0"/>
          <w:numId w:val="67"/>
        </w:numPr>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B84D74" w:rsidRDefault="00AC1E15" w:rsidP="00396614">
      <w:pPr>
        <w:pStyle w:val="Standard"/>
        <w:jc w:val="center"/>
        <w:rPr>
          <w:rFonts w:asciiTheme="minorHAnsi" w:hAnsiTheme="minorHAnsi" w:cstheme="minorHAnsi"/>
          <w:b/>
          <w:bCs/>
          <w:sz w:val="22"/>
          <w:szCs w:val="22"/>
          <w:lang w:val="pl-PL"/>
        </w:rPr>
      </w:pPr>
      <w:bookmarkStart w:id="10" w:name="_Hlk125096865"/>
      <w:r w:rsidRPr="00B84D74">
        <w:rPr>
          <w:rFonts w:asciiTheme="minorHAnsi" w:hAnsiTheme="minorHAnsi" w:cstheme="minorHAnsi"/>
          <w:b/>
          <w:bCs/>
          <w:sz w:val="22"/>
          <w:szCs w:val="22"/>
          <w:lang w:val="pl-PL"/>
        </w:rPr>
        <w:t>§ 14</w:t>
      </w:r>
    </w:p>
    <w:p w14:paraId="10B71BD2" w14:textId="6E2E0B03" w:rsidR="00800E65" w:rsidRPr="00B84D74" w:rsidRDefault="00AC1E15">
      <w:pPr>
        <w:pStyle w:val="WW-Tekstpodstawowywcity2"/>
        <w:numPr>
          <w:ilvl w:val="1"/>
          <w:numId w:val="58"/>
        </w:numPr>
        <w:tabs>
          <w:tab w:val="left" w:pos="17892"/>
        </w:tabs>
        <w:ind w:left="357" w:hanging="357"/>
        <w:jc w:val="left"/>
        <w:rPr>
          <w:rFonts w:asciiTheme="minorHAnsi" w:hAnsiTheme="minorHAnsi" w:cstheme="minorHAnsi"/>
          <w:sz w:val="22"/>
          <w:szCs w:val="22"/>
          <w:lang w:val="pl-PL"/>
        </w:rPr>
      </w:pPr>
      <w:bookmarkStart w:id="11" w:name="_Hlk125096754"/>
      <w:bookmarkEnd w:id="10"/>
      <w:r w:rsidRPr="00B84D74">
        <w:rPr>
          <w:rFonts w:asciiTheme="minorHAnsi" w:hAnsiTheme="minorHAnsi" w:cstheme="minorHAnsi"/>
          <w:sz w:val="22"/>
          <w:szCs w:val="22"/>
          <w:lang w:val="pl-PL"/>
        </w:rPr>
        <w:t>Zamawiający może obciążyć Wykonawcę karą umowną:</w:t>
      </w:r>
    </w:p>
    <w:bookmarkEnd w:id="11"/>
    <w:p w14:paraId="5BB3130A" w14:textId="3821A573"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B84D74">
        <w:rPr>
          <w:rFonts w:asciiTheme="minorHAnsi" w:hAnsiTheme="minorHAnsi" w:cstheme="minorHAnsi"/>
          <w:b/>
          <w:bCs/>
          <w:sz w:val="22"/>
          <w:szCs w:val="22"/>
          <w:lang w:val="pl-PL"/>
        </w:rPr>
        <w:t>10%</w:t>
      </w:r>
      <w:r w:rsidRPr="00B84D74">
        <w:rPr>
          <w:rFonts w:asciiTheme="minorHAnsi" w:hAnsiTheme="minorHAnsi" w:cstheme="minorHAnsi"/>
          <w:sz w:val="22"/>
          <w:szCs w:val="22"/>
          <w:lang w:val="pl-PL"/>
        </w:rPr>
        <w:t xml:space="preserve"> wynagrodzenia umownego brutto,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o którym mowa w § 5 ust. 1 niniejszej umowy</w:t>
      </w:r>
      <w:r w:rsidR="00963DB8">
        <w:rPr>
          <w:rFonts w:asciiTheme="minorHAnsi" w:hAnsiTheme="minorHAnsi" w:cstheme="minorHAnsi"/>
          <w:sz w:val="22"/>
          <w:szCs w:val="22"/>
          <w:lang w:val="pl-PL"/>
        </w:rPr>
        <w:t>,</w:t>
      </w:r>
    </w:p>
    <w:p w14:paraId="7FEE58F8" w14:textId="78EBFB41"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zwłokę w oddaniu określonego w harmonogramie rzeczowo</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 etapu przedmiotu zamówienia – w wysokoś</w:t>
      </w:r>
      <w:r w:rsidR="00963DB8">
        <w:rPr>
          <w:rFonts w:asciiTheme="minorHAnsi" w:hAnsiTheme="minorHAnsi" w:cstheme="minorHAnsi"/>
          <w:sz w:val="22"/>
          <w:szCs w:val="22"/>
          <w:lang w:val="pl-PL"/>
        </w:rPr>
        <w:t>ci</w:t>
      </w:r>
      <w:r w:rsidRPr="00B84D74">
        <w:rPr>
          <w:rFonts w:asciiTheme="minorHAnsi" w:hAnsiTheme="minorHAnsi" w:cstheme="minorHAnsi"/>
          <w:sz w:val="22"/>
          <w:szCs w:val="22"/>
          <w:lang w:val="pl-PL"/>
        </w:rPr>
        <w:t xml:space="preserve"> </w:t>
      </w:r>
      <w:r w:rsidR="00443C22"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zwłoki</w:t>
      </w:r>
      <w:r w:rsidR="00963DB8">
        <w:rPr>
          <w:rFonts w:asciiTheme="minorHAnsi" w:hAnsiTheme="minorHAnsi" w:cstheme="minorHAnsi"/>
          <w:sz w:val="22"/>
          <w:szCs w:val="22"/>
          <w:lang w:val="pl-PL"/>
        </w:rPr>
        <w:t>,</w:t>
      </w:r>
    </w:p>
    <w:p w14:paraId="75D82956" w14:textId="332D7B11"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niezależną od Zamawiającego przerwę w realizacji robót </w:t>
      </w:r>
      <w:r w:rsidRPr="00B84D74">
        <w:rPr>
          <w:rFonts w:asciiTheme="minorHAnsi" w:hAnsiTheme="minorHAnsi" w:cstheme="minorHAnsi"/>
          <w:color w:val="auto"/>
          <w:sz w:val="22"/>
          <w:szCs w:val="22"/>
          <w:lang w:val="pl-PL"/>
        </w:rPr>
        <w:t xml:space="preserve">spowodowaną niewykonaniem obowiązków przez Wykonawcę trwającą powyżej </w:t>
      </w:r>
      <w:r w:rsidR="00FC1701" w:rsidRPr="00B84D74">
        <w:rPr>
          <w:rFonts w:asciiTheme="minorHAnsi" w:hAnsiTheme="minorHAnsi" w:cstheme="minorHAnsi"/>
          <w:color w:val="auto"/>
          <w:sz w:val="22"/>
          <w:szCs w:val="22"/>
          <w:lang w:val="pl-PL"/>
        </w:rPr>
        <w:t>5</w:t>
      </w:r>
      <w:r w:rsidRPr="00B84D74">
        <w:rPr>
          <w:rFonts w:asciiTheme="minorHAnsi" w:hAnsiTheme="minorHAnsi" w:cstheme="minorHAnsi"/>
          <w:color w:val="auto"/>
          <w:sz w:val="22"/>
          <w:szCs w:val="22"/>
          <w:lang w:val="pl-PL"/>
        </w:rPr>
        <w:t xml:space="preserve"> dni roboczych - w wysokości 0,</w:t>
      </w:r>
      <w:r w:rsidR="008B445B" w:rsidRPr="00B84D74">
        <w:rPr>
          <w:rFonts w:asciiTheme="minorHAnsi" w:hAnsiTheme="minorHAnsi" w:cstheme="minorHAnsi"/>
          <w:color w:val="auto"/>
          <w:sz w:val="22"/>
          <w:szCs w:val="22"/>
          <w:lang w:val="pl-PL"/>
        </w:rPr>
        <w:t>2</w:t>
      </w:r>
      <w:r w:rsidRPr="00B84D74">
        <w:rPr>
          <w:rFonts w:asciiTheme="minorHAnsi" w:hAnsiTheme="minorHAnsi" w:cstheme="minorHAnsi"/>
          <w:color w:val="auto"/>
          <w:sz w:val="22"/>
          <w:szCs w:val="22"/>
          <w:lang w:val="pl-PL"/>
        </w:rPr>
        <w:t xml:space="preserve">% wynagrodzenia umownego brutto, o którym mowa w § 5 ust. 1 niniejszej </w:t>
      </w:r>
      <w:r w:rsidRPr="00B84D74">
        <w:rPr>
          <w:rFonts w:asciiTheme="minorHAnsi" w:hAnsiTheme="minorHAnsi" w:cstheme="minorHAnsi"/>
          <w:sz w:val="22"/>
          <w:szCs w:val="22"/>
          <w:lang w:val="pl-PL"/>
        </w:rPr>
        <w:t>umowy za każdy rozpoczęty dzień roboczy przerwy w wykonywaniu robót budowlanych,</w:t>
      </w:r>
    </w:p>
    <w:p w14:paraId="00B6C334" w14:textId="1012EDCB"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naruszenie zobowiązania do ubezpieczenia Wykonawcy i opłacenia składek, a także do okazania Zamawiającemu dokumentów potwierdzających zawarcie umowy ubezpieczenia i opłacenia składek -</w:t>
      </w:r>
      <w:r w:rsidR="00963DB8">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 wysokości 5% wynagrodzenia umownego brutto, o którym mowa w § 5 ust. 1 niniejszej umowy,</w:t>
      </w:r>
    </w:p>
    <w:p w14:paraId="7E6B5836" w14:textId="4C092A8D"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FC1701" w:rsidRPr="00B84D74">
        <w:rPr>
          <w:rFonts w:asciiTheme="minorHAnsi" w:hAnsiTheme="minorHAnsi" w:cstheme="minorHAnsi"/>
          <w:sz w:val="22"/>
          <w:szCs w:val="22"/>
          <w:lang w:val="pl-PL"/>
        </w:rPr>
        <w:t>0,5</w:t>
      </w:r>
      <w:r w:rsidRPr="00B84D74">
        <w:rPr>
          <w:rFonts w:asciiTheme="minorHAnsi" w:hAnsiTheme="minorHAnsi" w:cstheme="minorHAnsi"/>
          <w:sz w:val="22"/>
          <w:szCs w:val="22"/>
          <w:lang w:val="pl-PL"/>
        </w:rPr>
        <w:t xml:space="preserve"> % wartości zawieranej umowy o</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podwykonawstwo za każdy nieprzedłożony do zaakceptowania projekt umowy lub jej zmiany</w:t>
      </w:r>
      <w:r w:rsidR="00963DB8">
        <w:rPr>
          <w:rFonts w:asciiTheme="minorHAnsi" w:hAnsiTheme="minorHAnsi" w:cstheme="minorHAnsi"/>
          <w:sz w:val="22"/>
          <w:szCs w:val="22"/>
          <w:lang w:val="pl-PL"/>
        </w:rPr>
        <w:t>,</w:t>
      </w:r>
    </w:p>
    <w:p w14:paraId="772403E7" w14:textId="565E09A8"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nieprzedłożenie poświadczonej za zgodność z oryginałem kopii umowy o Podwykonawstwo lub jej zmiany - w wysokości </w:t>
      </w:r>
      <w:r w:rsidR="00FC1701" w:rsidRPr="00B84D74">
        <w:rPr>
          <w:rFonts w:asciiTheme="minorHAnsi" w:hAnsiTheme="minorHAnsi" w:cstheme="minorHAnsi"/>
          <w:sz w:val="22"/>
          <w:szCs w:val="22"/>
          <w:lang w:val="pl-PL"/>
        </w:rPr>
        <w:t>0,5</w:t>
      </w:r>
      <w:r w:rsidRPr="00B84D74">
        <w:rPr>
          <w:rFonts w:asciiTheme="minorHAnsi" w:hAnsiTheme="minorHAnsi" w:cstheme="minorHAnsi"/>
          <w:sz w:val="22"/>
          <w:szCs w:val="22"/>
          <w:lang w:val="pl-PL"/>
        </w:rPr>
        <w:t xml:space="preserve"> % wartości zawartej umowy o podwykonawstwo za każdą nieprzedłożoną kopię umowy lub jej zmiany</w:t>
      </w:r>
      <w:r w:rsidR="00963DB8">
        <w:rPr>
          <w:rFonts w:asciiTheme="minorHAnsi" w:hAnsiTheme="minorHAnsi" w:cstheme="minorHAnsi"/>
          <w:sz w:val="22"/>
          <w:szCs w:val="22"/>
          <w:lang w:val="pl-PL"/>
        </w:rPr>
        <w:t>,</w:t>
      </w:r>
    </w:p>
    <w:p w14:paraId="3BB6BD10" w14:textId="0F5127B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nieterminową zapłatę wynagrodzenia należnego Podwykonawcom lub dalszym Podwykonawcom - w wysokości ustawowych odsetek za nieterminową zapłatę do której uprawniony byłby Podwykonawca lub dalszy Podwykonawca</w:t>
      </w:r>
      <w:r w:rsidR="00963DB8">
        <w:rPr>
          <w:rFonts w:asciiTheme="minorHAnsi" w:hAnsiTheme="minorHAnsi" w:cstheme="minorHAnsi"/>
          <w:sz w:val="22"/>
          <w:szCs w:val="22"/>
          <w:lang w:val="pl-PL"/>
        </w:rPr>
        <w:t>,</w:t>
      </w:r>
    </w:p>
    <w:p w14:paraId="6C7FEA4C" w14:textId="76C4ABF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brak zapłaty należnego wynagrodzenia Podwykonawcom lub dalszym Podwykonawcom -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w wysokości </w:t>
      </w:r>
      <w:r w:rsidR="00FC1701" w:rsidRPr="00B84D74">
        <w:rPr>
          <w:rFonts w:asciiTheme="minorHAnsi" w:hAnsiTheme="minorHAnsi" w:cstheme="minorHAnsi"/>
          <w:sz w:val="22"/>
          <w:szCs w:val="22"/>
          <w:lang w:val="pl-PL"/>
        </w:rPr>
        <w:t>10</w:t>
      </w:r>
      <w:r w:rsidRPr="00B84D74">
        <w:rPr>
          <w:rFonts w:asciiTheme="minorHAnsi" w:hAnsiTheme="minorHAnsi" w:cstheme="minorHAnsi"/>
          <w:sz w:val="22"/>
          <w:szCs w:val="22"/>
          <w:lang w:val="pl-PL"/>
        </w:rPr>
        <w:t>% należnego im wynagrodzenia za każde dokonanie przez Zamawiającego bezpośredniej płatności na rzecz Podwykonawców lub dalszych Podwykonawców</w:t>
      </w:r>
      <w:r w:rsidR="00963DB8">
        <w:rPr>
          <w:rFonts w:asciiTheme="minorHAnsi" w:hAnsiTheme="minorHAnsi" w:cstheme="minorHAnsi"/>
          <w:sz w:val="22"/>
          <w:szCs w:val="22"/>
          <w:lang w:val="pl-PL"/>
        </w:rPr>
        <w:t>,</w:t>
      </w:r>
    </w:p>
    <w:p w14:paraId="46AB9C97" w14:textId="35AD769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70D2F86E"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bCs/>
          <w:sz w:val="22"/>
          <w:szCs w:val="22"/>
          <w:lang w:val="pl-PL"/>
        </w:rPr>
        <w:t>za wykonywanie przedmiotu umowy o którym mowa w § 2 ust. 1 przez osoby niezatrudnione na podstawie umowy o pracę – w wysokości 1 000,00 PLN za każdy taki przypadek</w:t>
      </w:r>
      <w:r w:rsidR="00963DB8">
        <w:rPr>
          <w:rFonts w:asciiTheme="minorHAnsi" w:hAnsiTheme="minorHAnsi" w:cstheme="minorHAnsi"/>
          <w:bCs/>
          <w:sz w:val="22"/>
          <w:szCs w:val="22"/>
          <w:lang w:val="pl-PL"/>
        </w:rPr>
        <w:t>,</w:t>
      </w:r>
    </w:p>
    <w:p w14:paraId="4D8F0928" w14:textId="3266F298"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B84D74">
        <w:rPr>
          <w:rFonts w:asciiTheme="minorHAnsi" w:hAnsiTheme="minorHAnsi" w:cstheme="minorHAnsi"/>
          <w:b/>
          <w:bCs/>
          <w:sz w:val="22"/>
          <w:szCs w:val="22"/>
          <w:lang w:val="pl-PL"/>
        </w:rPr>
        <w:t>0,</w:t>
      </w:r>
      <w:r w:rsidR="00443C22" w:rsidRPr="00B84D74">
        <w:rPr>
          <w:rFonts w:asciiTheme="minorHAnsi" w:hAnsiTheme="minorHAnsi" w:cstheme="minorHAnsi"/>
          <w:b/>
          <w:bCs/>
          <w:sz w:val="22"/>
          <w:szCs w:val="22"/>
          <w:lang w:val="pl-PL"/>
        </w:rPr>
        <w:t>2</w:t>
      </w:r>
      <w:r w:rsidRPr="00B84D74">
        <w:rPr>
          <w:rFonts w:asciiTheme="minorHAnsi" w:hAnsiTheme="minorHAnsi" w:cstheme="minorHAnsi"/>
          <w:b/>
          <w:bCs/>
          <w:sz w:val="22"/>
          <w:szCs w:val="22"/>
          <w:lang w:val="pl-PL"/>
        </w:rPr>
        <w:t>%</w:t>
      </w:r>
      <w:r w:rsidRPr="00B84D74">
        <w:rPr>
          <w:rFonts w:asciiTheme="minorHAnsi" w:hAnsiTheme="minorHAnsi" w:cstheme="minorHAnsi"/>
          <w:b/>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zwłoki, liczonego od dnia wyznaczonego na usunięcie wad</w:t>
      </w:r>
      <w:r w:rsidR="00963DB8">
        <w:rPr>
          <w:rFonts w:asciiTheme="minorHAnsi" w:hAnsiTheme="minorHAnsi" w:cstheme="minorHAnsi"/>
          <w:sz w:val="22"/>
          <w:szCs w:val="22"/>
          <w:lang w:val="pl-PL"/>
        </w:rPr>
        <w:t>,</w:t>
      </w:r>
    </w:p>
    <w:p w14:paraId="035F33DA" w14:textId="611FBEBC" w:rsidR="00800E65" w:rsidRPr="00B84D74" w:rsidRDefault="00AC1E15" w:rsidP="00963DB8">
      <w:pPr>
        <w:pStyle w:val="Standard"/>
        <w:numPr>
          <w:ilvl w:val="1"/>
          <w:numId w:val="54"/>
        </w:numPr>
        <w:tabs>
          <w:tab w:val="left" w:pos="-29815"/>
          <w:tab w:val="left" w:pos="-23902"/>
        </w:tabs>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B84D74">
        <w:rPr>
          <w:rFonts w:asciiTheme="minorHAnsi" w:hAnsiTheme="minorHAnsi" w:cstheme="minorHAnsi"/>
          <w:b/>
          <w:bCs/>
          <w:sz w:val="22"/>
          <w:szCs w:val="22"/>
          <w:lang w:val="pl-PL"/>
        </w:rPr>
        <w:t>0,1%</w:t>
      </w:r>
      <w:r w:rsidRPr="00B84D74">
        <w:rPr>
          <w:rFonts w:asciiTheme="minorHAnsi" w:hAnsiTheme="minorHAnsi" w:cstheme="minorHAnsi"/>
          <w:b/>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opóźnienia</w:t>
      </w:r>
      <w:r w:rsidR="00963DB8">
        <w:rPr>
          <w:rFonts w:asciiTheme="minorHAnsi" w:hAnsiTheme="minorHAnsi" w:cstheme="minorHAnsi"/>
          <w:sz w:val="22"/>
          <w:szCs w:val="22"/>
          <w:lang w:val="pl-PL"/>
        </w:rPr>
        <w:t>,</w:t>
      </w:r>
    </w:p>
    <w:p w14:paraId="7654F062" w14:textId="7072846D" w:rsidR="00800E65" w:rsidRPr="00B84D74" w:rsidRDefault="00AC1E15" w:rsidP="00963DB8">
      <w:pPr>
        <w:pStyle w:val="Standard"/>
        <w:numPr>
          <w:ilvl w:val="1"/>
          <w:numId w:val="54"/>
        </w:numPr>
        <w:tabs>
          <w:tab w:val="left" w:pos="-29815"/>
          <w:tab w:val="left" w:pos="-23902"/>
        </w:tabs>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braku zmiany umowy o podwykonawstwo w zakresie terminu zapłaty (powyżej 30 dni) </w:t>
      </w:r>
      <w:bookmarkStart w:id="12" w:name="_Hlk125096350"/>
      <w:r w:rsidRPr="00B84D74">
        <w:rPr>
          <w:rFonts w:asciiTheme="minorHAnsi" w:hAnsiTheme="minorHAnsi" w:cstheme="minorHAnsi"/>
          <w:sz w:val="22"/>
          <w:szCs w:val="22"/>
          <w:lang w:val="pl-PL"/>
        </w:rPr>
        <w:t>w wysokości 1 000,00 zł za każdy przypadek</w:t>
      </w:r>
      <w:bookmarkEnd w:id="12"/>
      <w:r w:rsidR="00903501">
        <w:rPr>
          <w:rFonts w:asciiTheme="minorHAnsi" w:hAnsiTheme="minorHAnsi" w:cstheme="minorHAnsi"/>
          <w:sz w:val="22"/>
          <w:szCs w:val="22"/>
          <w:lang w:val="pl-PL"/>
        </w:rPr>
        <w:t>.</w:t>
      </w:r>
    </w:p>
    <w:p w14:paraId="3396D6AA" w14:textId="4DDAAC20"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Kary umowne w przypadku zwłoki będą liczone w następujący sposób:  wynagrodzenie </w:t>
      </w:r>
      <w:r w:rsidR="00963DB8">
        <w:rPr>
          <w:rFonts w:asciiTheme="minorHAnsi" w:hAnsiTheme="minorHAnsi" w:cstheme="minorHAnsi"/>
          <w:sz w:val="22"/>
          <w:szCs w:val="22"/>
          <w:lang w:val="pl-PL"/>
        </w:rPr>
        <w:t>W</w:t>
      </w:r>
      <w:r w:rsidRPr="00B84D74">
        <w:rPr>
          <w:rFonts w:asciiTheme="minorHAnsi" w:hAnsiTheme="minorHAnsi" w:cstheme="minorHAnsi"/>
          <w:sz w:val="22"/>
          <w:szCs w:val="22"/>
          <w:lang w:val="pl-PL"/>
        </w:rPr>
        <w:t>ykonawcy brutto x wysokość kary w % x ilość dni zwłoki = wysokość kary zaokrąglona do 2-ch miejsc po przecinku.</w:t>
      </w:r>
    </w:p>
    <w:p w14:paraId="3CB6035C" w14:textId="792D56D8"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lastRenderedPageBreak/>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86B3744"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Kary umowne, o których mowa w niniejszej umowie mogą być potrącane z faktur Wykonawcy. Wykonawca wyraża zgodę na potrącanie kar umownych z przysługującego mu wynagrodzenia.</w:t>
      </w:r>
      <w:r w:rsidR="00200B94" w:rsidRPr="00B84D74">
        <w:rPr>
          <w:rFonts w:asciiTheme="minorHAnsi" w:hAnsiTheme="minorHAnsi" w:cstheme="minorHAnsi"/>
          <w:sz w:val="22"/>
          <w:szCs w:val="22"/>
          <w:lang w:val="pl-PL"/>
        </w:rPr>
        <w:t xml:space="preserve"> </w:t>
      </w:r>
    </w:p>
    <w:p w14:paraId="1CAF4E9E" w14:textId="671AF94D" w:rsidR="00D61B38" w:rsidRPr="00B84D74" w:rsidRDefault="00D61B38">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sidRPr="00B84D74">
        <w:rPr>
          <w:rFonts w:asciiTheme="minorHAnsi" w:hAnsiTheme="minorHAnsi" w:cstheme="minorHAnsi"/>
          <w:color w:val="auto"/>
          <w:sz w:val="22"/>
          <w:szCs w:val="22"/>
          <w:lang w:val="pl-PL"/>
        </w:rPr>
        <w:t xml:space="preserve">wynoszącym 3 dni </w:t>
      </w:r>
      <w:r w:rsidRPr="00B84D74">
        <w:rPr>
          <w:rFonts w:asciiTheme="minorHAnsi" w:hAnsiTheme="minorHAnsi" w:cstheme="minorHAnsi"/>
          <w:color w:val="auto"/>
          <w:sz w:val="22"/>
          <w:szCs w:val="22"/>
          <w:lang w:val="pl-PL"/>
        </w:rPr>
        <w:t>tj. brak</w:t>
      </w:r>
      <w:r w:rsidR="00CF1873" w:rsidRPr="00B84D74">
        <w:rPr>
          <w:rFonts w:asciiTheme="minorHAnsi" w:hAnsiTheme="minorHAnsi" w:cstheme="minorHAnsi"/>
          <w:color w:val="auto"/>
          <w:sz w:val="22"/>
          <w:szCs w:val="22"/>
          <w:lang w:val="pl-PL"/>
        </w:rPr>
        <w:t>iem</w:t>
      </w:r>
      <w:r w:rsidRPr="00B84D74">
        <w:rPr>
          <w:rFonts w:asciiTheme="minorHAnsi" w:hAnsiTheme="minorHAnsi" w:cstheme="minorHAnsi"/>
          <w:color w:val="auto"/>
          <w:sz w:val="22"/>
          <w:szCs w:val="22"/>
          <w:lang w:val="pl-PL"/>
        </w:rPr>
        <w:t xml:space="preserve"> zapłaty, nota obciążeniowa będzie stanowiła podstawę do potrącenia kary umownej</w:t>
      </w:r>
      <w:r w:rsidR="00355D7B" w:rsidRPr="00B84D74">
        <w:rPr>
          <w:rFonts w:asciiTheme="minorHAnsi" w:hAnsiTheme="minorHAnsi" w:cstheme="minorHAnsi"/>
          <w:color w:val="auto"/>
          <w:sz w:val="22"/>
          <w:szCs w:val="22"/>
          <w:lang w:val="pl-PL"/>
        </w:rPr>
        <w:t>.</w:t>
      </w:r>
    </w:p>
    <w:p w14:paraId="7DF2950F" w14:textId="03CA43FC"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ma prawo dochodzić odszkodowania uzupełniającego na zasadach określonych w</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Kodeksie  Cywilnym,  jeżeli szkoda przewyższy wysokość kar umownych.</w:t>
      </w:r>
    </w:p>
    <w:p w14:paraId="5E4D637F" w14:textId="78401E65"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uzgodnienia zmiany terminów realizacji umowy kara umowna będzie liczona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uwzględnieniem wprowadzonych zmian.</w:t>
      </w:r>
    </w:p>
    <w:p w14:paraId="6B9847BD" w14:textId="53F35D70" w:rsidR="00396614" w:rsidRPr="00492165" w:rsidRDefault="00AC1E15" w:rsidP="0049216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Łączna wysokość kar umownych nie może przekroczyć 50% wynagrodzenia brutto wskazanego w </w:t>
      </w:r>
      <w:r w:rsidRPr="00B84D74">
        <w:rPr>
          <w:rFonts w:asciiTheme="minorHAnsi" w:hAnsiTheme="minorHAnsi" w:cstheme="minorHAnsi"/>
          <w:bCs/>
          <w:sz w:val="22"/>
          <w:szCs w:val="22"/>
          <w:lang w:val="pl-PL"/>
        </w:rPr>
        <w:t>§ 5 ust. 1 umowy.</w:t>
      </w:r>
    </w:p>
    <w:p w14:paraId="0A71E876" w14:textId="458AE2DA"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15</w:t>
      </w:r>
    </w:p>
    <w:p w14:paraId="4EEFB043" w14:textId="1B59AC8D" w:rsidR="00800E65" w:rsidRPr="00B84D74" w:rsidRDefault="00AC1E15" w:rsidP="00396614">
      <w:pPr>
        <w:pStyle w:val="Standard"/>
        <w:numPr>
          <w:ilvl w:val="2"/>
          <w:numId w:val="46"/>
        </w:numPr>
        <w:tabs>
          <w:tab w:val="left" w:pos="16472"/>
        </w:tabs>
        <w:ind w:left="357" w:hanging="357"/>
        <w:jc w:val="both"/>
        <w:rPr>
          <w:rFonts w:asciiTheme="minorHAnsi" w:hAnsiTheme="minorHAnsi" w:cstheme="minorHAnsi"/>
          <w:b/>
          <w:bCs/>
          <w:sz w:val="22"/>
          <w:szCs w:val="22"/>
          <w:lang w:val="pl-PL"/>
        </w:rPr>
      </w:pPr>
      <w:r w:rsidRPr="00B84D74">
        <w:rPr>
          <w:rFonts w:asciiTheme="minorHAnsi" w:hAnsiTheme="minorHAnsi" w:cstheme="minorHAnsi"/>
          <w:sz w:val="22"/>
          <w:szCs w:val="22"/>
          <w:lang w:val="pl-PL"/>
        </w:rPr>
        <w:t xml:space="preserve">Wykonawca wniósł zabezpieczenie należytego wykonania umowy w wysokości </w:t>
      </w:r>
      <w:r w:rsidRPr="00B84D74">
        <w:rPr>
          <w:rFonts w:asciiTheme="minorHAnsi" w:hAnsiTheme="minorHAnsi" w:cstheme="minorHAnsi"/>
          <w:b/>
          <w:bCs/>
          <w:sz w:val="22"/>
          <w:szCs w:val="22"/>
          <w:lang w:val="pl-PL"/>
        </w:rPr>
        <w:t>5% ceny oferty brutto</w:t>
      </w:r>
      <w:r w:rsidRPr="00B84D74">
        <w:rPr>
          <w:rFonts w:asciiTheme="minorHAnsi" w:hAnsiTheme="minorHAnsi" w:cstheme="minorHAnsi"/>
          <w:sz w:val="22"/>
          <w:szCs w:val="22"/>
          <w:lang w:val="pl-PL"/>
        </w:rPr>
        <w:t xml:space="preserve">, co stanowi kwotę w wysokości: </w:t>
      </w:r>
      <w:r w:rsidR="00917590"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zł</w:t>
      </w:r>
    </w:p>
    <w:p w14:paraId="5C49D96C" w14:textId="3F7AD0D8" w:rsidR="00800E65" w:rsidRPr="00B84D74" w:rsidRDefault="00AC1E15" w:rsidP="00396614">
      <w:pPr>
        <w:pStyle w:val="Standard"/>
        <w:tabs>
          <w:tab w:val="left" w:pos="16472"/>
        </w:tabs>
        <w:ind w:firstLine="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słownie złotych: </w:t>
      </w:r>
      <w:r w:rsidR="00917590" w:rsidRPr="00B84D74">
        <w:rPr>
          <w:rFonts w:asciiTheme="minorHAnsi" w:hAnsiTheme="minorHAnsi" w:cstheme="minorHAnsi"/>
          <w:sz w:val="22"/>
          <w:szCs w:val="22"/>
          <w:lang w:val="pl-PL"/>
        </w:rPr>
        <w:t>………………………………………………………………………………………………………………………. .</w:t>
      </w:r>
    </w:p>
    <w:p w14:paraId="1826F155" w14:textId="5A3D508C" w:rsidR="00800E65" w:rsidRPr="00B84D74" w:rsidRDefault="00AC1E15" w:rsidP="00396614">
      <w:pPr>
        <w:pStyle w:val="Standard"/>
        <w:numPr>
          <w:ilvl w:val="0"/>
          <w:numId w:val="46"/>
        </w:numPr>
        <w:tabs>
          <w:tab w:val="left" w:pos="13632"/>
        </w:tabs>
        <w:ind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Kwota o której mowa w ust. 1 służy zabezpieczeniu roszczeń Zamawiającego z tytułu zawarcia niniejszej umowy, w tym roszczeń z tytułu gwarancji i rękojmi za wady.</w:t>
      </w:r>
    </w:p>
    <w:p w14:paraId="29050F57" w14:textId="33DDE18D" w:rsidR="00800E65" w:rsidRPr="00B84D74" w:rsidRDefault="00AC1E15" w:rsidP="00396614">
      <w:pPr>
        <w:pStyle w:val="WW-Tekstpodstawowywcity2"/>
        <w:numPr>
          <w:ilvl w:val="0"/>
          <w:numId w:val="46"/>
        </w:numPr>
        <w:tabs>
          <w:tab w:val="left" w:pos="13632"/>
        </w:tabs>
        <w:ind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należytego wykonania robót 70% zabezpieczenia zostanie zwrócone lub  zwolnione w</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4C8D3CA3" w:rsidR="00800E65" w:rsidRPr="00B84D74" w:rsidRDefault="00AC1E15" w:rsidP="00396614">
      <w:pPr>
        <w:pStyle w:val="1"/>
        <w:numPr>
          <w:ilvl w:val="0"/>
          <w:numId w:val="46"/>
        </w:numPr>
        <w:tabs>
          <w:tab w:val="left" w:pos="13632"/>
        </w:tabs>
        <w:spacing w:line="240" w:lineRule="auto"/>
        <w:ind w:hanging="357"/>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052ECE3" w14:textId="063060AE" w:rsidR="00396614" w:rsidRPr="00492165" w:rsidRDefault="00AC1E15" w:rsidP="00492165">
      <w:pPr>
        <w:pStyle w:val="Standard"/>
        <w:numPr>
          <w:ilvl w:val="0"/>
          <w:numId w:val="46"/>
        </w:numPr>
        <w:tabs>
          <w:tab w:val="left" w:pos="16472"/>
        </w:tabs>
        <w:ind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16</w:t>
      </w:r>
    </w:p>
    <w:p w14:paraId="2FC20FCC" w14:textId="77777777" w:rsidR="00800E65" w:rsidRPr="00B84D74" w:rsidRDefault="00AC1E15" w:rsidP="00396614">
      <w:pPr>
        <w:pStyle w:val="Textbody"/>
        <w:numPr>
          <w:ilvl w:val="0"/>
          <w:numId w:val="12"/>
        </w:numPr>
        <w:suppressAutoHyphens w:val="0"/>
        <w:spacing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5C2E14B1" w:rsidR="00800E65" w:rsidRPr="00B84D74" w:rsidRDefault="00AC1E15">
      <w:pPr>
        <w:pStyle w:val="Textbody"/>
        <w:numPr>
          <w:ilvl w:val="1"/>
          <w:numId w:val="59"/>
        </w:numPr>
        <w:suppressAutoHyphens w:val="0"/>
        <w:spacing w:after="0"/>
        <w:ind w:left="709" w:hanging="352"/>
        <w:jc w:val="both"/>
        <w:rPr>
          <w:rFonts w:asciiTheme="minorHAnsi" w:hAnsiTheme="minorHAnsi" w:cstheme="minorHAnsi"/>
          <w:sz w:val="22"/>
          <w:szCs w:val="22"/>
          <w:lang w:val="pl-PL"/>
        </w:rPr>
      </w:pPr>
      <w:r w:rsidRPr="00B84D74">
        <w:rPr>
          <w:rFonts w:asciiTheme="minorHAnsi" w:hAnsiTheme="minorHAnsi" w:cstheme="minorHAnsi"/>
          <w:b/>
          <w:sz w:val="22"/>
          <w:szCs w:val="22"/>
          <w:lang w:val="pl-PL"/>
        </w:rPr>
        <w:t>Zmiana wynagrodzenia</w:t>
      </w:r>
      <w:r w:rsidRPr="00B84D74">
        <w:rPr>
          <w:rFonts w:asciiTheme="minorHAnsi" w:hAnsiTheme="minorHAnsi" w:cstheme="minorHAnsi"/>
          <w:sz w:val="22"/>
          <w:szCs w:val="22"/>
          <w:lang w:val="pl-PL"/>
        </w:rPr>
        <w:t xml:space="preserve"> Wykonawcy może nastąpić  zgodnie z postanowieniami § 5 ust. 4</w:t>
      </w:r>
      <w:r w:rsidR="00503340"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niniejszej umowy.</w:t>
      </w:r>
    </w:p>
    <w:p w14:paraId="7434C434" w14:textId="34807552" w:rsidR="00800E65" w:rsidRPr="00EB07D8" w:rsidRDefault="00AC1E15" w:rsidP="00A44B94">
      <w:pPr>
        <w:pStyle w:val="Textbody"/>
        <w:numPr>
          <w:ilvl w:val="0"/>
          <w:numId w:val="59"/>
        </w:numPr>
        <w:spacing w:after="0"/>
        <w:ind w:left="709" w:hanging="352"/>
        <w:jc w:val="both"/>
        <w:rPr>
          <w:rFonts w:asciiTheme="minorHAnsi" w:hAnsiTheme="minorHAnsi" w:cstheme="minorHAnsi"/>
          <w:b/>
          <w:sz w:val="22"/>
          <w:szCs w:val="22"/>
          <w:lang w:val="pl-PL"/>
        </w:rPr>
      </w:pPr>
      <w:r w:rsidRPr="00B84D74">
        <w:rPr>
          <w:rFonts w:asciiTheme="minorHAnsi" w:hAnsiTheme="minorHAnsi" w:cstheme="minorHAnsi"/>
          <w:b/>
          <w:sz w:val="22"/>
          <w:szCs w:val="22"/>
          <w:lang w:val="pl-PL"/>
        </w:rPr>
        <w:t>Zmiana terminu zakończenia</w:t>
      </w:r>
      <w:r w:rsidRPr="00EB07D8">
        <w:rPr>
          <w:rFonts w:asciiTheme="minorHAnsi" w:hAnsiTheme="minorHAnsi" w:cstheme="minorHAnsi"/>
          <w:b/>
          <w:sz w:val="22"/>
          <w:szCs w:val="22"/>
          <w:lang w:val="pl-PL"/>
        </w:rPr>
        <w:t xml:space="preserve"> realizacji przedmiotu zamówienia może nastąpić w przypadku:</w:t>
      </w:r>
    </w:p>
    <w:p w14:paraId="275807A3" w14:textId="45A62C50" w:rsidR="00800E65" w:rsidRPr="00B84D74"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przestojów i opóźnień zawinionych przez Zamawiającego</w:t>
      </w:r>
      <w:r w:rsidR="00A44B94">
        <w:rPr>
          <w:rFonts w:asciiTheme="minorHAnsi" w:hAnsiTheme="minorHAnsi" w:cstheme="minorHAnsi"/>
          <w:color w:val="00000A"/>
          <w:sz w:val="22"/>
          <w:szCs w:val="22"/>
          <w:lang w:val="pl-PL"/>
        </w:rPr>
        <w:t>,</w:t>
      </w:r>
    </w:p>
    <w:p w14:paraId="7729BEB8" w14:textId="01FE44D1" w:rsidR="00800E65" w:rsidRPr="00B84D74"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działania siły wyższej - rozumianej jako wystąpienie zdarzenia nadzwyczajnego, zewnętrznego, niemożliwego do przewidzenia i zapobieżenia, którego nie dało się uniknąć nawet przy zachowaniu najwyższej staranności</w:t>
      </w:r>
      <w:r w:rsidR="00A44B94">
        <w:rPr>
          <w:rFonts w:asciiTheme="minorHAnsi" w:hAnsiTheme="minorHAnsi" w:cstheme="minorHAnsi"/>
          <w:color w:val="00000A"/>
          <w:sz w:val="22"/>
          <w:szCs w:val="22"/>
          <w:lang w:val="pl-PL"/>
        </w:rPr>
        <w:t>,</w:t>
      </w:r>
      <w:r w:rsidRPr="00B84D74">
        <w:rPr>
          <w:rFonts w:asciiTheme="minorHAnsi" w:hAnsiTheme="minorHAnsi" w:cstheme="minorHAnsi"/>
          <w:color w:val="00000A"/>
          <w:sz w:val="22"/>
          <w:szCs w:val="22"/>
          <w:lang w:val="pl-PL"/>
        </w:rPr>
        <w:t xml:space="preserve">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r w:rsidR="00A44B94">
        <w:rPr>
          <w:rFonts w:asciiTheme="minorHAnsi" w:hAnsiTheme="minorHAnsi" w:cstheme="minorHAnsi"/>
          <w:color w:val="00000A"/>
          <w:sz w:val="22"/>
          <w:szCs w:val="22"/>
          <w:lang w:val="pl-PL"/>
        </w:rPr>
        <w:t>,</w:t>
      </w:r>
    </w:p>
    <w:p w14:paraId="17869620" w14:textId="666E0807" w:rsidR="00800E65" w:rsidRPr="00B84D74"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lastRenderedPageBreak/>
        <w:t>wystąpienia istotnego błędu w dokumentacji projektowej – termin umowny może zostać wydłużony</w:t>
      </w:r>
      <w:r w:rsidR="00A44B94">
        <w:rPr>
          <w:rFonts w:asciiTheme="minorHAnsi" w:hAnsiTheme="minorHAnsi" w:cstheme="minorHAnsi"/>
          <w:color w:val="00000A"/>
          <w:sz w:val="22"/>
          <w:szCs w:val="22"/>
          <w:lang w:val="pl-PL"/>
        </w:rPr>
        <w:t xml:space="preserve"> </w:t>
      </w:r>
      <w:r w:rsidRPr="00B84D74">
        <w:rPr>
          <w:rFonts w:asciiTheme="minorHAnsi" w:hAnsiTheme="minorHAnsi" w:cstheme="minorHAnsi"/>
          <w:color w:val="00000A"/>
          <w:sz w:val="22"/>
          <w:szCs w:val="22"/>
          <w:lang w:val="pl-PL"/>
        </w:rPr>
        <w:t xml:space="preserve">o czas niezbędny na usunięcie wad w projekcie przez </w:t>
      </w:r>
      <w:r w:rsidR="00A44B94">
        <w:rPr>
          <w:rFonts w:asciiTheme="minorHAnsi" w:hAnsiTheme="minorHAnsi" w:cstheme="minorHAnsi"/>
          <w:color w:val="00000A"/>
          <w:sz w:val="22"/>
          <w:szCs w:val="22"/>
          <w:lang w:val="pl-PL"/>
        </w:rPr>
        <w:t>w</w:t>
      </w:r>
      <w:r w:rsidRPr="00B84D74">
        <w:rPr>
          <w:rFonts w:asciiTheme="minorHAnsi" w:hAnsiTheme="minorHAnsi" w:cstheme="minorHAnsi"/>
          <w:color w:val="00000A"/>
          <w:sz w:val="22"/>
          <w:szCs w:val="22"/>
          <w:lang w:val="pl-PL"/>
        </w:rPr>
        <w:t>ykonawcę dokumentacji projektowej.</w:t>
      </w:r>
    </w:p>
    <w:p w14:paraId="213A1814" w14:textId="6BE4F1DC" w:rsidR="00800E65" w:rsidRPr="00B84D74" w:rsidRDefault="00AC1E15">
      <w:pPr>
        <w:pStyle w:val="awciety"/>
        <w:numPr>
          <w:ilvl w:val="0"/>
          <w:numId w:val="60"/>
        </w:numPr>
        <w:tabs>
          <w:tab w:val="clear" w:pos="3163"/>
        </w:tabs>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3C3E3AA5" w:rsidR="00800E65" w:rsidRPr="00B84D74" w:rsidRDefault="00AC1E15">
      <w:pPr>
        <w:pStyle w:val="awciety"/>
        <w:numPr>
          <w:ilvl w:val="0"/>
          <w:numId w:val="60"/>
        </w:numPr>
        <w:tabs>
          <w:tab w:val="clear" w:pos="3163"/>
        </w:tabs>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Zmiany danych związanych z obsługą administracyjno-organizacyjną umowy (np. danych teleadresowych Wykonawcy, Zamawiającego itp.) – mogą nastąpić poprzez pisemne zgłoszenie tego faktu drugiej stronie i nie wymaga zawarcia aneksu do umowy.  </w:t>
      </w:r>
    </w:p>
    <w:p w14:paraId="27A360EE" w14:textId="7546E3D8" w:rsidR="00800E65" w:rsidRPr="00B84D74" w:rsidRDefault="00AC1E15" w:rsidP="00396614">
      <w:pPr>
        <w:pStyle w:val="awciety"/>
        <w:numPr>
          <w:ilvl w:val="0"/>
          <w:numId w:val="15"/>
        </w:numPr>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W przedstawionych w ust. 1 pkt 2 lit. a – c przypadkach wystąpienia opóźnień, strony ustalą nowe terminy, z tym że maksymalny okres przesunięcia terminu zakończenia realizacji przedmiotu umowy równy będzie okresowi przerwy lub postoju.</w:t>
      </w:r>
    </w:p>
    <w:p w14:paraId="41CA461B" w14:textId="77777777" w:rsidR="00800E65" w:rsidRPr="00B84D74" w:rsidRDefault="00AC1E15" w:rsidP="00396614">
      <w:pPr>
        <w:pStyle w:val="Zwykytekst"/>
        <w:numPr>
          <w:ilvl w:val="0"/>
          <w:numId w:val="15"/>
        </w:numPr>
        <w:tabs>
          <w:tab w:val="left" w:pos="-2094"/>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Zmiana postanowień umowy z naruszeniem ust. 1 jest nieważna.</w:t>
      </w:r>
    </w:p>
    <w:p w14:paraId="76436663" w14:textId="342730F5" w:rsidR="00396614" w:rsidRPr="00492165" w:rsidRDefault="00AC1E15" w:rsidP="00492165">
      <w:pPr>
        <w:pStyle w:val="Zwykytekst"/>
        <w:numPr>
          <w:ilvl w:val="0"/>
          <w:numId w:val="15"/>
        </w:numPr>
        <w:tabs>
          <w:tab w:val="left" w:pos="-2094"/>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nieważności.</w:t>
      </w:r>
    </w:p>
    <w:p w14:paraId="53D21763"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17</w:t>
      </w:r>
    </w:p>
    <w:p w14:paraId="6B8C745E" w14:textId="529C1C4D" w:rsidR="005B585F" w:rsidRPr="008B0170" w:rsidRDefault="005B585F" w:rsidP="00396614">
      <w:pPr>
        <w:pStyle w:val="Akapitzlist"/>
        <w:widowControl/>
        <w:numPr>
          <w:ilvl w:val="2"/>
          <w:numId w:val="46"/>
        </w:numPr>
        <w:autoSpaceDN/>
        <w:spacing w:after="0" w:line="240" w:lineRule="auto"/>
        <w:ind w:hanging="357"/>
        <w:contextualSpacing/>
        <w:jc w:val="both"/>
        <w:textAlignment w:val="auto"/>
        <w:rPr>
          <w:rFonts w:asciiTheme="minorHAnsi" w:hAnsiTheme="minorHAnsi" w:cstheme="minorHAnsi"/>
          <w:sz w:val="22"/>
          <w:szCs w:val="22"/>
          <w:lang w:val="pl-PL"/>
        </w:rPr>
      </w:pPr>
      <w:bookmarkStart w:id="13" w:name="_Hlk99459699"/>
      <w:bookmarkStart w:id="14" w:name="_Hlk134621781"/>
      <w:r w:rsidRPr="00DC41EE">
        <w:rPr>
          <w:rFonts w:asciiTheme="minorHAnsi" w:hAnsiTheme="minorHAnsi" w:cstheme="minorHAnsi"/>
          <w:sz w:val="22"/>
          <w:szCs w:val="22"/>
          <w:lang w:val="pl-PL"/>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DC41EE">
        <w:rPr>
          <w:rFonts w:asciiTheme="minorHAnsi" w:hAnsiTheme="minorHAnsi" w:cstheme="minorHAnsi"/>
          <w:noProof/>
          <w:sz w:val="22"/>
          <w:szCs w:val="22"/>
          <w:lang w:val="pl-PL"/>
        </w:rPr>
        <w:t xml:space="preserve"> „</w:t>
      </w:r>
      <w:r w:rsidRPr="00DC41EE">
        <w:rPr>
          <w:rFonts w:asciiTheme="minorHAnsi" w:hAnsiTheme="minorHAnsi" w:cstheme="minorHAnsi"/>
          <w:sz w:val="22"/>
          <w:szCs w:val="22"/>
          <w:lang w:val="pl-PL"/>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w:t>
      </w:r>
      <w:r w:rsidRPr="008B0170">
        <w:rPr>
          <w:rFonts w:asciiTheme="minorHAnsi" w:hAnsiTheme="minorHAnsi" w:cstheme="minorHAnsi"/>
          <w:sz w:val="22"/>
          <w:szCs w:val="22"/>
          <w:lang w:val="pl-PL"/>
        </w:rPr>
        <w:t xml:space="preserve"> danych osobowych swoich oraz pracowników wymagane jest do zawarcia umowy i jej realizacji.</w:t>
      </w:r>
    </w:p>
    <w:p w14:paraId="2EE07894" w14:textId="2B754D86" w:rsidR="005B585F" w:rsidRPr="008B0170" w:rsidRDefault="00AC1E15" w:rsidP="00396614">
      <w:pPr>
        <w:pStyle w:val="Akapitzlist"/>
        <w:widowControl/>
        <w:numPr>
          <w:ilvl w:val="2"/>
          <w:numId w:val="46"/>
        </w:numPr>
        <w:autoSpaceDN/>
        <w:spacing w:after="0" w:line="240" w:lineRule="auto"/>
        <w:ind w:hanging="357"/>
        <w:contextualSpacing/>
        <w:jc w:val="both"/>
        <w:textAlignment w:val="auto"/>
        <w:rPr>
          <w:rFonts w:asciiTheme="minorHAnsi" w:hAnsiTheme="minorHAnsi" w:cstheme="minorHAnsi"/>
          <w:bCs/>
          <w:sz w:val="22"/>
          <w:szCs w:val="22"/>
          <w:lang w:val="pl-PL"/>
        </w:rPr>
      </w:pPr>
      <w:r w:rsidRPr="008B0170">
        <w:rPr>
          <w:rFonts w:asciiTheme="minorHAnsi" w:hAnsiTheme="minorHAnsi" w:cstheme="minorHAnsi"/>
          <w:sz w:val="22"/>
          <w:szCs w:val="22"/>
          <w:lang w:val="pl-PL"/>
        </w:rPr>
        <w:t xml:space="preserve">W związku z </w:t>
      </w:r>
      <w:r w:rsidRPr="008B0170">
        <w:rPr>
          <w:rFonts w:asciiTheme="minorHAnsi" w:hAnsiTheme="minorHAnsi" w:cstheme="minorHAnsi"/>
          <w:bCs/>
          <w:sz w:val="22"/>
          <w:szCs w:val="22"/>
          <w:lang w:val="pl-PL"/>
        </w:rPr>
        <w:t>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B84D74" w:rsidRDefault="00AC1E15" w:rsidP="00396614">
      <w:pPr>
        <w:widowControl/>
        <w:tabs>
          <w:tab w:val="left" w:pos="426"/>
        </w:tabs>
        <w:suppressAutoHyphens w:val="0"/>
        <w:autoSpaceDN/>
        <w:contextualSpacing/>
        <w:jc w:val="both"/>
        <w:textAlignment w:val="auto"/>
        <w:rPr>
          <w:rFonts w:asciiTheme="minorHAnsi" w:hAnsiTheme="minorHAnsi" w:cstheme="minorHAnsi"/>
          <w:bCs/>
          <w:sz w:val="22"/>
          <w:szCs w:val="22"/>
        </w:rPr>
      </w:pPr>
      <w:r w:rsidRPr="00B84D74">
        <w:rPr>
          <w:rFonts w:asciiTheme="minorHAnsi" w:hAnsiTheme="minorHAnsi" w:cstheme="minorHAnsi"/>
          <w:bCs/>
          <w:sz w:val="22"/>
          <w:szCs w:val="22"/>
        </w:rPr>
        <w:t>I. ADMINISTRATOR DANYCH.</w:t>
      </w:r>
    </w:p>
    <w:p w14:paraId="406BE585" w14:textId="559989F0" w:rsidR="00800E65" w:rsidRPr="00B84D74" w:rsidRDefault="00AC1E15" w:rsidP="00396614">
      <w:pPr>
        <w:pStyle w:val="Standard"/>
        <w:suppressAutoHyphens w:val="0"/>
        <w:jc w:val="both"/>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Administratorem danych osobowych</w:t>
      </w:r>
      <w:r w:rsidR="005B585F" w:rsidRPr="00B84D74">
        <w:rPr>
          <w:rFonts w:asciiTheme="minorHAnsi" w:hAnsiTheme="minorHAnsi" w:cstheme="minorHAnsi"/>
          <w:bCs/>
          <w:sz w:val="22"/>
          <w:szCs w:val="22"/>
          <w:lang w:val="pl-PL" w:eastAsia="pl-PL"/>
        </w:rPr>
        <w:t xml:space="preserve"> Wykonawcy lub osób wskazanych przez </w:t>
      </w:r>
      <w:r w:rsidR="00A44B94">
        <w:rPr>
          <w:rFonts w:asciiTheme="minorHAnsi" w:hAnsiTheme="minorHAnsi" w:cstheme="minorHAnsi"/>
          <w:bCs/>
          <w:sz w:val="22"/>
          <w:szCs w:val="22"/>
          <w:lang w:val="pl-PL" w:eastAsia="pl-PL"/>
        </w:rPr>
        <w:t>W</w:t>
      </w:r>
      <w:r w:rsidR="005B585F" w:rsidRPr="00B84D74">
        <w:rPr>
          <w:rFonts w:asciiTheme="minorHAnsi" w:hAnsiTheme="minorHAnsi" w:cstheme="minorHAnsi"/>
          <w:bCs/>
          <w:sz w:val="22"/>
          <w:szCs w:val="22"/>
          <w:lang w:val="pl-PL" w:eastAsia="pl-PL"/>
        </w:rPr>
        <w:t xml:space="preserve">ykonawcę </w:t>
      </w:r>
      <w:r w:rsidRPr="00B84D74">
        <w:rPr>
          <w:rFonts w:asciiTheme="minorHAnsi" w:hAnsiTheme="minorHAnsi" w:cstheme="minorHAnsi"/>
          <w:bCs/>
          <w:sz w:val="22"/>
          <w:szCs w:val="22"/>
          <w:lang w:val="pl-PL" w:eastAsia="pl-PL"/>
        </w:rPr>
        <w:t xml:space="preserve"> jest Burmistrz Miasta Skoczowa reprezentujący Gminę Skoczów z siedzibą w Skoczowie</w:t>
      </w:r>
      <w:r w:rsidR="00A44B94">
        <w:rPr>
          <w:rFonts w:asciiTheme="minorHAnsi" w:hAnsiTheme="minorHAnsi" w:cstheme="minorHAnsi"/>
          <w:bCs/>
          <w:sz w:val="22"/>
          <w:szCs w:val="22"/>
          <w:lang w:val="pl-PL" w:eastAsia="pl-PL"/>
        </w:rPr>
        <w:t>,</w:t>
      </w:r>
      <w:r w:rsidRPr="00B84D74">
        <w:rPr>
          <w:rFonts w:asciiTheme="minorHAnsi" w:hAnsiTheme="minorHAnsi" w:cstheme="minorHAnsi"/>
          <w:bCs/>
          <w:sz w:val="22"/>
          <w:szCs w:val="22"/>
          <w:lang w:val="pl-PL" w:eastAsia="pl-PL"/>
        </w:rPr>
        <w:t xml:space="preserve"> 43-430 Skoczów</w:t>
      </w:r>
      <w:r w:rsidR="00A44B94">
        <w:rPr>
          <w:rFonts w:asciiTheme="minorHAnsi" w:hAnsiTheme="minorHAnsi" w:cstheme="minorHAnsi"/>
          <w:bCs/>
          <w:sz w:val="22"/>
          <w:szCs w:val="22"/>
          <w:lang w:val="pl-PL" w:eastAsia="pl-PL"/>
        </w:rPr>
        <w:t>,</w:t>
      </w:r>
      <w:r w:rsidRPr="00B84D74">
        <w:rPr>
          <w:rFonts w:asciiTheme="minorHAnsi" w:hAnsiTheme="minorHAnsi" w:cstheme="minorHAnsi"/>
          <w:bCs/>
          <w:sz w:val="22"/>
          <w:szCs w:val="22"/>
          <w:lang w:val="pl-PL" w:eastAsia="pl-PL"/>
        </w:rPr>
        <w:t xml:space="preserve"> Rynek 1.</w:t>
      </w:r>
    </w:p>
    <w:p w14:paraId="0650F2B7" w14:textId="4CAB418F" w:rsidR="00800E65" w:rsidRPr="00B84D74" w:rsidRDefault="00AC1E15" w:rsidP="00396614">
      <w:pPr>
        <w:pStyle w:val="Standard"/>
        <w:suppressAutoHyphens w:val="0"/>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II. INSPEKTOR OCHRONY DANYCH.</w:t>
      </w:r>
    </w:p>
    <w:p w14:paraId="6A7C1053" w14:textId="3BC72BF1" w:rsidR="00800E65" w:rsidRPr="00B84D74" w:rsidRDefault="00AC1E15" w:rsidP="00A44B9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Administrator wyznaczył Inspektora Ochrony Danych, z którym może się Pani/Pan skontaktować w</w:t>
      </w:r>
      <w:r w:rsidR="00A44B94">
        <w:rPr>
          <w:rFonts w:asciiTheme="minorHAnsi" w:hAnsiTheme="minorHAnsi" w:cstheme="minorHAnsi"/>
          <w:sz w:val="22"/>
          <w:szCs w:val="22"/>
          <w:lang w:val="pl-PL" w:eastAsia="pl-PL"/>
        </w:rPr>
        <w:t> </w:t>
      </w:r>
      <w:r w:rsidRPr="00B84D74">
        <w:rPr>
          <w:rFonts w:asciiTheme="minorHAnsi" w:hAnsiTheme="minorHAnsi" w:cstheme="minorHAnsi"/>
          <w:sz w:val="22"/>
          <w:szCs w:val="22"/>
          <w:lang w:val="pl-PL" w:eastAsia="pl-PL"/>
        </w:rPr>
        <w:t>sprawach związanych z ochroną danych osobowych, w następujący sposób:</w:t>
      </w:r>
    </w:p>
    <w:p w14:paraId="348B22AF"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1) pod adresem poczty elektronicznej: iod@um.skoczow.pl</w:t>
      </w:r>
    </w:p>
    <w:p w14:paraId="58BE67F1"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pod nr telefonu 33 853-38-54 wew. 157</w:t>
      </w:r>
    </w:p>
    <w:p w14:paraId="1BA6769F"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3) pisemnie na adres siedziby Administratora.</w:t>
      </w:r>
    </w:p>
    <w:p w14:paraId="5C218515" w14:textId="1EACCA89"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III. PODSTAWA PRAWNA I CELE PRZETWARZANIA DANYCH OSOBOWYCH.</w:t>
      </w:r>
    </w:p>
    <w:p w14:paraId="7B8E23AA" w14:textId="777823BC" w:rsidR="00FD66C5" w:rsidRPr="00B84D74" w:rsidRDefault="00DB614B"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rPr>
        <w:t xml:space="preserve">Przetwarzanie danych osobowych Wykonawcy lub osób wskazanych przez Wykonawcę odbywa się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związku z realizacją zadań własnych</w:t>
      </w:r>
      <w:r w:rsidRPr="00B84D74">
        <w:rPr>
          <w:rFonts w:asciiTheme="minorHAnsi" w:hAnsiTheme="minorHAnsi" w:cstheme="minorHAnsi"/>
          <w:sz w:val="22"/>
          <w:szCs w:val="22"/>
          <w:lang w:val="pl-PL" w:eastAsia="pl-PL"/>
        </w:rPr>
        <w:t xml:space="preserve"> </w:t>
      </w:r>
      <w:r w:rsidR="00AC1E15" w:rsidRPr="00B84D74">
        <w:rPr>
          <w:rFonts w:asciiTheme="minorHAnsi" w:hAnsiTheme="minorHAnsi" w:cstheme="minorHAnsi"/>
          <w:sz w:val="22"/>
          <w:szCs w:val="22"/>
          <w:lang w:val="pl-PL" w:eastAsia="pl-PL"/>
        </w:rPr>
        <w:t>się w celu</w:t>
      </w:r>
      <w:r w:rsidR="00FD66C5" w:rsidRPr="00B84D74">
        <w:rPr>
          <w:rFonts w:asciiTheme="minorHAnsi" w:hAnsiTheme="minorHAnsi" w:cstheme="minorHAnsi"/>
          <w:sz w:val="22"/>
          <w:szCs w:val="22"/>
          <w:lang w:val="pl-PL" w:eastAsia="pl-PL"/>
        </w:rPr>
        <w:t xml:space="preserve"> </w:t>
      </w:r>
      <w:r w:rsidR="00AC1E15" w:rsidRPr="00B84D74">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B84D74">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B84D74">
        <w:rPr>
          <w:rFonts w:asciiTheme="minorHAnsi" w:hAnsiTheme="minorHAnsi" w:cstheme="minorHAnsi"/>
          <w:i/>
          <w:sz w:val="22"/>
          <w:szCs w:val="22"/>
          <w:lang w:val="pl-PL"/>
        </w:rPr>
        <w:t xml:space="preserve"> </w:t>
      </w:r>
      <w:r w:rsidR="00FD66C5" w:rsidRPr="00B84D74">
        <w:rPr>
          <w:rFonts w:asciiTheme="minorHAnsi" w:hAnsiTheme="minorHAnsi" w:cstheme="minorHAnsi"/>
          <w:sz w:val="22"/>
          <w:szCs w:val="22"/>
          <w:lang w:val="pl-PL"/>
        </w:rPr>
        <w:t xml:space="preserve">obowiązków określonych tymi przepisami prawa albo jest niezbędne do wykonania </w:t>
      </w:r>
      <w:r w:rsidR="00FD66C5" w:rsidRPr="00B84D74">
        <w:rPr>
          <w:rFonts w:asciiTheme="minorHAnsi" w:hAnsiTheme="minorHAnsi" w:cstheme="minorHAnsi"/>
          <w:sz w:val="22"/>
          <w:szCs w:val="22"/>
          <w:lang w:val="pl-PL"/>
        </w:rPr>
        <w:lastRenderedPageBreak/>
        <w:t>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IV. ODBIORCY DANYCH OSOBOWYCH.</w:t>
      </w:r>
    </w:p>
    <w:p w14:paraId="03F0072F" w14:textId="03810533" w:rsidR="003B532E" w:rsidRPr="00B84D74" w:rsidRDefault="003B532E"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Dane nie będą przekazywane innym podmiotom trzecim, o ile nie będzie się to wiązało z koniecznością wynikającą z realizacj</w:t>
      </w:r>
      <w:r w:rsidR="00A44B94">
        <w:rPr>
          <w:rFonts w:asciiTheme="minorHAnsi" w:hAnsiTheme="minorHAnsi" w:cstheme="minorHAnsi"/>
          <w:sz w:val="22"/>
          <w:szCs w:val="22"/>
        </w:rPr>
        <w:t>i</w:t>
      </w:r>
      <w:r w:rsidRPr="00B84D74">
        <w:rPr>
          <w:rFonts w:asciiTheme="minorHAnsi" w:hAnsiTheme="minorHAnsi" w:cstheme="minorHAnsi"/>
          <w:sz w:val="22"/>
          <w:szCs w:val="22"/>
        </w:rPr>
        <w:t xml:space="preserve"> umowy, z wyjątkiem podmiotów uprawnionych do ich przetwarzania na podstawie przepisów prawa, oraz nie będą przekazywane do państwa trzeciego, ani do organizacji międzynarodowej w rozumieniu RODO</w:t>
      </w:r>
      <w:r w:rsidR="00793E81" w:rsidRPr="00B84D74">
        <w:rPr>
          <w:rFonts w:asciiTheme="minorHAnsi" w:hAnsiTheme="minorHAnsi" w:cstheme="minorHAnsi"/>
          <w:sz w:val="22"/>
          <w:szCs w:val="22"/>
        </w:rPr>
        <w:t>.</w:t>
      </w:r>
      <w:r w:rsidRPr="00B84D74">
        <w:rPr>
          <w:rFonts w:asciiTheme="minorHAnsi" w:hAnsiTheme="minorHAnsi" w:cstheme="minorHAnsi"/>
          <w:sz w:val="22"/>
          <w:szCs w:val="22"/>
        </w:rPr>
        <w:t xml:space="preserve"> </w:t>
      </w:r>
    </w:p>
    <w:p w14:paraId="7BFAB122" w14:textId="572E1CE5"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 OKRES PRZECHOWYWANIA DANYCH OSOBOWYCH.</w:t>
      </w:r>
    </w:p>
    <w:p w14:paraId="5B6A6088" w14:textId="56FFEA51"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 xml:space="preserve">1. </w:t>
      </w:r>
      <w:r w:rsidR="00DA1075" w:rsidRPr="00B84D74">
        <w:rPr>
          <w:rFonts w:asciiTheme="minorHAnsi" w:hAnsiTheme="minorHAnsi" w:cstheme="minorHAnsi"/>
          <w:sz w:val="22"/>
          <w:szCs w:val="22"/>
          <w:lang w:val="pl-PL" w:eastAsia="pl-PL"/>
        </w:rPr>
        <w:t>D</w:t>
      </w:r>
      <w:r w:rsidRPr="00B84D74">
        <w:rPr>
          <w:rFonts w:asciiTheme="minorHAnsi" w:hAnsiTheme="minorHAnsi" w:cstheme="minorHAnsi"/>
          <w:sz w:val="22"/>
          <w:szCs w:val="22"/>
          <w:lang w:val="pl-PL" w:eastAsia="pl-PL"/>
        </w:rPr>
        <w:t xml:space="preserve">ane </w:t>
      </w:r>
      <w:r w:rsidR="00D54F3A" w:rsidRPr="00B84D74">
        <w:rPr>
          <w:rFonts w:asciiTheme="minorHAnsi" w:hAnsiTheme="minorHAnsi" w:cstheme="minorHAnsi"/>
          <w:sz w:val="22"/>
          <w:szCs w:val="22"/>
          <w:lang w:val="pl-PL"/>
        </w:rPr>
        <w:t xml:space="preserve">osobowe Wykonawcy lub osób wskazanych przez Wykonawcę </w:t>
      </w:r>
      <w:r w:rsidRPr="00B84D74">
        <w:rPr>
          <w:rFonts w:asciiTheme="minorHAnsi" w:hAnsiTheme="minorHAnsi" w:cstheme="minorHAnsi"/>
          <w:sz w:val="22"/>
          <w:szCs w:val="22"/>
          <w:lang w:val="pl-PL" w:eastAsia="pl-PL"/>
        </w:rPr>
        <w:t xml:space="preserve">będą przechowywane jedynie </w:t>
      </w:r>
      <w:r w:rsidR="005E2403" w:rsidRPr="00B84D74">
        <w:rPr>
          <w:rFonts w:asciiTheme="minorHAnsi" w:hAnsiTheme="minorHAnsi" w:cstheme="minorHAnsi"/>
          <w:sz w:val="22"/>
          <w:szCs w:val="22"/>
          <w:lang w:val="pl-PL" w:eastAsia="pl-PL"/>
        </w:rPr>
        <w:br/>
      </w:r>
      <w:r w:rsidRPr="00B84D74">
        <w:rPr>
          <w:rFonts w:asciiTheme="minorHAnsi" w:hAnsiTheme="minorHAnsi" w:cstheme="minorHAnsi"/>
          <w:sz w:val="22"/>
          <w:szCs w:val="22"/>
          <w:lang w:val="pl-PL" w:eastAsia="pl-PL"/>
        </w:rPr>
        <w:t>w okresie niezbędnym do spełnienia celu, dla którego zostały zebrane lub w okresie wskazanym przepisami prawa.</w:t>
      </w:r>
    </w:p>
    <w:p w14:paraId="1B0632ED" w14:textId="77777777"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1) dostępu do treści swoich danych osobowych,</w:t>
      </w:r>
    </w:p>
    <w:p w14:paraId="4330BEBC"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sprostowania (poprawiania) swoich danych osobowych,</w:t>
      </w:r>
    </w:p>
    <w:p w14:paraId="401208C4"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3) usunięcia swoich danych osobowych,</w:t>
      </w:r>
    </w:p>
    <w:p w14:paraId="0EE71236"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4) ograniczenia przetwarzania swoich danych osobowych,</w:t>
      </w:r>
    </w:p>
    <w:p w14:paraId="51B24E46"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5) przenoszenia swoich danych osobowych,</w:t>
      </w:r>
    </w:p>
    <w:p w14:paraId="5B198C7D" w14:textId="32CD0B8E" w:rsidR="0040517C" w:rsidRPr="00B84D74" w:rsidRDefault="0040517C" w:rsidP="00396614">
      <w:pPr>
        <w:contextualSpacing/>
        <w:jc w:val="both"/>
        <w:rPr>
          <w:rFonts w:asciiTheme="minorHAnsi" w:hAnsiTheme="minorHAnsi" w:cstheme="minorHAnsi"/>
          <w:sz w:val="22"/>
          <w:szCs w:val="22"/>
        </w:rPr>
      </w:pPr>
      <w:r w:rsidRPr="00B84D74">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B84D74">
        <w:rPr>
          <w:rFonts w:asciiTheme="minorHAnsi" w:hAnsiTheme="minorHAnsi" w:cstheme="minorHAnsi"/>
          <w:sz w:val="22"/>
          <w:szCs w:val="22"/>
        </w:rPr>
        <w:br/>
      </w:r>
      <w:r w:rsidRPr="00B84D74">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VII. PRAWO DO COFNIĘCIA ZGODY.</w:t>
      </w:r>
    </w:p>
    <w:p w14:paraId="26FBE0B7" w14:textId="20B39D7B" w:rsidR="00800E65" w:rsidRPr="00B84D74" w:rsidRDefault="0040517C"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wyrażenia, do cofnięcia zgody. Wycofanie zgody nie ma wpływu na przetwarzanie danych osobowych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VIII. PRAWO WNIESIENIA SKARGI DO ORGANU NADZORCZEGO.</w:t>
      </w:r>
    </w:p>
    <w:p w14:paraId="74C5DD74" w14:textId="69FBDF7A" w:rsidR="00C3077B" w:rsidRPr="00B84D74" w:rsidRDefault="00C3077B"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Gdy Wykonawca lub wskazana przez Wykonawcę osoba uzna, że przetwarzanie danych osobowych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narusza przepisy o ochronie danych osobowych, Wykonawcy lub wskazanej przez Wykonawcę osobie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przysługuje prawo do wniesienia skargi do organu nadzorczego, którym jest Prezes Urzędu Ochrony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Danych Osobowych.</w:t>
      </w:r>
    </w:p>
    <w:p w14:paraId="4B41185F" w14:textId="286E8FCD"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IX. INFORMACJA O WYMOGU/DOBROWOLNOŚCI PODANIA DANYCH ORAZ</w:t>
      </w:r>
      <w:r w:rsidR="005823A3" w:rsidRPr="00B84D74">
        <w:rPr>
          <w:rFonts w:asciiTheme="minorHAnsi" w:hAnsiTheme="minorHAnsi" w:cstheme="minorHAnsi"/>
          <w:sz w:val="22"/>
          <w:szCs w:val="22"/>
          <w:lang w:val="pl-PL" w:eastAsia="pl-PL"/>
        </w:rPr>
        <w:t xml:space="preserve"> </w:t>
      </w:r>
      <w:r w:rsidRPr="00B84D74">
        <w:rPr>
          <w:rFonts w:asciiTheme="minorHAnsi" w:hAnsiTheme="minorHAnsi" w:cstheme="minorHAnsi"/>
          <w:sz w:val="22"/>
          <w:szCs w:val="22"/>
          <w:lang w:val="pl-PL" w:eastAsia="pl-PL"/>
        </w:rPr>
        <w:t>KONSEKWEN</w:t>
      </w:r>
      <w:r w:rsidR="005823A3" w:rsidRPr="00B84D74">
        <w:rPr>
          <w:rFonts w:asciiTheme="minorHAnsi" w:hAnsiTheme="minorHAnsi" w:cstheme="minorHAnsi"/>
          <w:sz w:val="22"/>
          <w:szCs w:val="22"/>
          <w:lang w:val="pl-PL" w:eastAsia="pl-PL"/>
        </w:rPr>
        <w:t xml:space="preserve"> </w:t>
      </w:r>
      <w:r w:rsidRPr="00B84D74">
        <w:rPr>
          <w:rFonts w:asciiTheme="minorHAnsi" w:hAnsiTheme="minorHAnsi" w:cstheme="minorHAnsi"/>
          <w:sz w:val="22"/>
          <w:szCs w:val="22"/>
          <w:lang w:val="pl-PL" w:eastAsia="pl-PL"/>
        </w:rPr>
        <w:t>CJACH NIEPODANIA DANYCH OSOBOWYCH.</w:t>
      </w:r>
    </w:p>
    <w:p w14:paraId="260DBE20" w14:textId="07B123E9" w:rsidR="00C827D1" w:rsidRPr="00B84D74" w:rsidRDefault="00C827D1"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Podanie przez Wykonawcę swoich danych osobowych lub wskazanych osób może być wymogiem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ustawowym, wynikającym z umowy lub warunkiem zawarcia lub kontynuowania umowy, do których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w:t>
      </w:r>
      <w:r w:rsidRPr="00B84D74">
        <w:rPr>
          <w:rFonts w:asciiTheme="minorHAnsi" w:hAnsiTheme="minorHAnsi" w:cstheme="minorHAnsi"/>
          <w:sz w:val="22"/>
          <w:szCs w:val="22"/>
        </w:rPr>
        <w:lastRenderedPageBreak/>
        <w:t>danych będzie warunkiem zawarcia umowy, a Wykonawca nie poda swoich danych, lub danych wskazanych osób, nie będzie możliwe zawarcie takiej umowy.</w:t>
      </w:r>
    </w:p>
    <w:p w14:paraId="46B65648" w14:textId="03DA0D48"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X. ZAUTOMATYZOWANE PODEJMOWANIE DECYZJI, PROFILOWANIE.</w:t>
      </w:r>
    </w:p>
    <w:p w14:paraId="713E23E9" w14:textId="7D7A2B18" w:rsidR="002256B5" w:rsidRDefault="00C827D1"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3"/>
    </w:p>
    <w:p w14:paraId="4BF92945" w14:textId="77777777" w:rsidR="00396614" w:rsidRPr="00B84D74" w:rsidRDefault="00396614" w:rsidP="00396614">
      <w:pPr>
        <w:widowControl/>
        <w:suppressAutoHyphens w:val="0"/>
        <w:autoSpaceDN/>
        <w:contextualSpacing/>
        <w:jc w:val="both"/>
        <w:textAlignment w:val="auto"/>
        <w:rPr>
          <w:rFonts w:asciiTheme="minorHAnsi" w:hAnsiTheme="minorHAnsi" w:cstheme="minorHAnsi"/>
          <w:sz w:val="22"/>
          <w:szCs w:val="22"/>
        </w:rPr>
      </w:pPr>
    </w:p>
    <w:bookmarkEnd w:id="14"/>
    <w:p w14:paraId="0CC4AC27" w14:textId="4359C78C"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18</w:t>
      </w:r>
    </w:p>
    <w:p w14:paraId="4D6A3341" w14:textId="5C90F62B" w:rsidR="00085411"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B84D74">
        <w:rPr>
          <w:rFonts w:asciiTheme="minorHAnsi" w:hAnsiTheme="minorHAnsi" w:cstheme="minorHAnsi"/>
          <w:color w:val="FF0000"/>
          <w:sz w:val="22"/>
          <w:szCs w:val="22"/>
          <w:lang w:val="pl-PL"/>
        </w:rPr>
        <w:t xml:space="preserve"> </w:t>
      </w:r>
      <w:r w:rsidRPr="00B84D74">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30126370" w14:textId="77777777" w:rsidR="00396614" w:rsidRPr="00B84D74" w:rsidRDefault="00396614" w:rsidP="00396614">
      <w:pPr>
        <w:pStyle w:val="Standard"/>
        <w:jc w:val="both"/>
        <w:rPr>
          <w:rFonts w:asciiTheme="minorHAnsi" w:hAnsiTheme="minorHAnsi" w:cstheme="minorHAnsi"/>
          <w:sz w:val="22"/>
          <w:szCs w:val="22"/>
          <w:lang w:val="pl-PL"/>
        </w:rPr>
      </w:pPr>
    </w:p>
    <w:p w14:paraId="557F20C6" w14:textId="0D994EA1"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19</w:t>
      </w:r>
    </w:p>
    <w:p w14:paraId="24C7E85F" w14:textId="7E160354"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B84D74" w:rsidRDefault="004845A9" w:rsidP="00396614">
      <w:pPr>
        <w:pStyle w:val="Standard"/>
        <w:jc w:val="center"/>
        <w:rPr>
          <w:rFonts w:asciiTheme="minorHAnsi" w:hAnsiTheme="minorHAnsi" w:cstheme="minorHAnsi"/>
          <w:b/>
          <w:bCs/>
          <w:sz w:val="22"/>
          <w:szCs w:val="22"/>
          <w:lang w:val="pl-PL"/>
        </w:rPr>
      </w:pPr>
    </w:p>
    <w:p w14:paraId="242A3BA9" w14:textId="63359516"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20</w:t>
      </w:r>
    </w:p>
    <w:p w14:paraId="2097AB0D" w14:textId="7589D3BB" w:rsidR="00047AEF" w:rsidRPr="00047AEF" w:rsidRDefault="00047AEF" w:rsidP="00047AEF">
      <w:pPr>
        <w:pStyle w:val="Akapitzlist"/>
        <w:widowControl/>
        <w:autoSpaceDN/>
        <w:spacing w:after="0" w:line="240" w:lineRule="auto"/>
        <w:ind w:left="0"/>
        <w:contextualSpacing/>
        <w:jc w:val="both"/>
        <w:textAlignment w:val="auto"/>
        <w:rPr>
          <w:rFonts w:asciiTheme="minorHAnsi" w:hAnsiTheme="minorHAnsi" w:cstheme="minorHAnsi"/>
          <w:sz w:val="22"/>
          <w:szCs w:val="22"/>
          <w:lang w:val="pl-PL"/>
        </w:rPr>
      </w:pPr>
      <w:r w:rsidRPr="00047AEF">
        <w:rPr>
          <w:rFonts w:asciiTheme="minorHAnsi" w:hAnsiTheme="minorHAnsi" w:cstheme="minorHAnsi"/>
          <w:sz w:val="22"/>
          <w:szCs w:val="22"/>
          <w:lang w:val="pl-PL"/>
        </w:rPr>
        <w:t>Ewentualne spory wynikające z realizacji umowy lub z nią związane, Strony będą rozstrzygać w drodze negocjacji, a w przypadku nie osiągnięcia porozumienia, sprawy sporne będą rozstrzygane przez sąd właściwy dla siedziby Zamawiającego.</w:t>
      </w:r>
    </w:p>
    <w:p w14:paraId="3AAC4AAA" w14:textId="77777777" w:rsidR="00396614" w:rsidRPr="00B84D74" w:rsidRDefault="00396614" w:rsidP="00396614">
      <w:pPr>
        <w:pStyle w:val="Akapitzlist"/>
        <w:widowControl/>
        <w:autoSpaceDN/>
        <w:spacing w:after="0" w:line="240" w:lineRule="auto"/>
        <w:contextualSpacing/>
        <w:jc w:val="both"/>
        <w:textAlignment w:val="auto"/>
        <w:rPr>
          <w:rFonts w:asciiTheme="minorHAnsi" w:hAnsiTheme="minorHAnsi" w:cstheme="minorHAnsi"/>
          <w:sz w:val="22"/>
          <w:szCs w:val="22"/>
          <w:lang w:val="pl-PL"/>
        </w:rPr>
      </w:pPr>
    </w:p>
    <w:p w14:paraId="29E0557B"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21</w:t>
      </w:r>
    </w:p>
    <w:p w14:paraId="1E3C1F56" w14:textId="77777777"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Umowę sporządzono w 4-ch jednobrzmiących egzemplarzach - 3 egz. dla Zamawiającego i  1 egz. dla Wykonawcy.</w:t>
      </w:r>
    </w:p>
    <w:p w14:paraId="014AD3F5" w14:textId="77777777" w:rsidR="00800E65" w:rsidRPr="00B84D74" w:rsidRDefault="00800E65" w:rsidP="00396614">
      <w:pPr>
        <w:pStyle w:val="Standard"/>
        <w:jc w:val="both"/>
        <w:rPr>
          <w:rFonts w:asciiTheme="minorHAnsi" w:hAnsiTheme="minorHAnsi" w:cstheme="minorHAnsi"/>
          <w:sz w:val="22"/>
          <w:szCs w:val="22"/>
          <w:lang w:val="pl-PL"/>
        </w:rPr>
      </w:pPr>
    </w:p>
    <w:p w14:paraId="2EB21FA4" w14:textId="77777777" w:rsidR="00800E65" w:rsidRPr="00B84D74" w:rsidRDefault="00800E65" w:rsidP="00396614">
      <w:pPr>
        <w:pStyle w:val="Standard"/>
        <w:jc w:val="both"/>
        <w:rPr>
          <w:rFonts w:asciiTheme="minorHAnsi" w:hAnsiTheme="minorHAnsi" w:cstheme="minorHAnsi"/>
          <w:sz w:val="22"/>
          <w:szCs w:val="22"/>
          <w:lang w:val="pl-PL"/>
        </w:rPr>
      </w:pPr>
    </w:p>
    <w:p w14:paraId="0274B4EB" w14:textId="44C12243"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 xml:space="preserve">   </w:t>
      </w:r>
      <w:r w:rsidRPr="00B84D74">
        <w:rPr>
          <w:rFonts w:asciiTheme="minorHAnsi" w:hAnsiTheme="minorHAnsi" w:cstheme="minorHAnsi"/>
          <w:b/>
          <w:bCs/>
          <w:sz w:val="22"/>
          <w:szCs w:val="22"/>
          <w:lang w:val="pl-PL"/>
        </w:rPr>
        <w:tab/>
        <w:t xml:space="preserve">      ZAMAWIAJĄCY:                                                                   </w:t>
      </w:r>
      <w:r w:rsidR="00FC5871" w:rsidRPr="00B84D74">
        <w:rPr>
          <w:rFonts w:asciiTheme="minorHAnsi" w:hAnsiTheme="minorHAnsi" w:cstheme="minorHAnsi"/>
          <w:b/>
          <w:bCs/>
          <w:sz w:val="22"/>
          <w:szCs w:val="22"/>
          <w:lang w:val="pl-PL"/>
        </w:rPr>
        <w:t xml:space="preserve">             </w:t>
      </w:r>
      <w:r w:rsidRPr="00B84D74">
        <w:rPr>
          <w:rFonts w:asciiTheme="minorHAnsi" w:hAnsiTheme="minorHAnsi" w:cstheme="minorHAnsi"/>
          <w:b/>
          <w:bCs/>
          <w:sz w:val="22"/>
          <w:szCs w:val="22"/>
          <w:lang w:val="pl-PL"/>
        </w:rPr>
        <w:t xml:space="preserve">     WYKONAWCA</w:t>
      </w:r>
    </w:p>
    <w:p w14:paraId="426AC3C9" w14:textId="77777777" w:rsidR="00FC5871" w:rsidRPr="00B84D74" w:rsidRDefault="00FC5871" w:rsidP="00396614">
      <w:pPr>
        <w:pStyle w:val="Standard"/>
        <w:jc w:val="both"/>
        <w:rPr>
          <w:rFonts w:asciiTheme="minorHAnsi" w:hAnsiTheme="minorHAnsi" w:cstheme="minorHAnsi"/>
          <w:b/>
          <w:bCs/>
          <w:sz w:val="22"/>
          <w:szCs w:val="22"/>
          <w:lang w:val="pl-PL"/>
        </w:rPr>
      </w:pPr>
    </w:p>
    <w:p w14:paraId="3E147AF8" w14:textId="77777777" w:rsidR="00800E65" w:rsidRPr="00B84D74" w:rsidRDefault="00800E65" w:rsidP="00396614">
      <w:pPr>
        <w:pStyle w:val="Standard"/>
        <w:jc w:val="both"/>
        <w:rPr>
          <w:rFonts w:asciiTheme="minorHAnsi" w:hAnsiTheme="minorHAnsi" w:cstheme="minorHAnsi"/>
          <w:b/>
          <w:bCs/>
          <w:sz w:val="22"/>
          <w:szCs w:val="22"/>
          <w:lang w:val="pl-PL"/>
        </w:rPr>
      </w:pPr>
    </w:p>
    <w:sectPr w:rsidR="00800E65" w:rsidRPr="00B84D74"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039D" w14:textId="77777777" w:rsidR="00061462" w:rsidRDefault="00061462">
      <w:r>
        <w:separator/>
      </w:r>
    </w:p>
  </w:endnote>
  <w:endnote w:type="continuationSeparator" w:id="0">
    <w:p w14:paraId="7470726C" w14:textId="77777777" w:rsidR="00061462" w:rsidRDefault="000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altName w:val="Cambria"/>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3DE7" w14:textId="77777777" w:rsidR="00061462" w:rsidRDefault="00061462">
      <w:r>
        <w:rPr>
          <w:color w:val="000000"/>
        </w:rPr>
        <w:separator/>
      </w:r>
    </w:p>
  </w:footnote>
  <w:footnote w:type="continuationSeparator" w:id="0">
    <w:p w14:paraId="48B935DE" w14:textId="77777777" w:rsidR="00061462" w:rsidRDefault="00061462">
      <w:r>
        <w:continuationSeparator/>
      </w:r>
    </w:p>
  </w:footnote>
  <w:footnote w:id="1">
    <w:p w14:paraId="0346ED3E" w14:textId="039EE8B8"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76E85E7A"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 xml:space="preserve">górną granicę odpowiedzialności Zamawiającego w stosunku do wynagrodzenia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236A" w14:textId="75CD4037" w:rsidR="006D5398" w:rsidRPr="00DF0B0C" w:rsidRDefault="006D5398" w:rsidP="006D5398">
    <w:pPr>
      <w:pStyle w:val="Nagwek"/>
    </w:pP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104100"/>
    <w:multiLevelType w:val="hybridMultilevel"/>
    <w:tmpl w:val="0A4438CA"/>
    <w:lvl w:ilvl="0" w:tplc="FFFFFFFF">
      <w:start w:val="1"/>
      <w:numFmt w:val="decimal"/>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 w15:restartNumberingAfterBreak="0">
    <w:nsid w:val="065C28BB"/>
    <w:multiLevelType w:val="hybridMultilevel"/>
    <w:tmpl w:val="A776DD9C"/>
    <w:lvl w:ilvl="0" w:tplc="04150011">
      <w:start w:val="1"/>
      <w:numFmt w:val="decimal"/>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5"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869478F"/>
    <w:multiLevelType w:val="multilevel"/>
    <w:tmpl w:val="8EFE346A"/>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7"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8"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1" w15:restartNumberingAfterBreak="0">
    <w:nsid w:val="149B3B93"/>
    <w:multiLevelType w:val="hybridMultilevel"/>
    <w:tmpl w:val="77D82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3"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74860E8"/>
    <w:multiLevelType w:val="hybridMultilevel"/>
    <w:tmpl w:val="D58E60B8"/>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5"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6" w15:restartNumberingAfterBreak="0">
    <w:nsid w:val="1A4A3715"/>
    <w:multiLevelType w:val="hybridMultilevel"/>
    <w:tmpl w:val="BB28A578"/>
    <w:lvl w:ilvl="0" w:tplc="FFFFFFFF">
      <w:start w:val="1"/>
      <w:numFmt w:val="lowerLetter"/>
      <w:lvlText w:val="%1)"/>
      <w:lvlJc w:val="left"/>
      <w:pPr>
        <w:ind w:left="1077" w:hanging="360"/>
      </w:pPr>
    </w:lvl>
    <w:lvl w:ilvl="1" w:tplc="04150017">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8" w15:restartNumberingAfterBreak="0">
    <w:nsid w:val="1A9741D5"/>
    <w:multiLevelType w:val="multilevel"/>
    <w:tmpl w:val="CDB42E0A"/>
    <w:styleLink w:val="WWNum16"/>
    <w:lvl w:ilvl="0">
      <w:start w:val="4"/>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9" w15:restartNumberingAfterBreak="0">
    <w:nsid w:val="1EC52DC8"/>
    <w:multiLevelType w:val="hybridMultilevel"/>
    <w:tmpl w:val="245C5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21" w15:restartNumberingAfterBreak="0">
    <w:nsid w:val="204B1F0F"/>
    <w:multiLevelType w:val="hybridMultilevel"/>
    <w:tmpl w:val="77D82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59F7762"/>
    <w:multiLevelType w:val="hybridMultilevel"/>
    <w:tmpl w:val="EFBA68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2C1B25"/>
    <w:multiLevelType w:val="multilevel"/>
    <w:tmpl w:val="847CF6A8"/>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7CB26D5"/>
    <w:multiLevelType w:val="hybridMultilevel"/>
    <w:tmpl w:val="A8CAD9FA"/>
    <w:lvl w:ilvl="0" w:tplc="BF06B8F0">
      <w:start w:val="2"/>
      <w:numFmt w:val="decimal"/>
      <w:lvlText w:val="%1."/>
      <w:lvlJc w:val="left"/>
      <w:pPr>
        <w:tabs>
          <w:tab w:val="num" w:pos="3163"/>
        </w:tabs>
        <w:ind w:left="31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2"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AE77AAB"/>
    <w:multiLevelType w:val="hybridMultilevel"/>
    <w:tmpl w:val="154EB3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34321DC"/>
    <w:multiLevelType w:val="hybridMultilevel"/>
    <w:tmpl w:val="3CCCE7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40"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8B92F58"/>
    <w:multiLevelType w:val="multilevel"/>
    <w:tmpl w:val="7F24196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rPr>
        <w:rFonts w:asciiTheme="minorHAnsi" w:eastAsia="Times New Roman" w:hAnsiTheme="minorHAnsi" w:cstheme="minorHAnsi" w:hint="default"/>
        <w:color w:val="auto"/>
      </w:rPr>
    </w:lvl>
    <w:lvl w:ilvl="2">
      <w:start w:val="1"/>
      <w:numFmt w:val="decimal"/>
      <w:lvlText w:val="%3."/>
      <w:lvlJc w:val="left"/>
      <w:rPr>
        <w:rFonts w:cs="Times New Roman"/>
        <w:b w:val="0"/>
        <w:bCs w:val="0"/>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1980AD2"/>
    <w:multiLevelType w:val="hybridMultilevel"/>
    <w:tmpl w:val="86B06EF0"/>
    <w:lvl w:ilvl="0" w:tplc="0F42936C">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46"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7" w15:restartNumberingAfterBreak="0">
    <w:nsid w:val="52263404"/>
    <w:multiLevelType w:val="hybridMultilevel"/>
    <w:tmpl w:val="F50EC3EA"/>
    <w:lvl w:ilvl="0" w:tplc="04150011">
      <w:start w:val="1"/>
      <w:numFmt w:val="decimal"/>
      <w:lvlText w:val="%1)"/>
      <w:lvlJc w:val="left"/>
      <w:pPr>
        <w:ind w:left="1003" w:hanging="360"/>
      </w:pPr>
      <w:rPr>
        <w:rFonts w:hint="default"/>
      </w:rPr>
    </w:lvl>
    <w:lvl w:ilvl="1" w:tplc="7922AE9C">
      <w:start w:val="1"/>
      <w:numFmt w:val="lowerLetter"/>
      <w:lvlText w:val="%2)"/>
      <w:lvlJc w:val="left"/>
      <w:pPr>
        <w:ind w:left="1723" w:hanging="360"/>
      </w:pPr>
      <w:rPr>
        <w:rFonts w:hint="default"/>
      </w:r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8" w15:restartNumberingAfterBreak="0">
    <w:nsid w:val="552C3192"/>
    <w:multiLevelType w:val="hybridMultilevel"/>
    <w:tmpl w:val="B82AC620"/>
    <w:lvl w:ilvl="0" w:tplc="FFFFFFFF">
      <w:start w:val="1"/>
      <w:numFmt w:val="decimal"/>
      <w:lvlText w:val="%1)"/>
      <w:lvlJc w:val="left"/>
      <w:pPr>
        <w:ind w:left="1004" w:hanging="360"/>
      </w:pPr>
    </w:lvl>
    <w:lvl w:ilvl="1" w:tplc="04150011">
      <w:start w:val="1"/>
      <w:numFmt w:val="decimal"/>
      <w:lvlText w:val="%2)"/>
      <w:lvlJc w:val="left"/>
      <w:pPr>
        <w:ind w:left="540" w:hanging="360"/>
      </w:pPr>
    </w:lvl>
    <w:lvl w:ilvl="2" w:tplc="4466651E">
      <w:start w:val="1"/>
      <w:numFmt w:val="lowerLetter"/>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9"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0"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1"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DB663B9"/>
    <w:multiLevelType w:val="multilevel"/>
    <w:tmpl w:val="EFCC03E4"/>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4"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54317B1"/>
    <w:multiLevelType w:val="multilevel"/>
    <w:tmpl w:val="3CF4D0C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6"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8"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9CB707D"/>
    <w:multiLevelType w:val="hybridMultilevel"/>
    <w:tmpl w:val="6400C6CE"/>
    <w:lvl w:ilvl="0" w:tplc="04150011">
      <w:start w:val="1"/>
      <w:numFmt w:val="decimal"/>
      <w:lvlText w:val="%1)"/>
      <w:lvlJc w:val="left"/>
      <w:pPr>
        <w:ind w:left="1146" w:hanging="360"/>
      </w:pPr>
    </w:lvl>
    <w:lvl w:ilvl="1" w:tplc="04150011">
      <w:start w:val="1"/>
      <w:numFmt w:val="decimal"/>
      <w:lvlText w:val="%2)"/>
      <w:lvlJc w:val="left"/>
      <w:pPr>
        <w:ind w:left="54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A9C4070"/>
    <w:multiLevelType w:val="hybridMultilevel"/>
    <w:tmpl w:val="B966160C"/>
    <w:lvl w:ilvl="0" w:tplc="0415000F">
      <w:start w:val="1"/>
      <w:numFmt w:val="decimal"/>
      <w:lvlText w:val="%1."/>
      <w:lvlJc w:val="left"/>
      <w:pPr>
        <w:ind w:left="3163" w:hanging="360"/>
      </w:pPr>
    </w:lvl>
    <w:lvl w:ilvl="1" w:tplc="04150019" w:tentative="1">
      <w:start w:val="1"/>
      <w:numFmt w:val="lowerLetter"/>
      <w:lvlText w:val="%2."/>
      <w:lvlJc w:val="left"/>
      <w:pPr>
        <w:ind w:left="3883" w:hanging="360"/>
      </w:pPr>
    </w:lvl>
    <w:lvl w:ilvl="2" w:tplc="0415001B" w:tentative="1">
      <w:start w:val="1"/>
      <w:numFmt w:val="lowerRoman"/>
      <w:lvlText w:val="%3."/>
      <w:lvlJc w:val="right"/>
      <w:pPr>
        <w:ind w:left="4603" w:hanging="180"/>
      </w:pPr>
    </w:lvl>
    <w:lvl w:ilvl="3" w:tplc="0415000F" w:tentative="1">
      <w:start w:val="1"/>
      <w:numFmt w:val="decimal"/>
      <w:lvlText w:val="%4."/>
      <w:lvlJc w:val="left"/>
      <w:pPr>
        <w:ind w:left="5323" w:hanging="360"/>
      </w:pPr>
    </w:lvl>
    <w:lvl w:ilvl="4" w:tplc="04150019" w:tentative="1">
      <w:start w:val="1"/>
      <w:numFmt w:val="lowerLetter"/>
      <w:lvlText w:val="%5."/>
      <w:lvlJc w:val="left"/>
      <w:pPr>
        <w:ind w:left="6043" w:hanging="360"/>
      </w:pPr>
    </w:lvl>
    <w:lvl w:ilvl="5" w:tplc="0415001B" w:tentative="1">
      <w:start w:val="1"/>
      <w:numFmt w:val="lowerRoman"/>
      <w:lvlText w:val="%6."/>
      <w:lvlJc w:val="right"/>
      <w:pPr>
        <w:ind w:left="6763" w:hanging="180"/>
      </w:pPr>
    </w:lvl>
    <w:lvl w:ilvl="6" w:tplc="0415000F" w:tentative="1">
      <w:start w:val="1"/>
      <w:numFmt w:val="decimal"/>
      <w:lvlText w:val="%7."/>
      <w:lvlJc w:val="left"/>
      <w:pPr>
        <w:ind w:left="7483" w:hanging="360"/>
      </w:pPr>
    </w:lvl>
    <w:lvl w:ilvl="7" w:tplc="04150019" w:tentative="1">
      <w:start w:val="1"/>
      <w:numFmt w:val="lowerLetter"/>
      <w:lvlText w:val="%8."/>
      <w:lvlJc w:val="left"/>
      <w:pPr>
        <w:ind w:left="8203" w:hanging="360"/>
      </w:pPr>
    </w:lvl>
    <w:lvl w:ilvl="8" w:tplc="0415001B" w:tentative="1">
      <w:start w:val="1"/>
      <w:numFmt w:val="lowerRoman"/>
      <w:lvlText w:val="%9."/>
      <w:lvlJc w:val="right"/>
      <w:pPr>
        <w:ind w:left="8923" w:hanging="180"/>
      </w:pPr>
    </w:lvl>
  </w:abstractNum>
  <w:abstractNum w:abstractNumId="62"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3" w15:restartNumberingAfterBreak="0">
    <w:nsid w:val="74DC6E09"/>
    <w:multiLevelType w:val="hybridMultilevel"/>
    <w:tmpl w:val="6672B5A0"/>
    <w:lvl w:ilvl="0" w:tplc="FFFFFFFF">
      <w:start w:val="1"/>
      <w:numFmt w:val="lowerLetter"/>
      <w:lvlText w:val="%1)"/>
      <w:lvlJc w:val="left"/>
      <w:pPr>
        <w:ind w:left="986" w:hanging="360"/>
      </w:pPr>
    </w:lvl>
    <w:lvl w:ilvl="1" w:tplc="FFFFFFFF" w:tentative="1">
      <w:start w:val="1"/>
      <w:numFmt w:val="lowerLetter"/>
      <w:lvlText w:val="%2."/>
      <w:lvlJc w:val="left"/>
      <w:pPr>
        <w:ind w:left="1706" w:hanging="360"/>
      </w:pPr>
    </w:lvl>
    <w:lvl w:ilvl="2" w:tplc="04150017">
      <w:start w:val="1"/>
      <w:numFmt w:val="lowerLetter"/>
      <w:lvlText w:val="%3)"/>
      <w:lvlJc w:val="left"/>
      <w:pPr>
        <w:ind w:left="1146" w:hanging="360"/>
      </w:pPr>
    </w:lvl>
    <w:lvl w:ilvl="3" w:tplc="FFFFFFFF" w:tentative="1">
      <w:start w:val="1"/>
      <w:numFmt w:val="decimal"/>
      <w:lvlText w:val="%4."/>
      <w:lvlJc w:val="left"/>
      <w:pPr>
        <w:ind w:left="3146" w:hanging="360"/>
      </w:pPr>
    </w:lvl>
    <w:lvl w:ilvl="4" w:tplc="FFFFFFFF" w:tentative="1">
      <w:start w:val="1"/>
      <w:numFmt w:val="lowerLetter"/>
      <w:lvlText w:val="%5."/>
      <w:lvlJc w:val="left"/>
      <w:pPr>
        <w:ind w:left="3866" w:hanging="360"/>
      </w:pPr>
    </w:lvl>
    <w:lvl w:ilvl="5" w:tplc="FFFFFFFF" w:tentative="1">
      <w:start w:val="1"/>
      <w:numFmt w:val="lowerRoman"/>
      <w:lvlText w:val="%6."/>
      <w:lvlJc w:val="right"/>
      <w:pPr>
        <w:ind w:left="4586" w:hanging="180"/>
      </w:pPr>
    </w:lvl>
    <w:lvl w:ilvl="6" w:tplc="FFFFFFFF" w:tentative="1">
      <w:start w:val="1"/>
      <w:numFmt w:val="decimal"/>
      <w:lvlText w:val="%7."/>
      <w:lvlJc w:val="left"/>
      <w:pPr>
        <w:ind w:left="5306" w:hanging="360"/>
      </w:pPr>
    </w:lvl>
    <w:lvl w:ilvl="7" w:tplc="FFFFFFFF" w:tentative="1">
      <w:start w:val="1"/>
      <w:numFmt w:val="lowerLetter"/>
      <w:lvlText w:val="%8."/>
      <w:lvlJc w:val="left"/>
      <w:pPr>
        <w:ind w:left="6026" w:hanging="360"/>
      </w:pPr>
    </w:lvl>
    <w:lvl w:ilvl="8" w:tplc="FFFFFFFF" w:tentative="1">
      <w:start w:val="1"/>
      <w:numFmt w:val="lowerRoman"/>
      <w:lvlText w:val="%9."/>
      <w:lvlJc w:val="right"/>
      <w:pPr>
        <w:ind w:left="6746" w:hanging="180"/>
      </w:pPr>
    </w:lvl>
  </w:abstractNum>
  <w:abstractNum w:abstractNumId="64"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5"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6"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6"/>
  </w:num>
  <w:num w:numId="2" w16cid:durableId="1203706786">
    <w:abstractNumId w:val="65"/>
  </w:num>
  <w:num w:numId="3" w16cid:durableId="109590006">
    <w:abstractNumId w:val="2"/>
  </w:num>
  <w:num w:numId="4" w16cid:durableId="1760633423">
    <w:abstractNumId w:val="20"/>
  </w:num>
  <w:num w:numId="5" w16cid:durableId="1461190853">
    <w:abstractNumId w:val="22"/>
  </w:num>
  <w:num w:numId="6" w16cid:durableId="1180124682">
    <w:abstractNumId w:val="36"/>
  </w:num>
  <w:num w:numId="7" w16cid:durableId="1913735997">
    <w:abstractNumId w:val="43"/>
  </w:num>
  <w:num w:numId="8" w16cid:durableId="485240641">
    <w:abstractNumId w:val="44"/>
  </w:num>
  <w:num w:numId="9" w16cid:durableId="912008299">
    <w:abstractNumId w:val="50"/>
  </w:num>
  <w:num w:numId="10" w16cid:durableId="1384332987">
    <w:abstractNumId w:val="23"/>
  </w:num>
  <w:num w:numId="11" w16cid:durableId="1471825293">
    <w:abstractNumId w:val="53"/>
  </w:num>
  <w:num w:numId="12" w16cid:durableId="588589195">
    <w:abstractNumId w:val="34"/>
  </w:num>
  <w:num w:numId="13" w16cid:durableId="1431123295">
    <w:abstractNumId w:val="41"/>
  </w:num>
  <w:num w:numId="14" w16cid:durableId="1884562844">
    <w:abstractNumId w:val="49"/>
  </w:num>
  <w:num w:numId="15" w16cid:durableId="1928685640">
    <w:abstractNumId w:val="18"/>
  </w:num>
  <w:num w:numId="16" w16cid:durableId="256403359">
    <w:abstractNumId w:val="29"/>
  </w:num>
  <w:num w:numId="17" w16cid:durableId="936139742">
    <w:abstractNumId w:val="27"/>
    <w:lvlOverride w:ilvl="0">
      <w:lvl w:ilvl="0">
        <w:start w:val="2"/>
        <w:numFmt w:val="decimal"/>
        <w:lvlText w:val="%1."/>
        <w:lvlJc w:val="left"/>
        <w:pPr>
          <w:ind w:left="360" w:hanging="360"/>
        </w:pPr>
        <w:rPr>
          <w:rFonts w:ascii="Calibri" w:hAnsi="Calibri" w:cs="Calibri" w:hint="default"/>
          <w:b w:val="0"/>
          <w:bCs w:val="0"/>
          <w:sz w:val="22"/>
          <w:szCs w:val="22"/>
        </w:rPr>
      </w:lvl>
    </w:lvlOverride>
    <w:lvlOverride w:ilvl="1">
      <w:lvl w:ilvl="1">
        <w:start w:val="1"/>
        <w:numFmt w:val="decimal"/>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8" w16cid:durableId="1592354062">
    <w:abstractNumId w:val="40"/>
  </w:num>
  <w:num w:numId="19" w16cid:durableId="1614439949">
    <w:abstractNumId w:val="25"/>
  </w:num>
  <w:num w:numId="20" w16cid:durableId="766735105">
    <w:abstractNumId w:val="10"/>
  </w:num>
  <w:num w:numId="21" w16cid:durableId="1008408548">
    <w:abstractNumId w:val="66"/>
  </w:num>
  <w:num w:numId="22" w16cid:durableId="969212974">
    <w:abstractNumId w:val="51"/>
  </w:num>
  <w:num w:numId="23" w16cid:durableId="1115369432">
    <w:abstractNumId w:val="57"/>
  </w:num>
  <w:num w:numId="24" w16cid:durableId="168983773">
    <w:abstractNumId w:val="54"/>
  </w:num>
  <w:num w:numId="25" w16cid:durableId="491214164">
    <w:abstractNumId w:val="32"/>
  </w:num>
  <w:num w:numId="26" w16cid:durableId="1431588642">
    <w:abstractNumId w:val="62"/>
  </w:num>
  <w:num w:numId="27" w16cid:durableId="1713580646">
    <w:abstractNumId w:val="26"/>
  </w:num>
  <w:num w:numId="28" w16cid:durableId="523524033">
    <w:abstractNumId w:val="9"/>
  </w:num>
  <w:num w:numId="29" w16cid:durableId="1221819327">
    <w:abstractNumId w:val="56"/>
  </w:num>
  <w:num w:numId="30" w16cid:durableId="2116123416">
    <w:abstractNumId w:val="13"/>
  </w:num>
  <w:num w:numId="31" w16cid:durableId="692152518">
    <w:abstractNumId w:val="59"/>
  </w:num>
  <w:num w:numId="32" w16cid:durableId="166216689">
    <w:abstractNumId w:val="31"/>
  </w:num>
  <w:num w:numId="33" w16cid:durableId="1736854155">
    <w:abstractNumId w:val="64"/>
  </w:num>
  <w:num w:numId="34" w16cid:durableId="1975940037">
    <w:abstractNumId w:val="58"/>
  </w:num>
  <w:num w:numId="35" w16cid:durableId="1813643900">
    <w:abstractNumId w:val="1"/>
  </w:num>
  <w:num w:numId="36" w16cid:durableId="1220050048">
    <w:abstractNumId w:val="7"/>
  </w:num>
  <w:num w:numId="37" w16cid:durableId="1192231011">
    <w:abstractNumId w:val="8"/>
  </w:num>
  <w:num w:numId="38" w16cid:durableId="1760055947">
    <w:abstractNumId w:val="35"/>
  </w:num>
  <w:num w:numId="39" w16cid:durableId="572203572">
    <w:abstractNumId w:val="17"/>
  </w:num>
  <w:num w:numId="40" w16cid:durableId="1583493728">
    <w:abstractNumId w:val="0"/>
  </w:num>
  <w:num w:numId="41" w16cid:durableId="651642918">
    <w:abstractNumId w:val="37"/>
  </w:num>
  <w:num w:numId="42" w16cid:durableId="1670716857">
    <w:abstractNumId w:val="28"/>
  </w:num>
  <w:num w:numId="43" w16cid:durableId="50468519">
    <w:abstractNumId w:val="12"/>
  </w:num>
  <w:num w:numId="44" w16cid:durableId="242758464">
    <w:abstractNumId w:val="15"/>
  </w:num>
  <w:num w:numId="45" w16cid:durableId="1469205308">
    <w:abstractNumId w:val="39"/>
    <w:lvlOverride w:ilvl="0">
      <w:startOverride w:val="1"/>
      <w:lvl w:ilvl="0">
        <w:start w:val="1"/>
        <w:numFmt w:val="decimal"/>
        <w:lvlText w:val="%1."/>
        <w:lvlJc w:val="left"/>
        <w:pPr>
          <w:ind w:left="360" w:hanging="360"/>
        </w:pPr>
        <w:rPr>
          <w:rFonts w:eastAsia="Times New Roman"/>
          <w:b w:val="0"/>
          <w:sz w:val="22"/>
          <w:szCs w:val="22"/>
        </w:rPr>
      </w:lvl>
    </w:lvlOverride>
  </w:num>
  <w:num w:numId="46" w16cid:durableId="493686714">
    <w:abstractNumId w:val="42"/>
  </w:num>
  <w:num w:numId="47" w16cid:durableId="637153815">
    <w:abstractNumId w:val="39"/>
  </w:num>
  <w:num w:numId="48" w16cid:durableId="1489591889">
    <w:abstractNumId w:val="27"/>
  </w:num>
  <w:num w:numId="49" w16cid:durableId="885137765">
    <w:abstractNumId w:val="5"/>
  </w:num>
  <w:num w:numId="50" w16cid:durableId="42292515">
    <w:abstractNumId w:val="14"/>
  </w:num>
  <w:num w:numId="51" w16cid:durableId="1392803094">
    <w:abstractNumId w:val="21"/>
  </w:num>
  <w:num w:numId="52" w16cid:durableId="1173688259">
    <w:abstractNumId w:val="61"/>
  </w:num>
  <w:num w:numId="53" w16cid:durableId="737746910">
    <w:abstractNumId w:val="47"/>
  </w:num>
  <w:num w:numId="54" w16cid:durableId="109280460">
    <w:abstractNumId w:val="55"/>
  </w:num>
  <w:num w:numId="55" w16cid:durableId="1022319777">
    <w:abstractNumId w:val="52"/>
  </w:num>
  <w:num w:numId="56" w16cid:durableId="1997107041">
    <w:abstractNumId w:val="48"/>
  </w:num>
  <w:num w:numId="57" w16cid:durableId="486553788">
    <w:abstractNumId w:val="38"/>
  </w:num>
  <w:num w:numId="58" w16cid:durableId="1905292055">
    <w:abstractNumId w:val="6"/>
  </w:num>
  <w:num w:numId="59" w16cid:durableId="1710687804">
    <w:abstractNumId w:val="60"/>
  </w:num>
  <w:num w:numId="60" w16cid:durableId="1124889331">
    <w:abstractNumId w:val="30"/>
  </w:num>
  <w:num w:numId="61" w16cid:durableId="974063592">
    <w:abstractNumId w:val="33"/>
  </w:num>
  <w:num w:numId="62" w16cid:durableId="1318342840">
    <w:abstractNumId w:val="24"/>
  </w:num>
  <w:num w:numId="63" w16cid:durableId="451947610">
    <w:abstractNumId w:val="63"/>
  </w:num>
  <w:num w:numId="64" w16cid:durableId="1556505765">
    <w:abstractNumId w:val="16"/>
  </w:num>
  <w:num w:numId="65" w16cid:durableId="547034403">
    <w:abstractNumId w:val="19"/>
  </w:num>
  <w:num w:numId="66" w16cid:durableId="661663877">
    <w:abstractNumId w:val="11"/>
  </w:num>
  <w:num w:numId="67" w16cid:durableId="413480101">
    <w:abstractNumId w:val="45"/>
  </w:num>
  <w:num w:numId="68" w16cid:durableId="133642172">
    <w:abstractNumId w:val="3"/>
  </w:num>
  <w:num w:numId="69" w16cid:durableId="1194076791">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02C"/>
    <w:rsid w:val="00017957"/>
    <w:rsid w:val="00017F12"/>
    <w:rsid w:val="00024DAE"/>
    <w:rsid w:val="00032296"/>
    <w:rsid w:val="000322EF"/>
    <w:rsid w:val="00036F3C"/>
    <w:rsid w:val="000406C3"/>
    <w:rsid w:val="00045225"/>
    <w:rsid w:val="00047AEF"/>
    <w:rsid w:val="00055BDA"/>
    <w:rsid w:val="00056FB1"/>
    <w:rsid w:val="00061462"/>
    <w:rsid w:val="00075B4F"/>
    <w:rsid w:val="00085411"/>
    <w:rsid w:val="000944D9"/>
    <w:rsid w:val="000B3E7B"/>
    <w:rsid w:val="000B4348"/>
    <w:rsid w:val="000B6686"/>
    <w:rsid w:val="000C19A7"/>
    <w:rsid w:val="000D18C4"/>
    <w:rsid w:val="000D496F"/>
    <w:rsid w:val="000E0FF1"/>
    <w:rsid w:val="000F3365"/>
    <w:rsid w:val="000F6BBA"/>
    <w:rsid w:val="000F7296"/>
    <w:rsid w:val="00110426"/>
    <w:rsid w:val="00112A4B"/>
    <w:rsid w:val="0012239D"/>
    <w:rsid w:val="00126860"/>
    <w:rsid w:val="0013157D"/>
    <w:rsid w:val="00132AC5"/>
    <w:rsid w:val="00157343"/>
    <w:rsid w:val="001A0D5F"/>
    <w:rsid w:val="001A2E0E"/>
    <w:rsid w:val="001C03ED"/>
    <w:rsid w:val="001C1456"/>
    <w:rsid w:val="001C1C7F"/>
    <w:rsid w:val="001C2AC7"/>
    <w:rsid w:val="001C352E"/>
    <w:rsid w:val="001C7A31"/>
    <w:rsid w:val="001D7F4C"/>
    <w:rsid w:val="001E05B4"/>
    <w:rsid w:val="001E5023"/>
    <w:rsid w:val="001E7429"/>
    <w:rsid w:val="00200B94"/>
    <w:rsid w:val="00205B73"/>
    <w:rsid w:val="0021603A"/>
    <w:rsid w:val="00223096"/>
    <w:rsid w:val="00224460"/>
    <w:rsid w:val="002256B5"/>
    <w:rsid w:val="00230C27"/>
    <w:rsid w:val="00237FD4"/>
    <w:rsid w:val="00243EB5"/>
    <w:rsid w:val="00254513"/>
    <w:rsid w:val="0025606A"/>
    <w:rsid w:val="00263267"/>
    <w:rsid w:val="00267629"/>
    <w:rsid w:val="00270157"/>
    <w:rsid w:val="002802B0"/>
    <w:rsid w:val="00290FB5"/>
    <w:rsid w:val="00291BCE"/>
    <w:rsid w:val="002B0A77"/>
    <w:rsid w:val="002B6D26"/>
    <w:rsid w:val="002C58EA"/>
    <w:rsid w:val="002D0383"/>
    <w:rsid w:val="002D4519"/>
    <w:rsid w:val="002E10DC"/>
    <w:rsid w:val="002E568A"/>
    <w:rsid w:val="002F3176"/>
    <w:rsid w:val="0031487C"/>
    <w:rsid w:val="00314893"/>
    <w:rsid w:val="003269BF"/>
    <w:rsid w:val="00343799"/>
    <w:rsid w:val="003541B7"/>
    <w:rsid w:val="00355D7B"/>
    <w:rsid w:val="00362EEF"/>
    <w:rsid w:val="00374A6B"/>
    <w:rsid w:val="00382204"/>
    <w:rsid w:val="003834B6"/>
    <w:rsid w:val="003869CA"/>
    <w:rsid w:val="00396455"/>
    <w:rsid w:val="00396614"/>
    <w:rsid w:val="0039756E"/>
    <w:rsid w:val="003B532E"/>
    <w:rsid w:val="003B59A7"/>
    <w:rsid w:val="003C48FE"/>
    <w:rsid w:val="003C69B0"/>
    <w:rsid w:val="003C79A3"/>
    <w:rsid w:val="003E24F6"/>
    <w:rsid w:val="003F601D"/>
    <w:rsid w:val="00400145"/>
    <w:rsid w:val="00404BFF"/>
    <w:rsid w:val="0040517C"/>
    <w:rsid w:val="00411094"/>
    <w:rsid w:val="00420C68"/>
    <w:rsid w:val="004231E5"/>
    <w:rsid w:val="00424093"/>
    <w:rsid w:val="00437F2E"/>
    <w:rsid w:val="00443C22"/>
    <w:rsid w:val="00460048"/>
    <w:rsid w:val="004671CF"/>
    <w:rsid w:val="00473B3D"/>
    <w:rsid w:val="0047409F"/>
    <w:rsid w:val="004845A9"/>
    <w:rsid w:val="00492165"/>
    <w:rsid w:val="004B29EE"/>
    <w:rsid w:val="004B50A8"/>
    <w:rsid w:val="004B5470"/>
    <w:rsid w:val="004C20A5"/>
    <w:rsid w:val="004C3671"/>
    <w:rsid w:val="004D5017"/>
    <w:rsid w:val="004E75CC"/>
    <w:rsid w:val="00502DA9"/>
    <w:rsid w:val="00503340"/>
    <w:rsid w:val="00516DDA"/>
    <w:rsid w:val="0052174F"/>
    <w:rsid w:val="00526C1F"/>
    <w:rsid w:val="00532658"/>
    <w:rsid w:val="005342C1"/>
    <w:rsid w:val="005367B2"/>
    <w:rsid w:val="005434A5"/>
    <w:rsid w:val="00550C6F"/>
    <w:rsid w:val="00572B58"/>
    <w:rsid w:val="005733F2"/>
    <w:rsid w:val="005762EA"/>
    <w:rsid w:val="00576980"/>
    <w:rsid w:val="005823A3"/>
    <w:rsid w:val="00585BC3"/>
    <w:rsid w:val="00591676"/>
    <w:rsid w:val="00593611"/>
    <w:rsid w:val="005A0F15"/>
    <w:rsid w:val="005B4493"/>
    <w:rsid w:val="005B585F"/>
    <w:rsid w:val="005E2403"/>
    <w:rsid w:val="005E5E15"/>
    <w:rsid w:val="005F4116"/>
    <w:rsid w:val="00604AA1"/>
    <w:rsid w:val="006075B0"/>
    <w:rsid w:val="00624DB8"/>
    <w:rsid w:val="00630AFE"/>
    <w:rsid w:val="00642355"/>
    <w:rsid w:val="00646B4D"/>
    <w:rsid w:val="00650783"/>
    <w:rsid w:val="0065182A"/>
    <w:rsid w:val="00653A51"/>
    <w:rsid w:val="0065453A"/>
    <w:rsid w:val="00660C5E"/>
    <w:rsid w:val="0066754F"/>
    <w:rsid w:val="006941EC"/>
    <w:rsid w:val="00694419"/>
    <w:rsid w:val="006A117A"/>
    <w:rsid w:val="006A4B0D"/>
    <w:rsid w:val="006B5E74"/>
    <w:rsid w:val="006C27EC"/>
    <w:rsid w:val="006D2C10"/>
    <w:rsid w:val="006D3724"/>
    <w:rsid w:val="006D5398"/>
    <w:rsid w:val="006D55EA"/>
    <w:rsid w:val="006E24B1"/>
    <w:rsid w:val="006E6095"/>
    <w:rsid w:val="006E77DC"/>
    <w:rsid w:val="00724A2A"/>
    <w:rsid w:val="007270F0"/>
    <w:rsid w:val="00734258"/>
    <w:rsid w:val="007401BA"/>
    <w:rsid w:val="007543EA"/>
    <w:rsid w:val="00755F2C"/>
    <w:rsid w:val="007564F9"/>
    <w:rsid w:val="00770FAB"/>
    <w:rsid w:val="0077317B"/>
    <w:rsid w:val="00793E81"/>
    <w:rsid w:val="00796D9C"/>
    <w:rsid w:val="00797BC2"/>
    <w:rsid w:val="007A2170"/>
    <w:rsid w:val="007A28FD"/>
    <w:rsid w:val="007B56AB"/>
    <w:rsid w:val="007C35CC"/>
    <w:rsid w:val="007C45C9"/>
    <w:rsid w:val="007C7181"/>
    <w:rsid w:val="007F421A"/>
    <w:rsid w:val="00800E65"/>
    <w:rsid w:val="008455EE"/>
    <w:rsid w:val="00850A3E"/>
    <w:rsid w:val="00850A62"/>
    <w:rsid w:val="008530E1"/>
    <w:rsid w:val="00856B14"/>
    <w:rsid w:val="008645F1"/>
    <w:rsid w:val="00891C13"/>
    <w:rsid w:val="008A5A41"/>
    <w:rsid w:val="008B0170"/>
    <w:rsid w:val="008B1AD8"/>
    <w:rsid w:val="008B445B"/>
    <w:rsid w:val="008E7682"/>
    <w:rsid w:val="008F6651"/>
    <w:rsid w:val="00901E9F"/>
    <w:rsid w:val="00902EAB"/>
    <w:rsid w:val="00903501"/>
    <w:rsid w:val="0090784D"/>
    <w:rsid w:val="00910971"/>
    <w:rsid w:val="00911C9D"/>
    <w:rsid w:val="0091490D"/>
    <w:rsid w:val="00917590"/>
    <w:rsid w:val="009302ED"/>
    <w:rsid w:val="00932587"/>
    <w:rsid w:val="00935521"/>
    <w:rsid w:val="009415BA"/>
    <w:rsid w:val="00942D38"/>
    <w:rsid w:val="00962B77"/>
    <w:rsid w:val="00963DB8"/>
    <w:rsid w:val="00966B9D"/>
    <w:rsid w:val="00971DBF"/>
    <w:rsid w:val="00985AFD"/>
    <w:rsid w:val="00993930"/>
    <w:rsid w:val="0099439F"/>
    <w:rsid w:val="009A2083"/>
    <w:rsid w:val="009A5C73"/>
    <w:rsid w:val="009B0FC7"/>
    <w:rsid w:val="009B1342"/>
    <w:rsid w:val="009C4838"/>
    <w:rsid w:val="009E7742"/>
    <w:rsid w:val="009F1807"/>
    <w:rsid w:val="009F701B"/>
    <w:rsid w:val="00A019E1"/>
    <w:rsid w:val="00A3081E"/>
    <w:rsid w:val="00A40317"/>
    <w:rsid w:val="00A40C13"/>
    <w:rsid w:val="00A40E15"/>
    <w:rsid w:val="00A44B94"/>
    <w:rsid w:val="00A46E15"/>
    <w:rsid w:val="00A47DE5"/>
    <w:rsid w:val="00A51FB9"/>
    <w:rsid w:val="00A54A0A"/>
    <w:rsid w:val="00A63AE7"/>
    <w:rsid w:val="00A6551B"/>
    <w:rsid w:val="00A666B1"/>
    <w:rsid w:val="00A754CA"/>
    <w:rsid w:val="00A80673"/>
    <w:rsid w:val="00A81728"/>
    <w:rsid w:val="00A81B36"/>
    <w:rsid w:val="00A81C96"/>
    <w:rsid w:val="00A81D05"/>
    <w:rsid w:val="00A86CE8"/>
    <w:rsid w:val="00A87257"/>
    <w:rsid w:val="00A940A4"/>
    <w:rsid w:val="00A94E3B"/>
    <w:rsid w:val="00AB1C0F"/>
    <w:rsid w:val="00AB734B"/>
    <w:rsid w:val="00AC1E15"/>
    <w:rsid w:val="00AC21BF"/>
    <w:rsid w:val="00AC2365"/>
    <w:rsid w:val="00AC64A7"/>
    <w:rsid w:val="00AD1923"/>
    <w:rsid w:val="00AD4271"/>
    <w:rsid w:val="00AD4961"/>
    <w:rsid w:val="00AD7E97"/>
    <w:rsid w:val="00AE6DB0"/>
    <w:rsid w:val="00AF2E5F"/>
    <w:rsid w:val="00AF7882"/>
    <w:rsid w:val="00B139FF"/>
    <w:rsid w:val="00B20B66"/>
    <w:rsid w:val="00B40E6F"/>
    <w:rsid w:val="00B44C1A"/>
    <w:rsid w:val="00B52B00"/>
    <w:rsid w:val="00B5572D"/>
    <w:rsid w:val="00B57EB1"/>
    <w:rsid w:val="00B601C6"/>
    <w:rsid w:val="00B60415"/>
    <w:rsid w:val="00B60AC5"/>
    <w:rsid w:val="00B714D6"/>
    <w:rsid w:val="00B77DB7"/>
    <w:rsid w:val="00B8195A"/>
    <w:rsid w:val="00B84D74"/>
    <w:rsid w:val="00B85306"/>
    <w:rsid w:val="00B9114E"/>
    <w:rsid w:val="00B96252"/>
    <w:rsid w:val="00B9765E"/>
    <w:rsid w:val="00BA5770"/>
    <w:rsid w:val="00BB38BB"/>
    <w:rsid w:val="00BE53F8"/>
    <w:rsid w:val="00C1054B"/>
    <w:rsid w:val="00C17D57"/>
    <w:rsid w:val="00C3077B"/>
    <w:rsid w:val="00C32BB3"/>
    <w:rsid w:val="00C35F07"/>
    <w:rsid w:val="00C3797C"/>
    <w:rsid w:val="00C512FD"/>
    <w:rsid w:val="00C51D6F"/>
    <w:rsid w:val="00C52456"/>
    <w:rsid w:val="00C54240"/>
    <w:rsid w:val="00C56408"/>
    <w:rsid w:val="00C60D75"/>
    <w:rsid w:val="00C77440"/>
    <w:rsid w:val="00C827D1"/>
    <w:rsid w:val="00C87648"/>
    <w:rsid w:val="00C91D9D"/>
    <w:rsid w:val="00C944DA"/>
    <w:rsid w:val="00C947C3"/>
    <w:rsid w:val="00CA5019"/>
    <w:rsid w:val="00CB545E"/>
    <w:rsid w:val="00CB5E99"/>
    <w:rsid w:val="00CC168E"/>
    <w:rsid w:val="00CC30EA"/>
    <w:rsid w:val="00CD1B6F"/>
    <w:rsid w:val="00CD2A14"/>
    <w:rsid w:val="00CD3594"/>
    <w:rsid w:val="00CD3D27"/>
    <w:rsid w:val="00CF1873"/>
    <w:rsid w:val="00CF504B"/>
    <w:rsid w:val="00D16116"/>
    <w:rsid w:val="00D27507"/>
    <w:rsid w:val="00D41923"/>
    <w:rsid w:val="00D44439"/>
    <w:rsid w:val="00D54A54"/>
    <w:rsid w:val="00D54F3A"/>
    <w:rsid w:val="00D61547"/>
    <w:rsid w:val="00D61B38"/>
    <w:rsid w:val="00D648F3"/>
    <w:rsid w:val="00D71AD6"/>
    <w:rsid w:val="00D71B37"/>
    <w:rsid w:val="00D756C7"/>
    <w:rsid w:val="00D832B1"/>
    <w:rsid w:val="00D84F4B"/>
    <w:rsid w:val="00D93645"/>
    <w:rsid w:val="00DA1075"/>
    <w:rsid w:val="00DA1422"/>
    <w:rsid w:val="00DA7852"/>
    <w:rsid w:val="00DB614B"/>
    <w:rsid w:val="00DB745F"/>
    <w:rsid w:val="00DC41EE"/>
    <w:rsid w:val="00DC5A80"/>
    <w:rsid w:val="00DD2536"/>
    <w:rsid w:val="00DE07AD"/>
    <w:rsid w:val="00DF670C"/>
    <w:rsid w:val="00DF79E6"/>
    <w:rsid w:val="00E007E0"/>
    <w:rsid w:val="00E11D12"/>
    <w:rsid w:val="00E1418B"/>
    <w:rsid w:val="00E14B20"/>
    <w:rsid w:val="00E169DA"/>
    <w:rsid w:val="00E265FB"/>
    <w:rsid w:val="00E26DB9"/>
    <w:rsid w:val="00E26DBF"/>
    <w:rsid w:val="00E30F0B"/>
    <w:rsid w:val="00E41EF0"/>
    <w:rsid w:val="00E430D8"/>
    <w:rsid w:val="00E65A2F"/>
    <w:rsid w:val="00E70C6E"/>
    <w:rsid w:val="00E721BB"/>
    <w:rsid w:val="00E736E5"/>
    <w:rsid w:val="00E75CE3"/>
    <w:rsid w:val="00E83A99"/>
    <w:rsid w:val="00EA6616"/>
    <w:rsid w:val="00EA7573"/>
    <w:rsid w:val="00EB07D8"/>
    <w:rsid w:val="00EB10DA"/>
    <w:rsid w:val="00EB5A84"/>
    <w:rsid w:val="00EB6D59"/>
    <w:rsid w:val="00ED07C0"/>
    <w:rsid w:val="00ED3F55"/>
    <w:rsid w:val="00ED47B8"/>
    <w:rsid w:val="00ED56FB"/>
    <w:rsid w:val="00ED6EEB"/>
    <w:rsid w:val="00EE0CD1"/>
    <w:rsid w:val="00EE52F6"/>
    <w:rsid w:val="00EF15AA"/>
    <w:rsid w:val="00F00A0B"/>
    <w:rsid w:val="00F022E8"/>
    <w:rsid w:val="00F03DF6"/>
    <w:rsid w:val="00F067A6"/>
    <w:rsid w:val="00F11219"/>
    <w:rsid w:val="00F37D1E"/>
    <w:rsid w:val="00F40274"/>
    <w:rsid w:val="00F50F47"/>
    <w:rsid w:val="00F51A2C"/>
    <w:rsid w:val="00F618D4"/>
    <w:rsid w:val="00F65692"/>
    <w:rsid w:val="00F702A9"/>
    <w:rsid w:val="00FA5465"/>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7770</Words>
  <Characters>46621</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Danuta Hubczyk</cp:lastModifiedBy>
  <cp:revision>2</cp:revision>
  <cp:lastPrinted>2023-08-23T10:29:00Z</cp:lastPrinted>
  <dcterms:created xsi:type="dcterms:W3CDTF">2023-08-23T12:05:00Z</dcterms:created>
  <dcterms:modified xsi:type="dcterms:W3CDTF">2023-08-23T12:05:00Z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